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9309B" w14:textId="77777777" w:rsidR="002C459A" w:rsidRPr="00AC02C3" w:rsidRDefault="002C459A" w:rsidP="002C459A">
      <w:pPr>
        <w:spacing w:after="0" w:line="240" w:lineRule="auto"/>
        <w:jc w:val="both"/>
        <w:rPr>
          <w:rFonts w:ascii="Times New Roman" w:hAnsi="Times New Roman" w:cs="Times New Roman"/>
          <w:sz w:val="24"/>
          <w:szCs w:val="24"/>
        </w:rPr>
      </w:pPr>
    </w:p>
    <w:p w14:paraId="3CAA6700" w14:textId="77777777" w:rsidR="002C459A" w:rsidRPr="00AC02C3" w:rsidRDefault="002C459A" w:rsidP="002C459A">
      <w:pPr>
        <w:widowControl w:val="0"/>
        <w:spacing w:after="0" w:line="240" w:lineRule="auto"/>
        <w:jc w:val="both"/>
        <w:rPr>
          <w:rFonts w:ascii="Times New Roman" w:hAnsi="Times New Roman" w:cs="Times New Roman"/>
          <w:sz w:val="20"/>
          <w:szCs w:val="24"/>
        </w:rPr>
      </w:pPr>
      <w:r w:rsidRPr="00AC02C3">
        <w:rPr>
          <w:rFonts w:ascii="Times New Roman" w:hAnsi="Times New Roman" w:cs="Times New Roman"/>
          <w:sz w:val="20"/>
          <w:szCs w:val="24"/>
        </w:rPr>
        <w:t>Text consolidated by Valsts valodas centrs (State Language Centre) with amending regulations of:</w:t>
      </w:r>
    </w:p>
    <w:p w14:paraId="703E49C8" w14:textId="77777777" w:rsidR="002C459A" w:rsidRPr="00AC02C3" w:rsidRDefault="002C459A" w:rsidP="002C459A">
      <w:pPr>
        <w:pStyle w:val="BlockText"/>
        <w:ind w:left="0" w:right="26"/>
        <w:jc w:val="center"/>
        <w:rPr>
          <w:szCs w:val="24"/>
        </w:rPr>
      </w:pPr>
      <w:r w:rsidRPr="00AC02C3">
        <w:rPr>
          <w:szCs w:val="24"/>
        </w:rPr>
        <w:t>28 February 2019 [shall come into force from 15 March 2019];</w:t>
      </w:r>
    </w:p>
    <w:p w14:paraId="20A1753E" w14:textId="4D88746F" w:rsidR="002C459A" w:rsidRPr="00AC02C3" w:rsidRDefault="002C459A" w:rsidP="002C459A">
      <w:pPr>
        <w:pStyle w:val="BlockText"/>
        <w:ind w:left="0" w:right="26"/>
        <w:jc w:val="center"/>
        <w:rPr>
          <w:szCs w:val="24"/>
        </w:rPr>
      </w:pPr>
      <w:r w:rsidRPr="00AC02C3">
        <w:rPr>
          <w:szCs w:val="24"/>
        </w:rPr>
        <w:t>27 February  2020 [shall come into force from 16 March 2020]</w:t>
      </w:r>
      <w:r w:rsidR="00AB66D9" w:rsidRPr="00AC02C3">
        <w:rPr>
          <w:szCs w:val="24"/>
        </w:rPr>
        <w:t>;</w:t>
      </w:r>
    </w:p>
    <w:p w14:paraId="01092523" w14:textId="270BA683" w:rsidR="00AB66D9" w:rsidRPr="00AC02C3" w:rsidRDefault="00AB66D9" w:rsidP="00AB66D9">
      <w:pPr>
        <w:pStyle w:val="BlockText"/>
        <w:ind w:left="0" w:right="26"/>
        <w:jc w:val="center"/>
        <w:rPr>
          <w:szCs w:val="24"/>
        </w:rPr>
      </w:pPr>
      <w:r w:rsidRPr="00AC02C3">
        <w:rPr>
          <w:szCs w:val="24"/>
        </w:rPr>
        <w:t>14 August  2023 [shall come into force from 18 August 2023].</w:t>
      </w:r>
    </w:p>
    <w:p w14:paraId="6D1BA177" w14:textId="77777777" w:rsidR="002C459A" w:rsidRPr="00AC02C3" w:rsidRDefault="002C459A" w:rsidP="002C459A">
      <w:pPr>
        <w:widowControl w:val="0"/>
        <w:spacing w:after="0" w:line="240" w:lineRule="auto"/>
        <w:jc w:val="both"/>
        <w:rPr>
          <w:rFonts w:ascii="Times New Roman" w:hAnsi="Times New Roman" w:cs="Times New Roman"/>
          <w:sz w:val="20"/>
          <w:szCs w:val="24"/>
        </w:rPr>
      </w:pPr>
      <w:r w:rsidRPr="00AC02C3">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55AB832" w14:textId="77777777" w:rsidR="002C459A" w:rsidRPr="00AC02C3" w:rsidRDefault="002C459A" w:rsidP="003D51C8">
      <w:pPr>
        <w:spacing w:after="0" w:line="240" w:lineRule="auto"/>
        <w:jc w:val="center"/>
        <w:rPr>
          <w:rStyle w:val="Strong"/>
          <w:rFonts w:ascii="Times New Roman" w:hAnsi="Times New Roman" w:cs="Times New Roman"/>
          <w:sz w:val="24"/>
        </w:rPr>
      </w:pPr>
    </w:p>
    <w:p w14:paraId="1444D006" w14:textId="77777777" w:rsidR="002C459A" w:rsidRPr="00AC02C3" w:rsidRDefault="002C459A" w:rsidP="003D51C8">
      <w:pPr>
        <w:spacing w:after="0" w:line="240" w:lineRule="auto"/>
        <w:jc w:val="center"/>
        <w:rPr>
          <w:rStyle w:val="Strong"/>
          <w:rFonts w:ascii="Times New Roman" w:hAnsi="Times New Roman" w:cs="Times New Roman"/>
          <w:sz w:val="24"/>
        </w:rPr>
      </w:pPr>
    </w:p>
    <w:p w14:paraId="37F8AE9E" w14:textId="06A07950" w:rsidR="00B00DDB" w:rsidRPr="00AC02C3" w:rsidRDefault="00657413" w:rsidP="003D51C8">
      <w:pPr>
        <w:spacing w:after="0" w:line="240" w:lineRule="auto"/>
        <w:jc w:val="center"/>
        <w:rPr>
          <w:rStyle w:val="Strong"/>
          <w:rFonts w:ascii="Times New Roman" w:hAnsi="Times New Roman" w:cs="Times New Roman"/>
          <w:sz w:val="24"/>
        </w:rPr>
      </w:pPr>
      <w:r w:rsidRPr="00AC02C3">
        <w:rPr>
          <w:rStyle w:val="Strong"/>
          <w:rFonts w:ascii="Times New Roman" w:hAnsi="Times New Roman" w:cs="Times New Roman"/>
          <w:sz w:val="24"/>
        </w:rPr>
        <w:t>Decision No. 1/36 of the Board of the Public Utilities Commission</w:t>
      </w:r>
    </w:p>
    <w:p w14:paraId="7168BF1D" w14:textId="77777777" w:rsidR="00FF688B" w:rsidRPr="00AC02C3" w:rsidRDefault="00FF688B" w:rsidP="003D51C8">
      <w:pPr>
        <w:spacing w:after="0" w:line="240" w:lineRule="auto"/>
        <w:jc w:val="center"/>
        <w:rPr>
          <w:rStyle w:val="Strong"/>
          <w:rFonts w:ascii="Times New Roman" w:hAnsi="Times New Roman" w:cs="Times New Roman"/>
          <w:sz w:val="24"/>
          <w:lang w:val="lv-LV"/>
        </w:rPr>
      </w:pPr>
    </w:p>
    <w:p w14:paraId="08AB3D86" w14:textId="3E2F4F0E" w:rsidR="00657413" w:rsidRPr="00AC02C3" w:rsidRDefault="00657413" w:rsidP="003D51C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Adopted 21 December 2017</w:t>
      </w:r>
    </w:p>
    <w:p w14:paraId="649075CA" w14:textId="77777777" w:rsidR="00FF688B" w:rsidRPr="00AC02C3" w:rsidRDefault="00FF688B" w:rsidP="003D51C8">
      <w:pPr>
        <w:spacing w:after="0" w:line="240" w:lineRule="auto"/>
        <w:jc w:val="center"/>
        <w:rPr>
          <w:rFonts w:ascii="Times New Roman" w:hAnsi="Times New Roman" w:cs="Times New Roman"/>
          <w:noProof/>
          <w:kern w:val="0"/>
          <w:sz w:val="24"/>
          <w:lang w:val="lv-LV"/>
        </w:rPr>
      </w:pPr>
    </w:p>
    <w:p w14:paraId="108BFFDC" w14:textId="77777777" w:rsidR="003D51C8" w:rsidRPr="00AC02C3" w:rsidRDefault="003D51C8" w:rsidP="003D51C8">
      <w:pPr>
        <w:spacing w:after="0" w:line="240" w:lineRule="auto"/>
        <w:jc w:val="center"/>
        <w:rPr>
          <w:rFonts w:ascii="Times New Roman" w:hAnsi="Times New Roman" w:cs="Times New Roman"/>
          <w:noProof/>
          <w:kern w:val="0"/>
          <w:sz w:val="24"/>
          <w:lang w:val="lv-LV"/>
        </w:rPr>
      </w:pPr>
    </w:p>
    <w:p w14:paraId="2C63E086" w14:textId="77777777" w:rsidR="00657413" w:rsidRPr="00AC02C3" w:rsidRDefault="00657413" w:rsidP="003D51C8">
      <w:pPr>
        <w:spacing w:after="0" w:line="240" w:lineRule="auto"/>
        <w:jc w:val="center"/>
        <w:rPr>
          <w:rFonts w:ascii="Times New Roman" w:hAnsi="Times New Roman" w:cs="Times New Roman"/>
          <w:b/>
          <w:bCs/>
          <w:noProof/>
          <w:kern w:val="0"/>
          <w:sz w:val="28"/>
          <w:szCs w:val="24"/>
        </w:rPr>
      </w:pPr>
      <w:r w:rsidRPr="00AC02C3">
        <w:rPr>
          <w:rFonts w:ascii="Times New Roman" w:hAnsi="Times New Roman" w:cs="Times New Roman"/>
          <w:b/>
          <w:sz w:val="28"/>
        </w:rPr>
        <w:t>Regulations Regarding the Submission of Information in the Energy Sector</w:t>
      </w:r>
    </w:p>
    <w:p w14:paraId="47519A70" w14:textId="77777777" w:rsidR="00FF688B" w:rsidRPr="00AC02C3" w:rsidRDefault="00FF688B" w:rsidP="00B00DDB">
      <w:pPr>
        <w:spacing w:after="0" w:line="240" w:lineRule="auto"/>
        <w:jc w:val="both"/>
        <w:rPr>
          <w:rFonts w:ascii="Times New Roman" w:hAnsi="Times New Roman" w:cs="Times New Roman"/>
          <w:b/>
          <w:bCs/>
          <w:noProof/>
          <w:kern w:val="0"/>
          <w:sz w:val="24"/>
          <w:lang w:val="lv-LV"/>
        </w:rPr>
      </w:pPr>
    </w:p>
    <w:p w14:paraId="5FDB4757" w14:textId="77777777" w:rsidR="003D51C8" w:rsidRPr="00AC02C3" w:rsidRDefault="003D51C8" w:rsidP="00B00DDB">
      <w:pPr>
        <w:spacing w:after="0" w:line="240" w:lineRule="auto"/>
        <w:jc w:val="both"/>
        <w:rPr>
          <w:rFonts w:ascii="Times New Roman" w:hAnsi="Times New Roman" w:cs="Times New Roman"/>
          <w:b/>
          <w:bCs/>
          <w:noProof/>
          <w:kern w:val="0"/>
          <w:sz w:val="24"/>
          <w:lang w:val="lv-LV"/>
        </w:rPr>
      </w:pPr>
    </w:p>
    <w:p w14:paraId="7A768616" w14:textId="77777777" w:rsidR="003D51C8" w:rsidRPr="00AC02C3" w:rsidRDefault="00657413" w:rsidP="003D51C8">
      <w:pPr>
        <w:spacing w:after="0" w:line="240" w:lineRule="auto"/>
        <w:jc w:val="right"/>
        <w:rPr>
          <w:rFonts w:ascii="Times New Roman" w:hAnsi="Times New Roman" w:cs="Times New Roman"/>
          <w:i/>
          <w:iCs/>
          <w:noProof/>
          <w:kern w:val="0"/>
          <w:sz w:val="24"/>
        </w:rPr>
      </w:pPr>
      <w:r w:rsidRPr="00AC02C3">
        <w:rPr>
          <w:rFonts w:ascii="Times New Roman" w:hAnsi="Times New Roman" w:cs="Times New Roman"/>
          <w:i/>
          <w:sz w:val="24"/>
        </w:rPr>
        <w:t>Issued pursuant to</w:t>
      </w:r>
    </w:p>
    <w:p w14:paraId="0EA939EB" w14:textId="2593F26E" w:rsidR="00657413" w:rsidRPr="00AC02C3" w:rsidRDefault="003D51C8" w:rsidP="003D51C8">
      <w:pPr>
        <w:spacing w:after="0" w:line="240" w:lineRule="auto"/>
        <w:jc w:val="right"/>
        <w:rPr>
          <w:rFonts w:ascii="Times New Roman" w:hAnsi="Times New Roman" w:cs="Times New Roman"/>
          <w:i/>
          <w:iCs/>
          <w:noProof/>
          <w:kern w:val="0"/>
          <w:sz w:val="24"/>
        </w:rPr>
      </w:pPr>
      <w:r w:rsidRPr="00AC02C3">
        <w:rPr>
          <w:rFonts w:ascii="Times New Roman" w:hAnsi="Times New Roman" w:cs="Times New Roman"/>
          <w:i/>
          <w:sz w:val="24"/>
        </w:rPr>
        <w:t>Section 25, Paragraph one of the law On Regulators of Public Utilities, Section 8, Paragraph six of the Electricity Market Law, and Section 5, Paragraph five of the Energy Law</w:t>
      </w:r>
    </w:p>
    <w:p w14:paraId="191D1160" w14:textId="77777777" w:rsidR="00FF688B" w:rsidRPr="00AC02C3" w:rsidRDefault="00FF688B" w:rsidP="00B00DDB">
      <w:pPr>
        <w:spacing w:after="0" w:line="240" w:lineRule="auto"/>
        <w:jc w:val="both"/>
        <w:rPr>
          <w:rFonts w:ascii="Times New Roman" w:hAnsi="Times New Roman" w:cs="Times New Roman"/>
          <w:b/>
          <w:bCs/>
          <w:noProof/>
          <w:kern w:val="0"/>
          <w:sz w:val="24"/>
        </w:rPr>
      </w:pPr>
      <w:bookmarkStart w:id="0" w:name="n1"/>
      <w:bookmarkStart w:id="1" w:name="n-643836"/>
      <w:bookmarkEnd w:id="0"/>
      <w:bookmarkEnd w:id="1"/>
    </w:p>
    <w:p w14:paraId="16FCBBE4" w14:textId="77777777" w:rsidR="003D51C8" w:rsidRPr="00AC02C3" w:rsidRDefault="003D51C8" w:rsidP="00B00DDB">
      <w:pPr>
        <w:spacing w:after="0" w:line="240" w:lineRule="auto"/>
        <w:jc w:val="both"/>
        <w:rPr>
          <w:rFonts w:ascii="Times New Roman" w:hAnsi="Times New Roman" w:cs="Times New Roman"/>
          <w:b/>
          <w:bCs/>
          <w:noProof/>
          <w:kern w:val="0"/>
          <w:sz w:val="24"/>
          <w:lang w:val="lv-LV"/>
        </w:rPr>
      </w:pPr>
    </w:p>
    <w:p w14:paraId="0D1F998E" w14:textId="1CCDAAC5" w:rsidR="00657413" w:rsidRPr="00AC02C3" w:rsidRDefault="00657413" w:rsidP="00473D5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 General Provisions</w:t>
      </w:r>
    </w:p>
    <w:p w14:paraId="00DF97C2" w14:textId="77777777" w:rsidR="00FF688B" w:rsidRPr="00AC02C3" w:rsidRDefault="00FF688B" w:rsidP="00B00DDB">
      <w:pPr>
        <w:spacing w:after="0" w:line="240" w:lineRule="auto"/>
        <w:jc w:val="both"/>
        <w:rPr>
          <w:rFonts w:ascii="Times New Roman" w:hAnsi="Times New Roman" w:cs="Times New Roman"/>
          <w:b/>
          <w:bCs/>
          <w:noProof/>
          <w:kern w:val="0"/>
          <w:sz w:val="24"/>
          <w:lang w:val="lv-LV"/>
        </w:rPr>
      </w:pPr>
    </w:p>
    <w:p w14:paraId="1052A45F"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2" w:name="p1"/>
      <w:bookmarkStart w:id="3" w:name="p-643837"/>
      <w:bookmarkEnd w:id="2"/>
      <w:bookmarkEnd w:id="3"/>
      <w:r w:rsidRPr="00AC02C3">
        <w:rPr>
          <w:rFonts w:ascii="Times New Roman" w:hAnsi="Times New Roman" w:cs="Times New Roman"/>
          <w:sz w:val="24"/>
        </w:rPr>
        <w:t>1. The Regulations Regarding the Submission of Information in the Energy Sector (hereinafter – the regulations) prescribe the procedures by which an energy supply merchant shall submit information to the Public Utilities Commission (hereinafter – the Regulator), and also the content and amount of the information to be submitted, and the time periods for the submission thereof.</w:t>
      </w:r>
    </w:p>
    <w:p w14:paraId="1766C070" w14:textId="77777777" w:rsidR="00C576A7" w:rsidRPr="00AC02C3" w:rsidRDefault="00C576A7" w:rsidP="00B00DDB">
      <w:pPr>
        <w:spacing w:after="0" w:line="240" w:lineRule="auto"/>
        <w:jc w:val="both"/>
        <w:rPr>
          <w:rFonts w:ascii="Times New Roman" w:hAnsi="Times New Roman" w:cs="Times New Roman"/>
          <w:noProof/>
          <w:kern w:val="0"/>
          <w:sz w:val="24"/>
          <w:lang w:val="lv-LV"/>
        </w:rPr>
      </w:pPr>
    </w:p>
    <w:p w14:paraId="4D788470"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4" w:name="p2"/>
      <w:bookmarkStart w:id="5" w:name="p-643838"/>
      <w:bookmarkEnd w:id="4"/>
      <w:bookmarkEnd w:id="5"/>
      <w:r w:rsidRPr="00AC02C3">
        <w:rPr>
          <w:rFonts w:ascii="Times New Roman" w:hAnsi="Times New Roman" w:cs="Times New Roman"/>
          <w:sz w:val="24"/>
        </w:rPr>
        <w:t>2. An energy supply merchant shall submit information to the Regulator in accordance with the procedures stipulated by it.</w:t>
      </w:r>
    </w:p>
    <w:p w14:paraId="50394D75" w14:textId="77777777" w:rsidR="00C576A7" w:rsidRPr="00AC02C3" w:rsidRDefault="00C576A7" w:rsidP="00B00DDB">
      <w:pPr>
        <w:spacing w:after="0" w:line="240" w:lineRule="auto"/>
        <w:jc w:val="both"/>
        <w:rPr>
          <w:rFonts w:ascii="Times New Roman" w:hAnsi="Times New Roman" w:cs="Times New Roman"/>
          <w:noProof/>
          <w:kern w:val="0"/>
          <w:sz w:val="24"/>
          <w:lang w:val="lv-LV"/>
        </w:rPr>
      </w:pPr>
    </w:p>
    <w:p w14:paraId="237D91CF"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6" w:name="p3"/>
      <w:bookmarkStart w:id="7" w:name="p-643839"/>
      <w:bookmarkEnd w:id="6"/>
      <w:bookmarkEnd w:id="7"/>
      <w:r w:rsidRPr="00AC02C3">
        <w:rPr>
          <w:rFonts w:ascii="Times New Roman" w:hAnsi="Times New Roman" w:cs="Times New Roman"/>
          <w:sz w:val="24"/>
        </w:rPr>
        <w:t>3. An energy supply merchant shall submit to the Regulator the information provided for in the licence conditions or provisions of general authorisation within the set time periods.</w:t>
      </w:r>
    </w:p>
    <w:p w14:paraId="34134153" w14:textId="77777777" w:rsidR="00C576A7" w:rsidRPr="00AC02C3" w:rsidRDefault="00C576A7" w:rsidP="00B00DDB">
      <w:pPr>
        <w:spacing w:after="0" w:line="240" w:lineRule="auto"/>
        <w:jc w:val="both"/>
        <w:rPr>
          <w:rFonts w:ascii="Times New Roman" w:hAnsi="Times New Roman" w:cs="Times New Roman"/>
          <w:noProof/>
          <w:kern w:val="0"/>
          <w:sz w:val="24"/>
          <w:lang w:val="lv-LV"/>
        </w:rPr>
      </w:pPr>
    </w:p>
    <w:p w14:paraId="234F72DD" w14:textId="2366F6B2" w:rsidR="00657413" w:rsidRPr="00AC02C3" w:rsidRDefault="00657413" w:rsidP="00B00DDB">
      <w:pPr>
        <w:spacing w:after="0" w:line="240" w:lineRule="auto"/>
        <w:jc w:val="both"/>
        <w:rPr>
          <w:rFonts w:ascii="Times New Roman" w:hAnsi="Times New Roman" w:cs="Times New Roman"/>
          <w:noProof/>
          <w:kern w:val="0"/>
          <w:sz w:val="24"/>
        </w:rPr>
      </w:pPr>
      <w:bookmarkStart w:id="8" w:name="p4"/>
      <w:bookmarkStart w:id="9" w:name="p-643840"/>
      <w:bookmarkEnd w:id="8"/>
      <w:bookmarkEnd w:id="9"/>
      <w:r w:rsidRPr="00AC02C3">
        <w:rPr>
          <w:rFonts w:ascii="Times New Roman" w:hAnsi="Times New Roman" w:cs="Times New Roman"/>
          <w:sz w:val="24"/>
        </w:rPr>
        <w:t>4. An energy supply merchant shall, once a year within two weeks after the time period laid down in the Law on Annual Statements and Consolidated Annual Statements for the submission of the annual statement to the State Revenue Service, submit a profit or loss account, a balance sheet, and a cash flow statement to the Regulator separately for each type of public utilities in accordance with the accounting system of the energy supply merchant and in compliance with the requirements of the Law on Annual Statements and Consolidated Annual Statements and taking into account the relevant accounting standards.</w:t>
      </w:r>
    </w:p>
    <w:p w14:paraId="4C705A29" w14:textId="77777777" w:rsidR="00C576A7" w:rsidRPr="00AC02C3" w:rsidRDefault="00C576A7" w:rsidP="00B00DDB">
      <w:pPr>
        <w:spacing w:after="0" w:line="240" w:lineRule="auto"/>
        <w:jc w:val="both"/>
        <w:rPr>
          <w:rFonts w:ascii="Times New Roman" w:hAnsi="Times New Roman" w:cs="Times New Roman"/>
          <w:noProof/>
          <w:kern w:val="0"/>
          <w:sz w:val="24"/>
          <w:lang w:val="lv-LV"/>
        </w:rPr>
      </w:pPr>
    </w:p>
    <w:p w14:paraId="39F658C2" w14:textId="77777777" w:rsidR="00657413" w:rsidRPr="00AC02C3" w:rsidRDefault="00657413" w:rsidP="00701DA1">
      <w:pPr>
        <w:spacing w:after="0" w:line="240" w:lineRule="auto"/>
        <w:jc w:val="center"/>
        <w:rPr>
          <w:rFonts w:ascii="Times New Roman" w:hAnsi="Times New Roman" w:cs="Times New Roman"/>
          <w:b/>
          <w:bCs/>
          <w:noProof/>
          <w:kern w:val="0"/>
          <w:sz w:val="24"/>
        </w:rPr>
      </w:pPr>
      <w:bookmarkStart w:id="10" w:name="n2"/>
      <w:bookmarkStart w:id="11" w:name="n-643841"/>
      <w:bookmarkEnd w:id="10"/>
      <w:bookmarkEnd w:id="11"/>
      <w:r w:rsidRPr="00AC02C3">
        <w:rPr>
          <w:rFonts w:ascii="Times New Roman" w:hAnsi="Times New Roman" w:cs="Times New Roman"/>
          <w:b/>
          <w:sz w:val="24"/>
        </w:rPr>
        <w:t>II. Submission of Information in the Electricity and Thermal Energy Supply</w:t>
      </w:r>
    </w:p>
    <w:p w14:paraId="62266E8A" w14:textId="77777777" w:rsidR="00C576A7" w:rsidRPr="00AC02C3" w:rsidRDefault="00C576A7" w:rsidP="00B00DDB">
      <w:pPr>
        <w:spacing w:after="0" w:line="240" w:lineRule="auto"/>
        <w:jc w:val="both"/>
        <w:rPr>
          <w:rFonts w:ascii="Times New Roman" w:hAnsi="Times New Roman" w:cs="Times New Roman"/>
          <w:b/>
          <w:bCs/>
          <w:noProof/>
          <w:kern w:val="0"/>
          <w:sz w:val="24"/>
          <w:lang w:val="lv-LV"/>
        </w:rPr>
      </w:pPr>
    </w:p>
    <w:p w14:paraId="3AB7E777"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12" w:name="p5"/>
      <w:bookmarkStart w:id="13" w:name="p-727307"/>
      <w:bookmarkEnd w:id="12"/>
      <w:bookmarkEnd w:id="13"/>
      <w:r w:rsidRPr="00AC02C3">
        <w:rPr>
          <w:rFonts w:ascii="Times New Roman" w:hAnsi="Times New Roman" w:cs="Times New Roman"/>
          <w:sz w:val="24"/>
        </w:rPr>
        <w:t>5. The energy supply merchant who performs electricity distribution shall submit the following information to the Regulator:</w:t>
      </w:r>
    </w:p>
    <w:p w14:paraId="3C3783AB"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5.1. once a year by 31 March, the investment plan for the subsequent year and the report on the performance of the investment plan in the reporting year specified in Annex 1 to the regulations shall be submitted by the distribution system operator serving less than 100 000 customers;</w:t>
      </w:r>
    </w:p>
    <w:p w14:paraId="38C2FCE1"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lastRenderedPageBreak/>
        <w:t>5.2. once a year by 31 March, the report specified in Annex 2 to the regulations on technical and operative indicators and distributed volumes of electricity in the reporting year;</w:t>
      </w:r>
    </w:p>
    <w:p w14:paraId="2B6C21B3"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5.3. once a year by 31 March, the report specified in Annex 3 to the regulations on the quality of the electricity distribution service in the reporting year shall be submitted by the distribution system operator serving more than 100 000 customers;</w:t>
      </w:r>
    </w:p>
    <w:p w14:paraId="6E55A152" w14:textId="500AEA22"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5.4. [28 February 2019]</w:t>
      </w:r>
    </w:p>
    <w:p w14:paraId="661ACA10"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5.5. once a quarter by 1 February, 1 May, 1 August, and 1 November respectively, the report by calendar months in a relevant quarter specified in Annex 4.</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to the regulations, indicating the following: the electricity traders trading electricity to household customers and other customers; the number of customers of each trader (including the provider of the supply of last resort) at the beginning of the month, and the quantity of electricity included in the balance area in the relevant month; the information on the change of the electricity trader;</w:t>
      </w:r>
    </w:p>
    <w:p w14:paraId="2CC6AAA5"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5.6. once a year by 31 March, the report specified in Annex 5 to the regulations on the total connection capacities requested by electricity final customers according to the level of voltage and groups of consumption level of electricity customers;</w:t>
      </w:r>
    </w:p>
    <w:p w14:paraId="5C8D45D2"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5.7. if the electricity trader delays payments for system services and mandatory procurement and capacity components for more than 15 days from expiry of the payment deadline indicated in the invoice, the report on payment delays of traders specified in Annex 5.</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to the regulations shall be submitted not later than within five working days from the day when the payment delay of the electricity trader has reached 15 days.</w:t>
      </w:r>
    </w:p>
    <w:p w14:paraId="32BC66E0" w14:textId="03B44AA8"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 27 February 2020 / The new wording of Sub-paragraph 5.1 shall come into force on 1 January 2021. See Paragraph 21</w:t>
      </w:r>
      <w:r w:rsidRPr="00AC02C3">
        <w:rPr>
          <w:rFonts w:ascii="Times New Roman" w:hAnsi="Times New Roman" w:cs="Times New Roman"/>
          <w:sz w:val="24"/>
        </w:rPr>
        <w:t>]</w:t>
      </w:r>
    </w:p>
    <w:p w14:paraId="1AD528BC"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00C37433"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14" w:name="p6"/>
      <w:bookmarkStart w:id="15" w:name="p-1223414"/>
      <w:bookmarkEnd w:id="14"/>
      <w:bookmarkEnd w:id="15"/>
      <w:r w:rsidRPr="00AC02C3">
        <w:rPr>
          <w:rFonts w:ascii="Times New Roman" w:hAnsi="Times New Roman" w:cs="Times New Roman"/>
          <w:sz w:val="24"/>
        </w:rPr>
        <w:t>6. The energy supply merchant who performs electricity transmission shall submit the following information to the Regulator:</w:t>
      </w:r>
    </w:p>
    <w:p w14:paraId="654D6D51"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6.1. once a year by 31 March, the report specified in Annex 6 to the regulations on technical and operative indicators and transmitted quantities of electricity in the reporting year;</w:t>
      </w:r>
    </w:p>
    <w:p w14:paraId="66679D62"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6.2. once a quarter by 1 February, 1 May, 1 August, and 1 November accordingly, the report specified in Annex 6.</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to the regulations on balancing market indicators;</w:t>
      </w:r>
    </w:p>
    <w:p w14:paraId="300D9F8E" w14:textId="77777777" w:rsidR="00657413" w:rsidRPr="00AC02C3" w:rsidRDefault="00657413" w:rsidP="00701DA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6.3. once a year by 1 February, the report specified in Annex 6.</w:t>
      </w:r>
      <w:r w:rsidRPr="00AC02C3">
        <w:rPr>
          <w:rFonts w:ascii="Times New Roman" w:hAnsi="Times New Roman" w:cs="Times New Roman"/>
          <w:sz w:val="24"/>
          <w:vertAlign w:val="superscript"/>
        </w:rPr>
        <w:t>2</w:t>
      </w:r>
      <w:r w:rsidRPr="00AC02C3">
        <w:rPr>
          <w:rFonts w:ascii="Times New Roman" w:hAnsi="Times New Roman" w:cs="Times New Roman"/>
          <w:sz w:val="24"/>
        </w:rPr>
        <w:t xml:space="preserve"> on the congestion revenues and their use in the reporting year.</w:t>
      </w:r>
    </w:p>
    <w:p w14:paraId="15AED418" w14:textId="05168B40"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4D7F0EF1"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6F0B5776"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16" w:name="p7"/>
      <w:bookmarkStart w:id="17" w:name="p-684367"/>
      <w:bookmarkEnd w:id="16"/>
      <w:bookmarkEnd w:id="17"/>
      <w:r w:rsidRPr="00AC02C3">
        <w:rPr>
          <w:rFonts w:ascii="Times New Roman" w:hAnsi="Times New Roman" w:cs="Times New Roman"/>
          <w:sz w:val="24"/>
        </w:rPr>
        <w:t>7. The energy supply merchant who trades electricity shall, once a quarter by 1 February, 1 May, 1 August, and 1 November respectively, submit to the Regulator the report by calendar months in a relevant quarter specified in Annex 8 to the regulations, indicating the quantity of electricity traded per month, the revenue from electricity trade (without system services, excluding value added tax, without mandatory procurement and capacity components), the number of trade contracts by separating the requested information according to the type of contract selected by the customer, and also the number of customers.</w:t>
      </w:r>
    </w:p>
    <w:p w14:paraId="2127334B" w14:textId="0DD1A55A"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w:t>
      </w:r>
      <w:r w:rsidRPr="00AC02C3">
        <w:rPr>
          <w:rFonts w:ascii="Times New Roman" w:hAnsi="Times New Roman" w:cs="Times New Roman"/>
          <w:sz w:val="24"/>
        </w:rPr>
        <w:t>]</w:t>
      </w:r>
    </w:p>
    <w:p w14:paraId="59F7D7DE"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77E78D99"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18" w:name="p7_1"/>
      <w:bookmarkStart w:id="19" w:name="p-727309"/>
      <w:bookmarkEnd w:id="18"/>
      <w:bookmarkEnd w:id="19"/>
      <w:r w:rsidRPr="00AC02C3">
        <w:rPr>
          <w:rFonts w:ascii="Times New Roman" w:hAnsi="Times New Roman" w:cs="Times New Roman"/>
          <w:sz w:val="24"/>
        </w:rPr>
        <w:t>7.</w:t>
      </w:r>
      <w:r w:rsidRPr="00AC02C3">
        <w:rPr>
          <w:rFonts w:ascii="Times New Roman" w:hAnsi="Times New Roman" w:cs="Times New Roman"/>
          <w:sz w:val="24"/>
          <w:vertAlign w:val="superscript"/>
        </w:rPr>
        <w:t xml:space="preserve">1 </w:t>
      </w:r>
      <w:r w:rsidRPr="00AC02C3">
        <w:rPr>
          <w:rFonts w:ascii="Times New Roman" w:hAnsi="Times New Roman" w:cs="Times New Roman"/>
          <w:sz w:val="24"/>
        </w:rPr>
        <w:t>The energy supply merchant who provides the demand response service (aggregator) shall, once a quarter by 1 February, 1 May, 1 August, and 1 November respectively, submit to the Regulator the report by calendar months in a relevant quarter specified in Annex 8.</w:t>
      </w:r>
      <w:r w:rsidRPr="00AC02C3">
        <w:rPr>
          <w:rFonts w:ascii="Times New Roman" w:hAnsi="Times New Roman" w:cs="Times New Roman"/>
          <w:sz w:val="24"/>
          <w:vertAlign w:val="superscript"/>
        </w:rPr>
        <w:t>4</w:t>
      </w:r>
      <w:r w:rsidRPr="00AC02C3">
        <w:rPr>
          <w:rFonts w:ascii="Times New Roman" w:hAnsi="Times New Roman" w:cs="Times New Roman"/>
          <w:sz w:val="24"/>
        </w:rPr>
        <w:t xml:space="preserve"> to the regulations, indicating the amount of the demand response service provided per month, the revenue from implementation of the demand response service, and the information on the aggregator’s portfolio.</w:t>
      </w:r>
    </w:p>
    <w:p w14:paraId="0930201F" w14:textId="3F954069"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w:t>
      </w:r>
      <w:r w:rsidRPr="00AC02C3">
        <w:rPr>
          <w:rFonts w:ascii="Times New Roman" w:hAnsi="Times New Roman" w:cs="Times New Roman"/>
          <w:sz w:val="24"/>
        </w:rPr>
        <w:t>]</w:t>
      </w:r>
    </w:p>
    <w:p w14:paraId="5C114647"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164CEA5B" w14:textId="7B48274D" w:rsidR="00657413" w:rsidRPr="00AC02C3" w:rsidRDefault="00657413" w:rsidP="00B00DDB">
      <w:pPr>
        <w:spacing w:after="0" w:line="240" w:lineRule="auto"/>
        <w:jc w:val="both"/>
        <w:rPr>
          <w:rFonts w:ascii="Times New Roman" w:hAnsi="Times New Roman" w:cs="Times New Roman"/>
          <w:i/>
          <w:iCs/>
          <w:noProof/>
          <w:kern w:val="0"/>
          <w:sz w:val="24"/>
        </w:rPr>
      </w:pPr>
      <w:bookmarkStart w:id="20" w:name="p8"/>
      <w:bookmarkStart w:id="21" w:name="p-1223415"/>
      <w:bookmarkEnd w:id="20"/>
      <w:bookmarkEnd w:id="21"/>
      <w:r w:rsidRPr="00AC02C3">
        <w:rPr>
          <w:rFonts w:ascii="Times New Roman" w:hAnsi="Times New Roman" w:cs="Times New Roman"/>
          <w:sz w:val="24"/>
        </w:rPr>
        <w:t>8. [14 August 2023]</w:t>
      </w:r>
    </w:p>
    <w:p w14:paraId="32DB5EA3" w14:textId="77777777" w:rsidR="00701DA1" w:rsidRPr="00AC02C3" w:rsidRDefault="00701DA1" w:rsidP="00B00DDB">
      <w:pPr>
        <w:spacing w:after="0" w:line="240" w:lineRule="auto"/>
        <w:jc w:val="both"/>
        <w:rPr>
          <w:rFonts w:ascii="Times New Roman" w:hAnsi="Times New Roman" w:cs="Times New Roman"/>
          <w:noProof/>
          <w:kern w:val="0"/>
          <w:sz w:val="24"/>
          <w:lang w:val="lv-LV"/>
        </w:rPr>
      </w:pPr>
    </w:p>
    <w:p w14:paraId="1FC7552A"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22" w:name="p9"/>
      <w:bookmarkStart w:id="23" w:name="p-1223416"/>
      <w:bookmarkEnd w:id="22"/>
      <w:bookmarkEnd w:id="23"/>
      <w:r w:rsidRPr="00AC02C3">
        <w:rPr>
          <w:rFonts w:ascii="Times New Roman" w:hAnsi="Times New Roman" w:cs="Times New Roman"/>
          <w:sz w:val="24"/>
        </w:rPr>
        <w:lastRenderedPageBreak/>
        <w:t>9. The energy supply merchant who carries out electricity generation in a hydroelectric power station shall, once a calendar year by 31 March, submit to the Regulator the report specified in Annex 9 to the regulations on the electricity generated, electricity self-consumption, losses, amount of the traded electricity (transferred to the network), and revenues from trade in electricity in the reporting year, indicating information by quarters of the reporting year.</w:t>
      </w:r>
    </w:p>
    <w:p w14:paraId="3D1AF743" w14:textId="652D4A9E"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042E2A9E"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4E8C985C"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24" w:name="p10"/>
      <w:bookmarkStart w:id="25" w:name="p-643847"/>
      <w:bookmarkEnd w:id="24"/>
      <w:bookmarkEnd w:id="25"/>
      <w:r w:rsidRPr="00AC02C3">
        <w:rPr>
          <w:rFonts w:ascii="Times New Roman" w:hAnsi="Times New Roman" w:cs="Times New Roman"/>
          <w:sz w:val="24"/>
        </w:rPr>
        <w:t>10. The energy supply merchant who performs the generation of electricity and thermal energy in co-generation where the installed electric capacity of cogeneration units in each separate cogeneration plant exceeds one megawatt shall, once a calendar year by 31 March, submit to the Regulator the report specified in Annex 10 to the regulations on the amount, costs, technical and operative indicators of the services provided in the reporting year.</w:t>
      </w:r>
    </w:p>
    <w:p w14:paraId="0F11B221" w14:textId="77777777" w:rsidR="00701DA1" w:rsidRPr="00AC02C3" w:rsidRDefault="00701DA1" w:rsidP="00B00DDB">
      <w:pPr>
        <w:spacing w:after="0" w:line="240" w:lineRule="auto"/>
        <w:jc w:val="both"/>
        <w:rPr>
          <w:rFonts w:ascii="Times New Roman" w:hAnsi="Times New Roman" w:cs="Times New Roman"/>
          <w:noProof/>
          <w:kern w:val="0"/>
          <w:sz w:val="24"/>
          <w:lang w:val="lv-LV"/>
        </w:rPr>
      </w:pPr>
    </w:p>
    <w:p w14:paraId="02BDE528"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26" w:name="p11"/>
      <w:bookmarkStart w:id="27" w:name="p-643848"/>
      <w:bookmarkEnd w:id="26"/>
      <w:bookmarkEnd w:id="27"/>
      <w:r w:rsidRPr="00AC02C3">
        <w:rPr>
          <w:rFonts w:ascii="Times New Roman" w:hAnsi="Times New Roman" w:cs="Times New Roman"/>
          <w:sz w:val="24"/>
        </w:rPr>
        <w:t>11. The energy supply merchant who performs the generation, transmission, distribution, and trade of thermal energy, and also the energy supply merchant who performs the generation of electricity and thermal energy in cogeneration where the installed electric capacity of cogeneration units in each separate cogeneration plant does not exceed one megawatt shall, once a calendar year by 31 March, submit to the Regulator the report specified in Annex 11 to the regulations on the amount, costs, technical and operative indicators of the services provided in the reporting year.</w:t>
      </w:r>
    </w:p>
    <w:p w14:paraId="453438CB" w14:textId="77777777" w:rsidR="00701DA1" w:rsidRPr="00AC02C3" w:rsidRDefault="00701DA1" w:rsidP="00B00DDB">
      <w:pPr>
        <w:spacing w:after="0" w:line="240" w:lineRule="auto"/>
        <w:jc w:val="both"/>
        <w:rPr>
          <w:rFonts w:ascii="Times New Roman" w:hAnsi="Times New Roman" w:cs="Times New Roman"/>
          <w:noProof/>
          <w:kern w:val="0"/>
          <w:sz w:val="24"/>
          <w:lang w:val="lv-LV"/>
        </w:rPr>
      </w:pPr>
    </w:p>
    <w:p w14:paraId="49B4D239" w14:textId="6DD787F4" w:rsidR="00701DA1" w:rsidRPr="00AC02C3" w:rsidRDefault="00657413" w:rsidP="00B00DDB">
      <w:pPr>
        <w:spacing w:after="0" w:line="240" w:lineRule="auto"/>
        <w:jc w:val="both"/>
        <w:rPr>
          <w:rFonts w:ascii="Times New Roman" w:hAnsi="Times New Roman" w:cs="Times New Roman"/>
          <w:noProof/>
          <w:kern w:val="0"/>
          <w:sz w:val="24"/>
        </w:rPr>
      </w:pPr>
      <w:bookmarkStart w:id="28" w:name="p12"/>
      <w:bookmarkStart w:id="29" w:name="p-684369"/>
      <w:bookmarkEnd w:id="28"/>
      <w:bookmarkEnd w:id="29"/>
      <w:r w:rsidRPr="00AC02C3">
        <w:rPr>
          <w:rFonts w:ascii="Times New Roman" w:hAnsi="Times New Roman" w:cs="Times New Roman"/>
          <w:sz w:val="24"/>
        </w:rPr>
        <w:t>12. The energy supply merchant who uses natural gas in the generation process and who performs the generation of electricity and thermal energy in cogeneration where the installed electric capacity of cogeneration units in each separate cogeneration plant exceeds one megawatt shall, by the tenth calendar day of the current month or by the day specified in the decision to apply tariffs, submit to the Regulator the report specified in Annex 12 to the regulations on the actual indicators of the previous month.</w:t>
      </w:r>
    </w:p>
    <w:p w14:paraId="6A11C50C" w14:textId="2E27EE22"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w:t>
      </w:r>
      <w:r w:rsidRPr="00AC02C3">
        <w:rPr>
          <w:rFonts w:ascii="Times New Roman" w:hAnsi="Times New Roman" w:cs="Times New Roman"/>
          <w:sz w:val="24"/>
        </w:rPr>
        <w:t>]</w:t>
      </w:r>
    </w:p>
    <w:p w14:paraId="6B02BB5A"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46C14DAD"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30" w:name="p13"/>
      <w:bookmarkStart w:id="31" w:name="p-684370"/>
      <w:bookmarkEnd w:id="30"/>
      <w:bookmarkEnd w:id="31"/>
      <w:r w:rsidRPr="00AC02C3">
        <w:rPr>
          <w:rFonts w:ascii="Times New Roman" w:hAnsi="Times New Roman" w:cs="Times New Roman"/>
          <w:sz w:val="24"/>
        </w:rPr>
        <w:t>13. The energy supply merchant who uses natural gas in the generation process and who performs the generation, transmission, distribution, and trade of thermal energy, and also the energy supply merchant who uses natural gas in the generation process and who performs the generation of electricity and thermal energy in cogeneration where the installed electric capacity of cogeneration units in each separate cogeneration plant does not exceed one megawatt shall, by the tenth calendar day of the current month or by the day specified in the decision to apply tariffs, submit to the Regulator the report specified in Annex 13 to the regulations on the actual indicators of the previous month.</w:t>
      </w:r>
    </w:p>
    <w:p w14:paraId="00CDCA68" w14:textId="797ECF53"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w:t>
      </w:r>
      <w:r w:rsidRPr="00AC02C3">
        <w:rPr>
          <w:rFonts w:ascii="Times New Roman" w:hAnsi="Times New Roman" w:cs="Times New Roman"/>
          <w:sz w:val="24"/>
        </w:rPr>
        <w:t>]</w:t>
      </w:r>
    </w:p>
    <w:p w14:paraId="6E78EA23"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71DAA21D"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32" w:name="p13_1"/>
      <w:bookmarkStart w:id="33" w:name="p-727311"/>
      <w:bookmarkEnd w:id="32"/>
      <w:bookmarkEnd w:id="33"/>
      <w:r w:rsidRPr="00AC02C3">
        <w:rPr>
          <w:rFonts w:ascii="Times New Roman" w:hAnsi="Times New Roman" w:cs="Times New Roman"/>
          <w:sz w:val="24"/>
        </w:rPr>
        <w:t>13.</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The energy supply merchant who has been registered with the Register of Thermal Energy Producers and who generates thermal energy in boiler equipment or cogeneration or in boiler equipment and cogeneration and uses biomass in the generation process shall submit to the Regulator the report specified in Annex 13.</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to the regulations on a new contracted fuel supply contract within three working days from the conclusion of the contract or making amendments to the contract, or by the day specified in the Regulator’s decision to allow to set its own tariffs.</w:t>
      </w:r>
    </w:p>
    <w:p w14:paraId="6B8A246D" w14:textId="49CB0D1A"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w:t>
      </w:r>
      <w:r w:rsidRPr="00AC02C3">
        <w:rPr>
          <w:rFonts w:ascii="Times New Roman" w:hAnsi="Times New Roman" w:cs="Times New Roman"/>
          <w:sz w:val="24"/>
        </w:rPr>
        <w:t>]</w:t>
      </w:r>
    </w:p>
    <w:p w14:paraId="3B188754"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2DA45293"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34" w:name="p14"/>
      <w:bookmarkStart w:id="35" w:name="p-643851"/>
      <w:bookmarkEnd w:id="34"/>
      <w:bookmarkEnd w:id="35"/>
      <w:r w:rsidRPr="00AC02C3">
        <w:rPr>
          <w:rFonts w:ascii="Times New Roman" w:hAnsi="Times New Roman" w:cs="Times New Roman"/>
          <w:sz w:val="24"/>
        </w:rPr>
        <w:t>14. The energy supply merchant who performs the generation of electricity in a wind power plant shall, once a calendar year by 31 March, submit to the Regulator the report specified in Annex 14 to the regulations on technical and operative indicators of the reporting year.</w:t>
      </w:r>
    </w:p>
    <w:p w14:paraId="7155ECB9" w14:textId="77777777" w:rsidR="00701DA1" w:rsidRPr="00AC02C3" w:rsidRDefault="00701DA1" w:rsidP="00B00DDB">
      <w:pPr>
        <w:spacing w:after="0" w:line="240" w:lineRule="auto"/>
        <w:jc w:val="both"/>
        <w:rPr>
          <w:rFonts w:ascii="Times New Roman" w:hAnsi="Times New Roman" w:cs="Times New Roman"/>
          <w:noProof/>
          <w:kern w:val="0"/>
          <w:sz w:val="24"/>
          <w:lang w:val="lv-LV"/>
        </w:rPr>
      </w:pPr>
    </w:p>
    <w:p w14:paraId="14009750"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36" w:name="p14_1"/>
      <w:bookmarkStart w:id="37" w:name="p-727312"/>
      <w:bookmarkEnd w:id="36"/>
      <w:bookmarkEnd w:id="37"/>
      <w:r w:rsidRPr="00AC02C3">
        <w:rPr>
          <w:rFonts w:ascii="Times New Roman" w:hAnsi="Times New Roman" w:cs="Times New Roman"/>
          <w:sz w:val="24"/>
        </w:rPr>
        <w:lastRenderedPageBreak/>
        <w:t>14.</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The energy supply merchant who performs the generation of electricity and unregulated generation of thermal energy in cogeneration where the installed electric capacity of cogeneration units in each separate cogeneration plant exceeds one megawatt shall, once a calendar year by 31 March, submit to the Regulator the report specified in Annex 14.</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to the regulations on technical and operative indicators of the reporting year.</w:t>
      </w:r>
    </w:p>
    <w:p w14:paraId="75B99D98" w14:textId="3DC609E0"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w:t>
      </w:r>
      <w:r w:rsidRPr="00AC02C3">
        <w:rPr>
          <w:rFonts w:ascii="Times New Roman" w:hAnsi="Times New Roman" w:cs="Times New Roman"/>
          <w:sz w:val="24"/>
        </w:rPr>
        <w:t>]</w:t>
      </w:r>
    </w:p>
    <w:p w14:paraId="044C6C1B"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6CDFBFA2"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38" w:name="p14_2"/>
      <w:bookmarkStart w:id="39" w:name="p-1223417"/>
      <w:bookmarkEnd w:id="38"/>
      <w:bookmarkEnd w:id="39"/>
      <w:r w:rsidRPr="00AC02C3">
        <w:rPr>
          <w:rFonts w:ascii="Times New Roman" w:hAnsi="Times New Roman" w:cs="Times New Roman"/>
          <w:sz w:val="24"/>
        </w:rPr>
        <w:t>14.</w:t>
      </w:r>
      <w:r w:rsidRPr="00AC02C3">
        <w:rPr>
          <w:rFonts w:ascii="Times New Roman" w:hAnsi="Times New Roman" w:cs="Times New Roman"/>
          <w:sz w:val="24"/>
          <w:vertAlign w:val="superscript"/>
        </w:rPr>
        <w:t>2 </w:t>
      </w:r>
      <w:r w:rsidRPr="00AC02C3">
        <w:rPr>
          <w:rFonts w:ascii="Times New Roman" w:hAnsi="Times New Roman" w:cs="Times New Roman"/>
          <w:sz w:val="24"/>
        </w:rPr>
        <w:t>The energy supply merchant who generates electricity in a solar power plant shall, once a calendar year by 31 March, submit to the Regulator the report specified in Annex 14.</w:t>
      </w:r>
      <w:r w:rsidRPr="00AC02C3">
        <w:rPr>
          <w:rFonts w:ascii="Times New Roman" w:hAnsi="Times New Roman" w:cs="Times New Roman"/>
          <w:sz w:val="24"/>
          <w:vertAlign w:val="superscript"/>
        </w:rPr>
        <w:t>2</w:t>
      </w:r>
      <w:r w:rsidRPr="00AC02C3">
        <w:rPr>
          <w:rFonts w:ascii="Times New Roman" w:hAnsi="Times New Roman" w:cs="Times New Roman"/>
          <w:sz w:val="24"/>
        </w:rPr>
        <w:t xml:space="preserve"> to the regulations on technical and operative indicators in the reporting year.</w:t>
      </w:r>
    </w:p>
    <w:p w14:paraId="5EC7ADF3" w14:textId="4E35438E"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4ABA22E9" w14:textId="77777777" w:rsidR="00701DA1" w:rsidRPr="00AC02C3" w:rsidRDefault="00701DA1" w:rsidP="00B00DDB">
      <w:pPr>
        <w:spacing w:after="0" w:line="240" w:lineRule="auto"/>
        <w:jc w:val="both"/>
        <w:rPr>
          <w:rFonts w:ascii="Times New Roman" w:hAnsi="Times New Roman" w:cs="Times New Roman"/>
          <w:i/>
          <w:iCs/>
          <w:noProof/>
          <w:kern w:val="0"/>
          <w:sz w:val="24"/>
          <w:lang w:val="lv-LV"/>
        </w:rPr>
      </w:pPr>
    </w:p>
    <w:p w14:paraId="2D69261C" w14:textId="77777777" w:rsidR="00657413" w:rsidRPr="00AC02C3" w:rsidRDefault="00657413" w:rsidP="00B12DF2">
      <w:pPr>
        <w:spacing w:after="0" w:line="240" w:lineRule="auto"/>
        <w:jc w:val="center"/>
        <w:rPr>
          <w:rFonts w:ascii="Times New Roman" w:hAnsi="Times New Roman" w:cs="Times New Roman"/>
          <w:b/>
          <w:bCs/>
          <w:noProof/>
          <w:kern w:val="0"/>
          <w:sz w:val="24"/>
        </w:rPr>
      </w:pPr>
      <w:bookmarkStart w:id="40" w:name="n3"/>
      <w:bookmarkStart w:id="41" w:name="n-643852"/>
      <w:bookmarkEnd w:id="40"/>
      <w:bookmarkEnd w:id="41"/>
      <w:r w:rsidRPr="00AC02C3">
        <w:rPr>
          <w:rFonts w:ascii="Times New Roman" w:hAnsi="Times New Roman" w:cs="Times New Roman"/>
          <w:b/>
          <w:sz w:val="24"/>
        </w:rPr>
        <w:t>III. Submission of Information in the Natural Gas Supply</w:t>
      </w:r>
    </w:p>
    <w:p w14:paraId="061E5741" w14:textId="77777777" w:rsidR="00701DA1" w:rsidRPr="00AC02C3" w:rsidRDefault="00701DA1" w:rsidP="00B00DDB">
      <w:pPr>
        <w:spacing w:after="0" w:line="240" w:lineRule="auto"/>
        <w:jc w:val="both"/>
        <w:rPr>
          <w:rFonts w:ascii="Times New Roman" w:hAnsi="Times New Roman" w:cs="Times New Roman"/>
          <w:b/>
          <w:bCs/>
          <w:noProof/>
          <w:kern w:val="0"/>
          <w:sz w:val="24"/>
          <w:lang w:val="lv-LV"/>
        </w:rPr>
      </w:pPr>
    </w:p>
    <w:p w14:paraId="35E7CA0D"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42" w:name="p15"/>
      <w:bookmarkStart w:id="43" w:name="p-1223419"/>
      <w:bookmarkEnd w:id="42"/>
      <w:bookmarkEnd w:id="43"/>
      <w:r w:rsidRPr="00AC02C3">
        <w:rPr>
          <w:rFonts w:ascii="Times New Roman" w:hAnsi="Times New Roman" w:cs="Times New Roman"/>
          <w:sz w:val="24"/>
        </w:rPr>
        <w:t>15. The energy supply merchant who performs the distribution of natural gas shall submit the following information to the Regulator:</w:t>
      </w:r>
    </w:p>
    <w:p w14:paraId="183F3250" w14:textId="522E16F5" w:rsidR="00657413" w:rsidRPr="00AC02C3" w:rsidRDefault="00657413" w:rsidP="00B12DF2">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15.1. [14 August 2023];</w:t>
      </w:r>
    </w:p>
    <w:p w14:paraId="4B79D585" w14:textId="77777777" w:rsidR="00657413" w:rsidRPr="00AC02C3" w:rsidRDefault="00657413" w:rsidP="00B12DF2">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15.2. once a year by 31 March, the report specified in Annex 16 to the regulations on technical and operative indicators and distributed quantities of natural gas in the reporting year;</w:t>
      </w:r>
    </w:p>
    <w:p w14:paraId="1C011A79" w14:textId="77777777" w:rsidR="00657413" w:rsidRPr="00AC02C3" w:rsidRDefault="00657413" w:rsidP="00B12DF2">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15.3. once a quarter by 1 February, 1 May, 1 August, and 1 November respectively, the report by calendar months specified in Annex 17 to the regulations on the quantities of natural gas transferred to users;</w:t>
      </w:r>
    </w:p>
    <w:p w14:paraId="71614E8C" w14:textId="77777777" w:rsidR="00657413" w:rsidRPr="00AC02C3" w:rsidRDefault="00657413" w:rsidP="00B12DF2">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15.4. once a year by 31 March, the report specified in Annex 18 to the regulations on the quality of the natural gas distribution service in the reporting year;</w:t>
      </w:r>
    </w:p>
    <w:p w14:paraId="3D0F52B6" w14:textId="77777777" w:rsidR="00657413" w:rsidRPr="00AC02C3" w:rsidRDefault="00657413" w:rsidP="00B12DF2">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15.5. once a quarter by 1 February, 1 May, 1 August, and 1 November respectively, the report by calendar months in a relevant quarter specified in Annex 18.</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to the regulations, indicating the number of customers of each natural gas trader (including the provider of the supply of last resort) at the beginning of the month, the quantity of natural gas traded in the relevant month, and the information on the change of the natural gas traders;</w:t>
      </w:r>
    </w:p>
    <w:p w14:paraId="0FE4E1B8" w14:textId="77777777" w:rsidR="00657413" w:rsidRPr="00AC02C3" w:rsidRDefault="00657413" w:rsidP="00B12DF2">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15.6. if the natural gas trader delays payments for system services for more than 15 days from expiry of the payment deadline indicated in the invoice, the report on payment delays of traders specified in Annex 18.</w:t>
      </w:r>
      <w:r w:rsidRPr="00AC02C3">
        <w:rPr>
          <w:rFonts w:ascii="Times New Roman" w:hAnsi="Times New Roman" w:cs="Times New Roman"/>
          <w:sz w:val="24"/>
          <w:vertAlign w:val="superscript"/>
        </w:rPr>
        <w:t>2</w:t>
      </w:r>
      <w:r w:rsidRPr="00AC02C3">
        <w:rPr>
          <w:rFonts w:ascii="Times New Roman" w:hAnsi="Times New Roman" w:cs="Times New Roman"/>
          <w:sz w:val="24"/>
        </w:rPr>
        <w:t xml:space="preserve"> to the regulations shall be submitted not later than within five working days from the day when the payment delay of the natural gas trader has reached 15 days.</w:t>
      </w:r>
    </w:p>
    <w:p w14:paraId="5AB3FBE6" w14:textId="5984843C"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 27 February 2020; 14 August 2023</w:t>
      </w:r>
      <w:r w:rsidRPr="00AC02C3">
        <w:rPr>
          <w:rFonts w:ascii="Times New Roman" w:hAnsi="Times New Roman" w:cs="Times New Roman"/>
          <w:sz w:val="24"/>
        </w:rPr>
        <w:t>]</w:t>
      </w:r>
    </w:p>
    <w:p w14:paraId="6C428A72" w14:textId="77777777" w:rsidR="00B12DF2" w:rsidRPr="00AC02C3" w:rsidRDefault="00B12DF2" w:rsidP="00B00DDB">
      <w:pPr>
        <w:spacing w:after="0" w:line="240" w:lineRule="auto"/>
        <w:jc w:val="both"/>
        <w:rPr>
          <w:rFonts w:ascii="Times New Roman" w:hAnsi="Times New Roman" w:cs="Times New Roman"/>
          <w:i/>
          <w:iCs/>
          <w:noProof/>
          <w:kern w:val="0"/>
          <w:sz w:val="24"/>
          <w:lang w:val="lv-LV"/>
        </w:rPr>
      </w:pPr>
    </w:p>
    <w:p w14:paraId="45D39F44"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44" w:name="p16"/>
      <w:bookmarkStart w:id="45" w:name="p-1223420"/>
      <w:bookmarkEnd w:id="44"/>
      <w:bookmarkEnd w:id="45"/>
      <w:r w:rsidRPr="00AC02C3">
        <w:rPr>
          <w:rFonts w:ascii="Times New Roman" w:hAnsi="Times New Roman" w:cs="Times New Roman"/>
          <w:sz w:val="24"/>
        </w:rPr>
        <w:t>16. The energy supply merchant who performs natural gas transmission shall submit the following information to the Regulator:</w:t>
      </w:r>
    </w:p>
    <w:p w14:paraId="6291BF14" w14:textId="0BDC08D5"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16.1. [14 August 2023];</w:t>
      </w:r>
    </w:p>
    <w:p w14:paraId="0C5C5822" w14:textId="77777777"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16.2. once a year by 31 March, the report specified in Annex 20 to the regulations on technical and operative indicators of the reporting year;</w:t>
      </w:r>
    </w:p>
    <w:p w14:paraId="4DADB91D" w14:textId="7D9CB6F3"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16.3. [14 August 2023]</w:t>
      </w:r>
    </w:p>
    <w:p w14:paraId="1CA3602F" w14:textId="68B5B9A6"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w:t>
      </w:r>
      <w:r w:rsidRPr="00AC02C3">
        <w:rPr>
          <w:rFonts w:ascii="Times New Roman" w:hAnsi="Times New Roman" w:cs="Times New Roman"/>
          <w:sz w:val="24"/>
        </w:rPr>
        <w:t>]</w:t>
      </w:r>
    </w:p>
    <w:p w14:paraId="074A3B50" w14:textId="77777777" w:rsidR="00B35C4F" w:rsidRPr="00AC02C3" w:rsidRDefault="00B35C4F" w:rsidP="00B00DDB">
      <w:pPr>
        <w:spacing w:after="0" w:line="240" w:lineRule="auto"/>
        <w:jc w:val="both"/>
        <w:rPr>
          <w:rFonts w:ascii="Times New Roman" w:hAnsi="Times New Roman" w:cs="Times New Roman"/>
          <w:i/>
          <w:iCs/>
          <w:noProof/>
          <w:kern w:val="0"/>
          <w:sz w:val="24"/>
          <w:lang w:val="lv-LV"/>
        </w:rPr>
      </w:pPr>
    </w:p>
    <w:p w14:paraId="42ADABF6"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46" w:name="p17"/>
      <w:bookmarkStart w:id="47" w:name="p-643855"/>
      <w:bookmarkEnd w:id="46"/>
      <w:bookmarkEnd w:id="47"/>
      <w:r w:rsidRPr="00AC02C3">
        <w:rPr>
          <w:rFonts w:ascii="Times New Roman" w:hAnsi="Times New Roman" w:cs="Times New Roman"/>
          <w:sz w:val="24"/>
        </w:rPr>
        <w:t>17. The energy supply merchant who performs natural gas storage shall submit the following information to the Regulator:</w:t>
      </w:r>
    </w:p>
    <w:p w14:paraId="1BAAE1BF" w14:textId="77777777"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17.1. once a year by 31 March, the investment plan for the following five years and the report on the performance of the investment plan in the reporting year specified in Annex 22 to the regulations;</w:t>
      </w:r>
    </w:p>
    <w:p w14:paraId="05A32D03" w14:textId="77777777"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17.2. once a quarter by 1 February, 1 May, 1 August, and 1 November respectively, the report by calendar months specified in Annex 23 to the regulations on the stored quantities of natural gas.</w:t>
      </w:r>
    </w:p>
    <w:p w14:paraId="39D8892E" w14:textId="77777777" w:rsidR="00B35C4F" w:rsidRPr="00AC02C3" w:rsidRDefault="00B35C4F" w:rsidP="00B35C4F">
      <w:pPr>
        <w:spacing w:after="0" w:line="240" w:lineRule="auto"/>
        <w:ind w:firstLine="709"/>
        <w:jc w:val="both"/>
        <w:rPr>
          <w:rFonts w:ascii="Times New Roman" w:hAnsi="Times New Roman" w:cs="Times New Roman"/>
          <w:noProof/>
          <w:kern w:val="0"/>
          <w:sz w:val="24"/>
          <w:lang w:val="lv-LV"/>
        </w:rPr>
      </w:pPr>
    </w:p>
    <w:p w14:paraId="600290A6"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48" w:name="p18"/>
      <w:bookmarkStart w:id="49" w:name="p-1223422"/>
      <w:bookmarkEnd w:id="48"/>
      <w:bookmarkEnd w:id="49"/>
      <w:r w:rsidRPr="00AC02C3">
        <w:rPr>
          <w:rFonts w:ascii="Times New Roman" w:hAnsi="Times New Roman" w:cs="Times New Roman"/>
          <w:sz w:val="24"/>
        </w:rPr>
        <w:t>18. The energy supply merchant who trades natural gas shall submit the following information to the Regulator:</w:t>
      </w:r>
    </w:p>
    <w:p w14:paraId="5D7411DC" w14:textId="77777777"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18.1. once a quarter by 1 February, 1 May, 1 August, and 1 November respectively, the report by calendar months in a relevant quarter specified in Annex 24 to the regulations, indicating the quantity of natural gas traded per month, the revenue from natural gas trade (without distribution system services, excluding taxes), the number of trade contracts by separating the requested information according to the type of offer selected by the customer, and also the number of customers;</w:t>
      </w:r>
    </w:p>
    <w:p w14:paraId="48DE11CB" w14:textId="3F9608DB"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18.2. [14 August 2023];</w:t>
      </w:r>
    </w:p>
    <w:p w14:paraId="0A5D6FAB" w14:textId="77777777"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18.3. once a quarter by 1 February, 1 May, 1 August, and 1 November respectively, information by calendar months in a relevant quarter, indicating the number of customers who use the supply of last resort at the beginning of the relevant month (this shall only apply to the provider of the supply of last resort);</w:t>
      </w:r>
    </w:p>
    <w:p w14:paraId="3D919B35" w14:textId="77777777" w:rsidR="00657413" w:rsidRPr="00AC02C3" w:rsidRDefault="00657413" w:rsidP="00B35C4F">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18.4. once a quarter by 1 February, 1 May, 1 August, and 1 November respectively, the report by calendar months in a relevant quarter specified in Annex 25 to the regulations, indicating information on the purchase of natural gas.</w:t>
      </w:r>
    </w:p>
    <w:p w14:paraId="15FC20EA" w14:textId="6D3E87E9"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w:t>
      </w:r>
      <w:r w:rsidRPr="00AC02C3">
        <w:rPr>
          <w:rFonts w:ascii="Times New Roman" w:hAnsi="Times New Roman" w:cs="Times New Roman"/>
          <w:sz w:val="24"/>
        </w:rPr>
        <w:t>]</w:t>
      </w:r>
    </w:p>
    <w:p w14:paraId="62DB4AEA" w14:textId="77777777" w:rsidR="00B35C4F" w:rsidRPr="00AC02C3" w:rsidRDefault="00B35C4F" w:rsidP="00B00DDB">
      <w:pPr>
        <w:spacing w:after="0" w:line="240" w:lineRule="auto"/>
        <w:jc w:val="both"/>
        <w:rPr>
          <w:rFonts w:ascii="Times New Roman" w:hAnsi="Times New Roman" w:cs="Times New Roman"/>
          <w:i/>
          <w:iCs/>
          <w:noProof/>
          <w:kern w:val="0"/>
          <w:sz w:val="24"/>
          <w:lang w:val="lv-LV"/>
        </w:rPr>
      </w:pPr>
    </w:p>
    <w:p w14:paraId="52684F45" w14:textId="6D1A9E91" w:rsidR="00B35C4F" w:rsidRPr="00AC02C3" w:rsidRDefault="00657413" w:rsidP="00370352">
      <w:pPr>
        <w:spacing w:after="0" w:line="240" w:lineRule="auto"/>
        <w:jc w:val="center"/>
        <w:rPr>
          <w:rFonts w:ascii="Times New Roman" w:hAnsi="Times New Roman" w:cs="Times New Roman"/>
          <w:b/>
          <w:bCs/>
          <w:noProof/>
          <w:kern w:val="0"/>
          <w:sz w:val="24"/>
        </w:rPr>
      </w:pPr>
      <w:bookmarkStart w:id="50" w:name="n4"/>
      <w:bookmarkStart w:id="51" w:name="n-727314"/>
      <w:bookmarkEnd w:id="50"/>
      <w:bookmarkEnd w:id="51"/>
      <w:r w:rsidRPr="00AC02C3">
        <w:rPr>
          <w:rFonts w:ascii="Times New Roman" w:hAnsi="Times New Roman" w:cs="Times New Roman"/>
          <w:b/>
          <w:sz w:val="24"/>
        </w:rPr>
        <w:t>IV. Closing Provisions</w:t>
      </w:r>
    </w:p>
    <w:p w14:paraId="5AF865C4" w14:textId="221707E4" w:rsidR="00657413" w:rsidRPr="00AC02C3" w:rsidRDefault="00657413" w:rsidP="0037035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w:t>
      </w:r>
      <w:r w:rsidRPr="00AC02C3">
        <w:rPr>
          <w:rFonts w:ascii="Times New Roman" w:hAnsi="Times New Roman" w:cs="Times New Roman"/>
          <w:sz w:val="24"/>
        </w:rPr>
        <w:t>]</w:t>
      </w:r>
    </w:p>
    <w:p w14:paraId="4E2869C3" w14:textId="77777777" w:rsidR="00370352" w:rsidRPr="00AC02C3" w:rsidRDefault="00370352" w:rsidP="00370352">
      <w:pPr>
        <w:spacing w:after="0" w:line="240" w:lineRule="auto"/>
        <w:jc w:val="center"/>
        <w:rPr>
          <w:rFonts w:ascii="Times New Roman" w:hAnsi="Times New Roman" w:cs="Times New Roman"/>
          <w:i/>
          <w:iCs/>
          <w:noProof/>
          <w:kern w:val="0"/>
          <w:sz w:val="24"/>
          <w:lang w:val="lv-LV"/>
        </w:rPr>
      </w:pPr>
    </w:p>
    <w:p w14:paraId="06650086"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52" w:name="p19"/>
      <w:bookmarkStart w:id="53" w:name="p-643858"/>
      <w:bookmarkEnd w:id="52"/>
      <w:bookmarkEnd w:id="53"/>
      <w:r w:rsidRPr="00AC02C3">
        <w:rPr>
          <w:rFonts w:ascii="Times New Roman" w:hAnsi="Times New Roman" w:cs="Times New Roman"/>
          <w:sz w:val="24"/>
        </w:rPr>
        <w:t>19. These regulations shall come into force on 1 January 2018.</w:t>
      </w:r>
    </w:p>
    <w:p w14:paraId="42ED794A" w14:textId="77777777" w:rsidR="00370352" w:rsidRPr="00AC02C3" w:rsidRDefault="00370352" w:rsidP="00B00DDB">
      <w:pPr>
        <w:spacing w:after="0" w:line="240" w:lineRule="auto"/>
        <w:jc w:val="both"/>
        <w:rPr>
          <w:rFonts w:ascii="Times New Roman" w:hAnsi="Times New Roman" w:cs="Times New Roman"/>
          <w:noProof/>
          <w:kern w:val="0"/>
          <w:sz w:val="24"/>
          <w:lang w:val="lv-LV"/>
        </w:rPr>
      </w:pPr>
    </w:p>
    <w:p w14:paraId="6BD1D2DE"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54" w:name="p20"/>
      <w:bookmarkStart w:id="55" w:name="p-684444"/>
      <w:bookmarkEnd w:id="54"/>
      <w:bookmarkEnd w:id="55"/>
      <w:r w:rsidRPr="00AC02C3">
        <w:rPr>
          <w:rFonts w:ascii="Times New Roman" w:hAnsi="Times New Roman" w:cs="Times New Roman"/>
          <w:sz w:val="24"/>
        </w:rPr>
        <w:t>20. Amendments to Annex 16 to these regulations shall come into force on 1 April 2019.</w:t>
      </w:r>
    </w:p>
    <w:p w14:paraId="6B9385B5" w14:textId="024C0BFC"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w:t>
      </w:r>
      <w:r w:rsidRPr="00AC02C3">
        <w:rPr>
          <w:rFonts w:ascii="Times New Roman" w:hAnsi="Times New Roman" w:cs="Times New Roman"/>
          <w:sz w:val="24"/>
        </w:rPr>
        <w:t>]</w:t>
      </w:r>
    </w:p>
    <w:p w14:paraId="23751C36" w14:textId="77777777" w:rsidR="00370352" w:rsidRPr="00AC02C3" w:rsidRDefault="00370352" w:rsidP="00B00DDB">
      <w:pPr>
        <w:spacing w:after="0" w:line="240" w:lineRule="auto"/>
        <w:jc w:val="both"/>
        <w:rPr>
          <w:rFonts w:ascii="Times New Roman" w:hAnsi="Times New Roman" w:cs="Times New Roman"/>
          <w:i/>
          <w:iCs/>
          <w:noProof/>
          <w:kern w:val="0"/>
          <w:sz w:val="24"/>
          <w:lang w:val="lv-LV"/>
        </w:rPr>
      </w:pPr>
    </w:p>
    <w:p w14:paraId="157D62B9" w14:textId="77777777" w:rsidR="00657413" w:rsidRPr="00AC02C3" w:rsidRDefault="00657413" w:rsidP="00B00DDB">
      <w:pPr>
        <w:spacing w:after="0" w:line="240" w:lineRule="auto"/>
        <w:jc w:val="both"/>
        <w:rPr>
          <w:rFonts w:ascii="Times New Roman" w:hAnsi="Times New Roman" w:cs="Times New Roman"/>
          <w:noProof/>
          <w:kern w:val="0"/>
          <w:sz w:val="24"/>
        </w:rPr>
      </w:pPr>
      <w:bookmarkStart w:id="56" w:name="p21"/>
      <w:bookmarkStart w:id="57" w:name="p-727316"/>
      <w:bookmarkEnd w:id="56"/>
      <w:bookmarkEnd w:id="57"/>
      <w:r w:rsidRPr="00AC02C3">
        <w:rPr>
          <w:rFonts w:ascii="Times New Roman" w:hAnsi="Times New Roman" w:cs="Times New Roman"/>
          <w:sz w:val="24"/>
        </w:rPr>
        <w:t>21. Amendments to Sub-paragraph 5.1 of and Annex 1 to these regulations shall come into force on 1 January 2021.</w:t>
      </w:r>
    </w:p>
    <w:p w14:paraId="06411154" w14:textId="21AC4C3C"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w:t>
      </w:r>
      <w:r w:rsidRPr="00AC02C3">
        <w:rPr>
          <w:rFonts w:ascii="Times New Roman" w:hAnsi="Times New Roman" w:cs="Times New Roman"/>
          <w:sz w:val="24"/>
        </w:rPr>
        <w:t>]</w:t>
      </w:r>
    </w:p>
    <w:p w14:paraId="42AF26AA" w14:textId="77777777" w:rsidR="00370352" w:rsidRPr="00AC02C3" w:rsidRDefault="00370352" w:rsidP="00B00DDB">
      <w:pPr>
        <w:spacing w:after="0" w:line="240" w:lineRule="auto"/>
        <w:jc w:val="both"/>
        <w:rPr>
          <w:rFonts w:ascii="Times New Roman" w:hAnsi="Times New Roman" w:cs="Times New Roman"/>
          <w:i/>
          <w:iCs/>
          <w:noProof/>
          <w:kern w:val="0"/>
          <w:sz w:val="24"/>
          <w:lang w:val="lv-LV"/>
        </w:rPr>
      </w:pPr>
    </w:p>
    <w:p w14:paraId="3D38ED86" w14:textId="77777777" w:rsidR="00370352" w:rsidRPr="00AC02C3" w:rsidRDefault="00370352" w:rsidP="00B00DDB">
      <w:pPr>
        <w:spacing w:after="0" w:line="240" w:lineRule="auto"/>
        <w:jc w:val="both"/>
        <w:rPr>
          <w:rFonts w:ascii="Times New Roman" w:hAnsi="Times New Roman" w:cs="Times New Roman"/>
          <w:i/>
          <w:iCs/>
          <w:noProof/>
          <w:kern w:val="0"/>
          <w:sz w:val="24"/>
          <w:lang w:val="lv-LV"/>
        </w:rPr>
      </w:pPr>
    </w:p>
    <w:p w14:paraId="094266E3" w14:textId="05C994E2" w:rsidR="00657413" w:rsidRPr="00AC02C3" w:rsidRDefault="00657413" w:rsidP="00247C92">
      <w:pPr>
        <w:tabs>
          <w:tab w:val="left" w:pos="8222"/>
        </w:tabs>
        <w:spacing w:after="0" w:line="240" w:lineRule="auto"/>
        <w:jc w:val="both"/>
        <w:rPr>
          <w:rFonts w:ascii="Times New Roman" w:hAnsi="Times New Roman" w:cs="Times New Roman"/>
          <w:i/>
          <w:iCs/>
          <w:noProof/>
          <w:kern w:val="0"/>
          <w:sz w:val="24"/>
        </w:rPr>
      </w:pPr>
      <w:r w:rsidRPr="00AC02C3">
        <w:rPr>
          <w:rFonts w:ascii="Times New Roman" w:hAnsi="Times New Roman" w:cs="Times New Roman"/>
          <w:sz w:val="24"/>
        </w:rPr>
        <w:t>Chair of the Board of the Public Utilities Commission</w:t>
      </w:r>
      <w:r w:rsidR="00247C92" w:rsidRPr="00AC02C3">
        <w:rPr>
          <w:rFonts w:ascii="Times New Roman" w:hAnsi="Times New Roman" w:cs="Times New Roman"/>
          <w:sz w:val="24"/>
        </w:rPr>
        <w:tab/>
      </w:r>
      <w:r w:rsidRPr="00AC02C3">
        <w:rPr>
          <w:rFonts w:ascii="Times New Roman" w:hAnsi="Times New Roman" w:cs="Times New Roman"/>
          <w:sz w:val="24"/>
        </w:rPr>
        <w:t>R. Irklis</w:t>
      </w:r>
    </w:p>
    <w:p w14:paraId="111135F5" w14:textId="77777777" w:rsidR="000B52AC" w:rsidRPr="00AC02C3" w:rsidRDefault="000B52AC" w:rsidP="00B00DDB">
      <w:pPr>
        <w:spacing w:after="0" w:line="240" w:lineRule="auto"/>
        <w:jc w:val="both"/>
        <w:rPr>
          <w:rFonts w:ascii="Times New Roman" w:hAnsi="Times New Roman" w:cs="Times New Roman"/>
          <w:noProof/>
          <w:kern w:val="0"/>
          <w:sz w:val="24"/>
          <w:lang w:val="lv-LV"/>
        </w:rPr>
      </w:pPr>
    </w:p>
    <w:p w14:paraId="60A08974" w14:textId="77777777" w:rsidR="000B52AC" w:rsidRPr="00AC02C3" w:rsidRDefault="000B52AC" w:rsidP="00B00DDB">
      <w:pPr>
        <w:spacing w:after="0" w:line="240" w:lineRule="auto"/>
        <w:jc w:val="both"/>
        <w:rPr>
          <w:rFonts w:ascii="Times New Roman" w:hAnsi="Times New Roman" w:cs="Times New Roman"/>
          <w:noProof/>
          <w:kern w:val="0"/>
          <w:sz w:val="24"/>
          <w:lang w:val="lv-LV"/>
        </w:rPr>
        <w:sectPr w:rsidR="000B52AC" w:rsidRPr="00AC02C3" w:rsidSect="0011556E">
          <w:footerReference w:type="default" r:id="rId10"/>
          <w:footerReference w:type="first" r:id="rId11"/>
          <w:pgSz w:w="11906" w:h="16838" w:code="9"/>
          <w:pgMar w:top="1134" w:right="1134" w:bottom="1134" w:left="1701" w:header="567" w:footer="567" w:gutter="0"/>
          <w:cols w:space="708"/>
          <w:titlePg/>
          <w:docGrid w:linePitch="360"/>
        </w:sectPr>
      </w:pPr>
    </w:p>
    <w:p w14:paraId="3DDD668B" w14:textId="77777777" w:rsidR="00235DAF" w:rsidRPr="00AC02C3" w:rsidRDefault="00657413" w:rsidP="006C0D20">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w:t>
      </w:r>
    </w:p>
    <w:p w14:paraId="2B06BC7D" w14:textId="3639EA97" w:rsidR="00235DAF" w:rsidRPr="00AC02C3" w:rsidRDefault="00657413" w:rsidP="006C0D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5371BBC0" w14:textId="047581F1" w:rsidR="00657413" w:rsidRPr="00AC02C3" w:rsidRDefault="00657413" w:rsidP="006C0D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58" w:name="piel-1223454"/>
      <w:bookmarkStart w:id="59" w:name="piel1"/>
      <w:bookmarkEnd w:id="58"/>
      <w:bookmarkEnd w:id="59"/>
    </w:p>
    <w:p w14:paraId="4D3C91CF" w14:textId="22CD4096" w:rsidR="00657413" w:rsidRPr="00AC02C3" w:rsidRDefault="00657413" w:rsidP="006C0D20">
      <w:pPr>
        <w:spacing w:after="0" w:line="240" w:lineRule="auto"/>
        <w:jc w:val="right"/>
        <w:rPr>
          <w:rFonts w:ascii="Times New Roman" w:hAnsi="Times New Roman" w:cs="Times New Roman"/>
          <w:i/>
          <w:iCs/>
          <w:noProof/>
          <w:kern w:val="0"/>
          <w:sz w:val="24"/>
        </w:rPr>
      </w:pPr>
      <w:r w:rsidRPr="00AC02C3">
        <w:rPr>
          <w:rFonts w:ascii="Times New Roman" w:hAnsi="Times New Roman" w:cs="Times New Roman"/>
          <w:i/>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i/>
          <w:sz w:val="24"/>
        </w:rPr>
        <w:t>]</w:t>
      </w:r>
    </w:p>
    <w:p w14:paraId="2556365D" w14:textId="77777777" w:rsidR="006C0D20" w:rsidRPr="00AC02C3" w:rsidRDefault="006C0D20" w:rsidP="00B00DDB">
      <w:pPr>
        <w:spacing w:after="0" w:line="240" w:lineRule="auto"/>
        <w:jc w:val="both"/>
        <w:rPr>
          <w:rFonts w:ascii="Times New Roman" w:hAnsi="Times New Roman" w:cs="Times New Roman"/>
          <w:i/>
          <w:iCs/>
          <w:noProof/>
          <w:kern w:val="0"/>
          <w:sz w:val="24"/>
          <w:lang w:val="lv-LV"/>
        </w:rPr>
      </w:pPr>
    </w:p>
    <w:p w14:paraId="7A0E11C9" w14:textId="77777777" w:rsidR="00C5281C" w:rsidRPr="00AC02C3" w:rsidRDefault="00C5281C" w:rsidP="00B00DDB">
      <w:pPr>
        <w:spacing w:after="0" w:line="240" w:lineRule="auto"/>
        <w:jc w:val="both"/>
        <w:rPr>
          <w:rFonts w:ascii="Times New Roman" w:hAnsi="Times New Roman" w:cs="Times New Roman"/>
          <w:i/>
          <w:iCs/>
          <w:noProof/>
          <w:kern w:val="0"/>
          <w:sz w:val="24"/>
          <w:lang w:val="lv-LV"/>
        </w:rPr>
      </w:pPr>
    </w:p>
    <w:tbl>
      <w:tblPr>
        <w:tblW w:w="3357" w:type="pct"/>
        <w:tblCellMar>
          <w:top w:w="24" w:type="dxa"/>
          <w:left w:w="24" w:type="dxa"/>
          <w:bottom w:w="24" w:type="dxa"/>
          <w:right w:w="24" w:type="dxa"/>
        </w:tblCellMar>
        <w:tblLook w:val="04A0" w:firstRow="1" w:lastRow="0" w:firstColumn="1" w:lastColumn="0" w:noHBand="0" w:noVBand="1"/>
      </w:tblPr>
      <w:tblGrid>
        <w:gridCol w:w="4296"/>
        <w:gridCol w:w="5486"/>
      </w:tblGrid>
      <w:tr w:rsidR="009E2B4C" w:rsidRPr="00AC02C3" w14:paraId="6F156D16" w14:textId="77777777" w:rsidTr="009E2B4C">
        <w:tc>
          <w:tcPr>
            <w:tcW w:w="2196" w:type="pct"/>
            <w:tcBorders>
              <w:top w:val="nil"/>
              <w:left w:val="nil"/>
              <w:bottom w:val="nil"/>
              <w:right w:val="nil"/>
            </w:tcBorders>
            <w:noWrap/>
            <w:vAlign w:val="bottom"/>
            <w:hideMark/>
          </w:tcPr>
          <w:p w14:paraId="3A006F82" w14:textId="77777777" w:rsidR="009E2B4C" w:rsidRPr="00AC02C3" w:rsidRDefault="009E2B4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804" w:type="pct"/>
            <w:tcBorders>
              <w:top w:val="nil"/>
              <w:left w:val="nil"/>
              <w:bottom w:val="single" w:sz="6" w:space="0" w:color="414142"/>
              <w:right w:val="nil"/>
            </w:tcBorders>
            <w:hideMark/>
          </w:tcPr>
          <w:p w14:paraId="3DC2A3DF" w14:textId="77777777" w:rsidR="009E2B4C" w:rsidRPr="00AC02C3" w:rsidRDefault="009E2B4C" w:rsidP="008A1898">
            <w:pPr>
              <w:spacing w:after="0" w:line="240" w:lineRule="auto"/>
              <w:jc w:val="both"/>
              <w:rPr>
                <w:rFonts w:ascii="Times New Roman" w:eastAsia="Times New Roman" w:hAnsi="Times New Roman" w:cs="Times New Roman"/>
                <w:noProof/>
                <w:sz w:val="24"/>
                <w:szCs w:val="24"/>
                <w:lang w:val="en-US" w:eastAsia="lv-LV"/>
              </w:rPr>
            </w:pPr>
          </w:p>
        </w:tc>
      </w:tr>
      <w:tr w:rsidR="009E2B4C" w:rsidRPr="00AC02C3" w14:paraId="0D521EC9" w14:textId="77777777" w:rsidTr="009E2B4C">
        <w:tc>
          <w:tcPr>
            <w:tcW w:w="2196" w:type="pct"/>
            <w:tcBorders>
              <w:top w:val="nil"/>
              <w:left w:val="nil"/>
              <w:bottom w:val="nil"/>
              <w:right w:val="nil"/>
            </w:tcBorders>
            <w:noWrap/>
            <w:vAlign w:val="bottom"/>
            <w:hideMark/>
          </w:tcPr>
          <w:p w14:paraId="2406E559" w14:textId="6AD5E538" w:rsidR="009E2B4C" w:rsidRPr="00AC02C3" w:rsidRDefault="009E2B4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804" w:type="pct"/>
            <w:tcBorders>
              <w:top w:val="single" w:sz="6" w:space="0" w:color="414142"/>
              <w:left w:val="nil"/>
              <w:bottom w:val="single" w:sz="6" w:space="0" w:color="414142"/>
              <w:right w:val="nil"/>
            </w:tcBorders>
            <w:hideMark/>
          </w:tcPr>
          <w:p w14:paraId="379940A7" w14:textId="77777777" w:rsidR="009E2B4C" w:rsidRPr="00AC02C3" w:rsidRDefault="009E2B4C" w:rsidP="008A1898">
            <w:pPr>
              <w:spacing w:after="0" w:line="240" w:lineRule="auto"/>
              <w:jc w:val="both"/>
              <w:rPr>
                <w:rFonts w:ascii="Times New Roman" w:eastAsia="Times New Roman" w:hAnsi="Times New Roman" w:cs="Times New Roman"/>
                <w:noProof/>
                <w:sz w:val="24"/>
                <w:szCs w:val="24"/>
                <w:lang w:val="en-US" w:eastAsia="lv-LV"/>
              </w:rPr>
            </w:pPr>
          </w:p>
        </w:tc>
      </w:tr>
      <w:tr w:rsidR="009E2B4C" w:rsidRPr="00AC02C3" w14:paraId="59783979" w14:textId="77777777" w:rsidTr="009E2B4C">
        <w:tc>
          <w:tcPr>
            <w:tcW w:w="2196" w:type="pct"/>
            <w:tcBorders>
              <w:top w:val="nil"/>
              <w:left w:val="nil"/>
              <w:bottom w:val="nil"/>
              <w:right w:val="nil"/>
            </w:tcBorders>
            <w:noWrap/>
            <w:vAlign w:val="bottom"/>
            <w:hideMark/>
          </w:tcPr>
          <w:p w14:paraId="2273CFE0" w14:textId="77777777" w:rsidR="009E2B4C" w:rsidRPr="00AC02C3" w:rsidRDefault="009E2B4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804" w:type="pct"/>
            <w:tcBorders>
              <w:top w:val="single" w:sz="6" w:space="0" w:color="414142"/>
              <w:left w:val="nil"/>
              <w:bottom w:val="single" w:sz="6" w:space="0" w:color="414142"/>
              <w:right w:val="nil"/>
            </w:tcBorders>
            <w:hideMark/>
          </w:tcPr>
          <w:p w14:paraId="4FFA8975" w14:textId="77777777" w:rsidR="009E2B4C" w:rsidRPr="00AC02C3" w:rsidRDefault="009E2B4C" w:rsidP="008A1898">
            <w:pPr>
              <w:spacing w:after="0" w:line="240" w:lineRule="auto"/>
              <w:jc w:val="both"/>
              <w:rPr>
                <w:rFonts w:ascii="Times New Roman" w:eastAsia="Times New Roman" w:hAnsi="Times New Roman" w:cs="Times New Roman"/>
                <w:noProof/>
                <w:sz w:val="24"/>
                <w:szCs w:val="24"/>
                <w:lang w:val="en-US" w:eastAsia="lv-LV"/>
              </w:rPr>
            </w:pPr>
          </w:p>
        </w:tc>
      </w:tr>
    </w:tbl>
    <w:p w14:paraId="39FDA241" w14:textId="77777777" w:rsidR="00AA640A" w:rsidRPr="00AC02C3" w:rsidRDefault="00AA640A" w:rsidP="00B00DDB">
      <w:pPr>
        <w:spacing w:after="0" w:line="240" w:lineRule="auto"/>
        <w:jc w:val="both"/>
        <w:rPr>
          <w:rFonts w:ascii="Times New Roman" w:hAnsi="Times New Roman" w:cs="Times New Roman"/>
          <w:i/>
          <w:iCs/>
          <w:noProof/>
          <w:kern w:val="0"/>
          <w:sz w:val="24"/>
          <w:lang w:val="lv-LV"/>
        </w:rPr>
      </w:pPr>
    </w:p>
    <w:p w14:paraId="2482BAB5" w14:textId="77777777" w:rsidR="009E2B4C" w:rsidRPr="00AC02C3" w:rsidRDefault="009E2B4C" w:rsidP="00B00DDB">
      <w:pPr>
        <w:spacing w:after="0" w:line="240" w:lineRule="auto"/>
        <w:jc w:val="both"/>
        <w:rPr>
          <w:rFonts w:ascii="Times New Roman" w:hAnsi="Times New Roman" w:cs="Times New Roman"/>
          <w:b/>
          <w:bCs/>
          <w:noProof/>
          <w:kern w:val="0"/>
          <w:sz w:val="24"/>
          <w:lang w:val="lv-LV"/>
        </w:rPr>
      </w:pPr>
    </w:p>
    <w:p w14:paraId="6F87A5D7" w14:textId="16D27FEF" w:rsidR="00657413" w:rsidRPr="00AC02C3" w:rsidRDefault="00657413" w:rsidP="009E2B4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distribution</w:t>
      </w:r>
    </w:p>
    <w:p w14:paraId="55F63A59" w14:textId="77777777" w:rsidR="009E2B4C" w:rsidRPr="00AC02C3" w:rsidRDefault="009E2B4C" w:rsidP="009E2B4C">
      <w:pPr>
        <w:spacing w:after="0" w:line="240" w:lineRule="auto"/>
        <w:jc w:val="center"/>
        <w:rPr>
          <w:rFonts w:ascii="Times New Roman" w:hAnsi="Times New Roman" w:cs="Times New Roman"/>
          <w:b/>
          <w:bCs/>
          <w:noProof/>
          <w:kern w:val="0"/>
          <w:sz w:val="24"/>
          <w:lang w:val="lv-LV"/>
        </w:rPr>
      </w:pPr>
    </w:p>
    <w:p w14:paraId="41F217C6" w14:textId="77777777" w:rsidR="00657413" w:rsidRPr="00AC02C3" w:rsidRDefault="00657413" w:rsidP="009E2B4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Investment Plan for 20___ (Year) and Report on Performance of the Investment Plan for ______ (Year)</w:t>
      </w:r>
    </w:p>
    <w:p w14:paraId="65CDAD48" w14:textId="77777777" w:rsidR="009E2B4C" w:rsidRPr="00AC02C3" w:rsidRDefault="009E2B4C" w:rsidP="00B00DDB">
      <w:pPr>
        <w:spacing w:after="0" w:line="240" w:lineRule="auto"/>
        <w:jc w:val="both"/>
        <w:rPr>
          <w:rFonts w:ascii="Times New Roman" w:hAnsi="Times New Roman" w:cs="Times New Roman"/>
          <w:b/>
          <w:bCs/>
          <w:noProof/>
          <w:kern w:val="0"/>
          <w:sz w:val="24"/>
          <w:lang w:val="lv-LV"/>
        </w:rPr>
      </w:pPr>
    </w:p>
    <w:p w14:paraId="4DED8B80" w14:textId="77777777" w:rsidR="00C5281C" w:rsidRPr="00AC02C3" w:rsidRDefault="00C5281C"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4"/>
        <w:gridCol w:w="4605"/>
        <w:gridCol w:w="2058"/>
        <w:gridCol w:w="3528"/>
        <w:gridCol w:w="3379"/>
      </w:tblGrid>
      <w:tr w:rsidR="00657413" w:rsidRPr="00AC02C3" w14:paraId="7DCC297B"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7F86EBB4" w14:textId="77777777" w:rsidR="00657413" w:rsidRPr="00AC02C3" w:rsidRDefault="00657413" w:rsidP="00924E4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760D645B" w14:textId="77777777" w:rsidR="00657413" w:rsidRPr="00AC02C3" w:rsidRDefault="00657413" w:rsidP="00924E4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Name of the object or work</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7ACFDC95" w14:textId="77777777" w:rsidR="00657413" w:rsidRPr="00AC02C3" w:rsidRDefault="00657413" w:rsidP="00924E4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212" w:type="pct"/>
            <w:tcBorders>
              <w:top w:val="outset" w:sz="6" w:space="0" w:color="414142"/>
              <w:left w:val="outset" w:sz="6" w:space="0" w:color="414142"/>
              <w:bottom w:val="outset" w:sz="6" w:space="0" w:color="414142"/>
              <w:right w:val="outset" w:sz="6" w:space="0" w:color="414142"/>
            </w:tcBorders>
            <w:vAlign w:val="center"/>
            <w:hideMark/>
          </w:tcPr>
          <w:p w14:paraId="134E4521" w14:textId="77777777" w:rsidR="00657413" w:rsidRPr="00AC02C3" w:rsidRDefault="00657413" w:rsidP="00924E4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Performance in the reporting year</w:t>
            </w:r>
          </w:p>
        </w:tc>
        <w:tc>
          <w:tcPr>
            <w:tcW w:w="1161" w:type="pct"/>
            <w:tcBorders>
              <w:top w:val="outset" w:sz="6" w:space="0" w:color="414142"/>
              <w:left w:val="outset" w:sz="6" w:space="0" w:color="414142"/>
              <w:bottom w:val="outset" w:sz="6" w:space="0" w:color="414142"/>
              <w:right w:val="outset" w:sz="6" w:space="0" w:color="414142"/>
            </w:tcBorders>
            <w:hideMark/>
          </w:tcPr>
          <w:p w14:paraId="3CBEC659" w14:textId="77777777" w:rsidR="00657413" w:rsidRPr="00AC02C3" w:rsidRDefault="00657413" w:rsidP="00924E4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Plan for the subsequent year</w:t>
            </w:r>
          </w:p>
        </w:tc>
      </w:tr>
      <w:tr w:rsidR="00657413" w:rsidRPr="00AC02C3" w14:paraId="29FFE93C"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1C605C21"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37BB2EFD"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230660F3"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212" w:type="pct"/>
            <w:tcBorders>
              <w:top w:val="outset" w:sz="6" w:space="0" w:color="414142"/>
              <w:left w:val="outset" w:sz="6" w:space="0" w:color="414142"/>
              <w:bottom w:val="outset" w:sz="6" w:space="0" w:color="414142"/>
              <w:right w:val="outset" w:sz="6" w:space="0" w:color="414142"/>
            </w:tcBorders>
            <w:vAlign w:val="center"/>
            <w:hideMark/>
          </w:tcPr>
          <w:p w14:paraId="46C2173B"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1161" w:type="pct"/>
            <w:tcBorders>
              <w:top w:val="outset" w:sz="6" w:space="0" w:color="414142"/>
              <w:left w:val="outset" w:sz="6" w:space="0" w:color="414142"/>
              <w:bottom w:val="outset" w:sz="6" w:space="0" w:color="414142"/>
              <w:right w:val="outset" w:sz="6" w:space="0" w:color="414142"/>
            </w:tcBorders>
            <w:hideMark/>
          </w:tcPr>
          <w:p w14:paraId="1F01FAD1"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r>
      <w:tr w:rsidR="00657413" w:rsidRPr="00AC02C3" w14:paraId="6B3019B7"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59A37D4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1.</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700B29B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Electric lines and transformer points: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774C78DE"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4BC5D4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7F7FF6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0E8B177"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2F5770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1.1.</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487086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6–20 kV lines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1FF1D3F4"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212" w:type="pct"/>
            <w:tcBorders>
              <w:top w:val="outset" w:sz="6" w:space="0" w:color="414142"/>
              <w:left w:val="outset" w:sz="6" w:space="0" w:color="414142"/>
              <w:bottom w:val="outset" w:sz="6" w:space="0" w:color="414142"/>
              <w:right w:val="outset" w:sz="6" w:space="0" w:color="414142"/>
            </w:tcBorders>
            <w:hideMark/>
          </w:tcPr>
          <w:p w14:paraId="1B5CF60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58585C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E4500C6"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09ED00C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1.2.</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6444281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lines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25C1D01F"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212" w:type="pct"/>
            <w:tcBorders>
              <w:top w:val="outset" w:sz="6" w:space="0" w:color="414142"/>
              <w:left w:val="outset" w:sz="6" w:space="0" w:color="414142"/>
              <w:bottom w:val="outset" w:sz="6" w:space="0" w:color="414142"/>
              <w:right w:val="outset" w:sz="6" w:space="0" w:color="414142"/>
            </w:tcBorders>
            <w:hideMark/>
          </w:tcPr>
          <w:p w14:paraId="1759F4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710E57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9207DEC"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483B8F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1.3.</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3008D6E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transformer points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5E2972E6"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12" w:type="pct"/>
            <w:tcBorders>
              <w:top w:val="outset" w:sz="6" w:space="0" w:color="414142"/>
              <w:left w:val="outset" w:sz="6" w:space="0" w:color="414142"/>
              <w:bottom w:val="outset" w:sz="6" w:space="0" w:color="414142"/>
              <w:right w:val="outset" w:sz="6" w:space="0" w:color="414142"/>
            </w:tcBorders>
            <w:hideMark/>
          </w:tcPr>
          <w:p w14:paraId="7729BB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170F82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FB98B2"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7E8B9D0C"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2.</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4D14DF27"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6–20 kV circuit breakers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34C1B682"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06835C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788C6B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28D404F"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781DB6B5"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3.</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26F739F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Capital investment projects upon request of customers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757858AD"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24EEE6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7C1812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5554E9C"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3FE8E5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3.1.</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64B742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co-financing of customers for the projects completed in the period</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65901368"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vAlign w:val="center"/>
            <w:hideMark/>
          </w:tcPr>
          <w:p w14:paraId="6345604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778BB2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87EC29A"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74B58F02"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lastRenderedPageBreak/>
              <w:t>4.</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743C45D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110/10 k/V substations to be built for the connection fee</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47507511"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74A7E1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6792DE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E5A02B"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01FC50A3"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5.</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47AE23A7"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Dispatcher control</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7E9A9E79"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0CBE92E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06156C3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A68C84"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4A3E8D2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6.</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5CBAE56A"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Buildings and manufacturing bases of closed transformers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09000D32"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6206EA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3E4D68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67B872F"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22696F2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7.</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41DB1FA3"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Purchase of fixed assets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0E598796"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1BB331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446CA1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93B1D3"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1BFDE2F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8.</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75F86C0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Smart commercial electricity meters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56561E84"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40DD88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0DBAC7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FF70A48" w14:textId="77777777" w:rsidTr="0059797E">
        <w:tc>
          <w:tcPr>
            <w:tcW w:w="338" w:type="pct"/>
            <w:tcBorders>
              <w:top w:val="outset" w:sz="6" w:space="0" w:color="414142"/>
              <w:left w:val="outset" w:sz="6" w:space="0" w:color="414142"/>
              <w:bottom w:val="outset" w:sz="6" w:space="0" w:color="414142"/>
              <w:right w:val="outset" w:sz="6" w:space="0" w:color="414142"/>
            </w:tcBorders>
            <w:vAlign w:val="center"/>
            <w:hideMark/>
          </w:tcPr>
          <w:p w14:paraId="2A19BB6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9.</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383635E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Intangible investments</w:t>
            </w:r>
          </w:p>
        </w:tc>
        <w:tc>
          <w:tcPr>
            <w:tcW w:w="707" w:type="pct"/>
            <w:tcBorders>
              <w:top w:val="outset" w:sz="6" w:space="0" w:color="414142"/>
              <w:left w:val="outset" w:sz="6" w:space="0" w:color="414142"/>
              <w:bottom w:val="outset" w:sz="6" w:space="0" w:color="414142"/>
              <w:right w:val="outset" w:sz="6" w:space="0" w:color="414142"/>
            </w:tcBorders>
            <w:vAlign w:val="center"/>
            <w:hideMark/>
          </w:tcPr>
          <w:p w14:paraId="12BECB91" w14:textId="77777777" w:rsidR="00657413" w:rsidRPr="00AC02C3" w:rsidRDefault="00657413" w:rsidP="00E41D8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1212" w:type="pct"/>
            <w:tcBorders>
              <w:top w:val="outset" w:sz="6" w:space="0" w:color="414142"/>
              <w:left w:val="outset" w:sz="6" w:space="0" w:color="414142"/>
              <w:bottom w:val="outset" w:sz="6" w:space="0" w:color="414142"/>
              <w:right w:val="outset" w:sz="6" w:space="0" w:color="414142"/>
            </w:tcBorders>
            <w:hideMark/>
          </w:tcPr>
          <w:p w14:paraId="3C943B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1DC2A9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F4936BA" w14:textId="77777777" w:rsidTr="0059797E">
        <w:tc>
          <w:tcPr>
            <w:tcW w:w="338" w:type="pct"/>
            <w:tcBorders>
              <w:top w:val="outset" w:sz="6" w:space="0" w:color="414142"/>
              <w:left w:val="outset" w:sz="6" w:space="0" w:color="414142"/>
              <w:bottom w:val="outset" w:sz="6" w:space="0" w:color="414142"/>
              <w:right w:val="outset" w:sz="6" w:space="0" w:color="414142"/>
            </w:tcBorders>
            <w:hideMark/>
          </w:tcPr>
          <w:p w14:paraId="53525C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82" w:type="pct"/>
            <w:tcBorders>
              <w:top w:val="outset" w:sz="6" w:space="0" w:color="414142"/>
              <w:left w:val="outset" w:sz="6" w:space="0" w:color="414142"/>
              <w:bottom w:val="outset" w:sz="6" w:space="0" w:color="414142"/>
              <w:right w:val="outset" w:sz="6" w:space="0" w:color="414142"/>
            </w:tcBorders>
            <w:vAlign w:val="center"/>
            <w:hideMark/>
          </w:tcPr>
          <w:p w14:paraId="19BB1220" w14:textId="77777777" w:rsidR="00657413" w:rsidRPr="00AC02C3" w:rsidRDefault="00657413" w:rsidP="00924E46">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t>In total:</w:t>
            </w:r>
          </w:p>
        </w:tc>
        <w:tc>
          <w:tcPr>
            <w:tcW w:w="707" w:type="pct"/>
            <w:tcBorders>
              <w:top w:val="outset" w:sz="6" w:space="0" w:color="414142"/>
              <w:left w:val="outset" w:sz="6" w:space="0" w:color="414142"/>
              <w:bottom w:val="outset" w:sz="6" w:space="0" w:color="414142"/>
              <w:right w:val="outset" w:sz="6" w:space="0" w:color="414142"/>
            </w:tcBorders>
            <w:hideMark/>
          </w:tcPr>
          <w:p w14:paraId="38B319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212" w:type="pct"/>
            <w:tcBorders>
              <w:top w:val="outset" w:sz="6" w:space="0" w:color="414142"/>
              <w:left w:val="outset" w:sz="6" w:space="0" w:color="414142"/>
              <w:bottom w:val="outset" w:sz="6" w:space="0" w:color="414142"/>
              <w:right w:val="outset" w:sz="6" w:space="0" w:color="414142"/>
            </w:tcBorders>
            <w:hideMark/>
          </w:tcPr>
          <w:p w14:paraId="49F7BF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61" w:type="pct"/>
            <w:tcBorders>
              <w:top w:val="outset" w:sz="6" w:space="0" w:color="414142"/>
              <w:left w:val="outset" w:sz="6" w:space="0" w:color="414142"/>
              <w:bottom w:val="outset" w:sz="6" w:space="0" w:color="414142"/>
              <w:right w:val="outset" w:sz="6" w:space="0" w:color="414142"/>
            </w:tcBorders>
            <w:hideMark/>
          </w:tcPr>
          <w:p w14:paraId="4067F5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6C57CF2"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069"/>
        <w:gridCol w:w="341"/>
        <w:gridCol w:w="647"/>
        <w:gridCol w:w="647"/>
        <w:gridCol w:w="1128"/>
        <w:gridCol w:w="2821"/>
        <w:gridCol w:w="7917"/>
      </w:tblGrid>
      <w:tr w:rsidR="00657413" w:rsidRPr="00AC02C3" w14:paraId="19472A7F" w14:textId="77777777" w:rsidTr="00924E46">
        <w:trPr>
          <w:trHeight w:val="240"/>
        </w:trPr>
        <w:tc>
          <w:tcPr>
            <w:tcW w:w="484" w:type="pct"/>
            <w:gridSpan w:val="2"/>
            <w:tcBorders>
              <w:top w:val="nil"/>
              <w:left w:val="nil"/>
              <w:bottom w:val="nil"/>
              <w:right w:val="nil"/>
            </w:tcBorders>
            <w:vAlign w:val="bottom"/>
            <w:hideMark/>
          </w:tcPr>
          <w:p w14:paraId="4157480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tcBorders>
              <w:top w:val="nil"/>
              <w:left w:val="nil"/>
              <w:bottom w:val="nil"/>
              <w:right w:val="nil"/>
            </w:tcBorders>
            <w:vAlign w:val="center"/>
            <w:hideMark/>
          </w:tcPr>
          <w:p w14:paraId="4C72EE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tcBorders>
              <w:top w:val="nil"/>
              <w:left w:val="nil"/>
              <w:bottom w:val="nil"/>
              <w:right w:val="nil"/>
            </w:tcBorders>
            <w:vAlign w:val="center"/>
            <w:hideMark/>
          </w:tcPr>
          <w:p w14:paraId="7035EE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7" w:type="pct"/>
            <w:tcBorders>
              <w:top w:val="nil"/>
              <w:left w:val="nil"/>
              <w:bottom w:val="nil"/>
              <w:right w:val="nil"/>
            </w:tcBorders>
            <w:vAlign w:val="center"/>
            <w:hideMark/>
          </w:tcPr>
          <w:p w14:paraId="600166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67" w:type="pct"/>
            <w:tcBorders>
              <w:top w:val="nil"/>
              <w:left w:val="nil"/>
              <w:bottom w:val="nil"/>
              <w:right w:val="nil"/>
            </w:tcBorders>
            <w:vAlign w:val="bottom"/>
            <w:hideMark/>
          </w:tcPr>
          <w:p w14:paraId="30BDED5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0146EE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44C889" w14:textId="77777777" w:rsidTr="00924E46">
        <w:trPr>
          <w:trHeight w:val="240"/>
        </w:trPr>
        <w:tc>
          <w:tcPr>
            <w:tcW w:w="484" w:type="pct"/>
            <w:gridSpan w:val="2"/>
            <w:tcBorders>
              <w:top w:val="nil"/>
              <w:left w:val="nil"/>
              <w:bottom w:val="nil"/>
              <w:right w:val="nil"/>
            </w:tcBorders>
            <w:vAlign w:val="bottom"/>
            <w:hideMark/>
          </w:tcPr>
          <w:p w14:paraId="5A360E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66CA90A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041B3C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23E002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63D1BF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00AC18E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42540B" w14:textId="77777777" w:rsidTr="00924E46">
        <w:trPr>
          <w:trHeight w:val="240"/>
        </w:trPr>
        <w:tc>
          <w:tcPr>
            <w:tcW w:w="2283" w:type="pct"/>
            <w:gridSpan w:val="6"/>
            <w:tcBorders>
              <w:top w:val="nil"/>
              <w:left w:val="nil"/>
              <w:bottom w:val="nil"/>
              <w:right w:val="nil"/>
            </w:tcBorders>
            <w:vAlign w:val="bottom"/>
            <w:hideMark/>
          </w:tcPr>
          <w:p w14:paraId="1ACE0F7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E33B8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54300F4" w14:textId="77777777" w:rsidTr="00924E46">
        <w:trPr>
          <w:trHeight w:val="240"/>
        </w:trPr>
        <w:tc>
          <w:tcPr>
            <w:tcW w:w="2283" w:type="pct"/>
            <w:gridSpan w:val="6"/>
            <w:tcBorders>
              <w:top w:val="nil"/>
              <w:left w:val="nil"/>
              <w:bottom w:val="nil"/>
              <w:right w:val="nil"/>
            </w:tcBorders>
            <w:vAlign w:val="bottom"/>
            <w:hideMark/>
          </w:tcPr>
          <w:p w14:paraId="078578DE" w14:textId="3FC4E269" w:rsidR="00657413" w:rsidRPr="00AC02C3" w:rsidRDefault="00D64555"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17" w:type="pct"/>
            <w:tcBorders>
              <w:top w:val="nil"/>
              <w:left w:val="nil"/>
              <w:bottom w:val="single" w:sz="6" w:space="0" w:color="414142"/>
              <w:right w:val="nil"/>
            </w:tcBorders>
            <w:vAlign w:val="center"/>
            <w:hideMark/>
          </w:tcPr>
          <w:p w14:paraId="267A84BD" w14:textId="0650107B" w:rsidR="00657413" w:rsidRPr="00AC02C3" w:rsidRDefault="00657413" w:rsidP="00B00DDB">
            <w:pPr>
              <w:spacing w:after="0" w:line="240" w:lineRule="auto"/>
              <w:jc w:val="both"/>
              <w:rPr>
                <w:rFonts w:ascii="Times New Roman" w:hAnsi="Times New Roman" w:cs="Times New Roman"/>
                <w:noProof/>
                <w:kern w:val="0"/>
                <w:sz w:val="24"/>
                <w:lang w:val="lv-LV"/>
              </w:rPr>
            </w:pPr>
          </w:p>
        </w:tc>
      </w:tr>
      <w:tr w:rsidR="00657413" w:rsidRPr="00AC02C3" w14:paraId="7EE0F8BB" w14:textId="77777777" w:rsidTr="00924E46">
        <w:trPr>
          <w:trHeight w:val="240"/>
        </w:trPr>
        <w:tc>
          <w:tcPr>
            <w:tcW w:w="2283" w:type="pct"/>
            <w:gridSpan w:val="6"/>
            <w:tcBorders>
              <w:top w:val="nil"/>
              <w:left w:val="nil"/>
              <w:bottom w:val="nil"/>
              <w:right w:val="nil"/>
            </w:tcBorders>
            <w:hideMark/>
          </w:tcPr>
          <w:p w14:paraId="3688769E" w14:textId="53780E2E"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single" w:sz="6" w:space="0" w:color="414142"/>
              <w:left w:val="nil"/>
              <w:bottom w:val="nil"/>
              <w:right w:val="nil"/>
            </w:tcBorders>
            <w:hideMark/>
          </w:tcPr>
          <w:p w14:paraId="2C3B6D68" w14:textId="77777777" w:rsidR="00657413" w:rsidRPr="00AC02C3" w:rsidRDefault="00657413" w:rsidP="00D6455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732EF375" w14:textId="77777777" w:rsidTr="00924E46">
        <w:trPr>
          <w:trHeight w:val="240"/>
        </w:trPr>
        <w:tc>
          <w:tcPr>
            <w:tcW w:w="2283" w:type="pct"/>
            <w:gridSpan w:val="6"/>
            <w:tcBorders>
              <w:top w:val="nil"/>
              <w:left w:val="nil"/>
              <w:bottom w:val="single" w:sz="6" w:space="0" w:color="414142"/>
              <w:right w:val="nil"/>
            </w:tcBorders>
            <w:hideMark/>
          </w:tcPr>
          <w:p w14:paraId="17B328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4F3304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57E7DB6" w14:textId="77777777" w:rsidTr="00924E46">
        <w:trPr>
          <w:trHeight w:val="240"/>
        </w:trPr>
        <w:tc>
          <w:tcPr>
            <w:tcW w:w="2283" w:type="pct"/>
            <w:gridSpan w:val="6"/>
            <w:tcBorders>
              <w:top w:val="single" w:sz="6" w:space="0" w:color="414142"/>
              <w:left w:val="nil"/>
              <w:bottom w:val="nil"/>
              <w:right w:val="nil"/>
            </w:tcBorders>
            <w:hideMark/>
          </w:tcPr>
          <w:p w14:paraId="6B3ECB0F" w14:textId="77777777" w:rsidR="00657413" w:rsidRPr="00AC02C3" w:rsidRDefault="00657413" w:rsidP="00D6455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tcBorders>
              <w:top w:val="nil"/>
              <w:left w:val="nil"/>
              <w:bottom w:val="nil"/>
              <w:right w:val="nil"/>
            </w:tcBorders>
            <w:hideMark/>
          </w:tcPr>
          <w:p w14:paraId="6300EC8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2C1F19F" w14:textId="77777777" w:rsidTr="00924E46">
        <w:trPr>
          <w:trHeight w:val="240"/>
        </w:trPr>
        <w:tc>
          <w:tcPr>
            <w:tcW w:w="367" w:type="pct"/>
            <w:tcBorders>
              <w:top w:val="nil"/>
              <w:left w:val="nil"/>
              <w:bottom w:val="nil"/>
              <w:right w:val="nil"/>
            </w:tcBorders>
            <w:noWrap/>
            <w:vAlign w:val="bottom"/>
            <w:hideMark/>
          </w:tcPr>
          <w:p w14:paraId="3BEBF3D1" w14:textId="77777777" w:rsidR="00D64555" w:rsidRPr="00AC02C3" w:rsidRDefault="00D64555" w:rsidP="00B00DDB">
            <w:pPr>
              <w:spacing w:after="0" w:line="240" w:lineRule="auto"/>
              <w:jc w:val="both"/>
              <w:rPr>
                <w:rFonts w:ascii="Times New Roman" w:hAnsi="Times New Roman" w:cs="Times New Roman"/>
                <w:noProof/>
                <w:kern w:val="0"/>
                <w:sz w:val="24"/>
                <w:lang w:val="lv-LV"/>
              </w:rPr>
            </w:pPr>
          </w:p>
          <w:p w14:paraId="50A98F53" w14:textId="09708005"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5"/>
            <w:tcBorders>
              <w:top w:val="nil"/>
              <w:left w:val="nil"/>
              <w:bottom w:val="single" w:sz="6" w:space="0" w:color="414142"/>
              <w:right w:val="nil"/>
            </w:tcBorders>
            <w:vAlign w:val="bottom"/>
            <w:hideMark/>
          </w:tcPr>
          <w:p w14:paraId="13EC45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A3A1E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CD34ED6" w14:textId="77777777" w:rsidTr="00924E46">
        <w:trPr>
          <w:trHeight w:val="240"/>
        </w:trPr>
        <w:tc>
          <w:tcPr>
            <w:tcW w:w="367" w:type="pct"/>
            <w:tcBorders>
              <w:top w:val="nil"/>
              <w:left w:val="nil"/>
              <w:bottom w:val="nil"/>
              <w:right w:val="nil"/>
            </w:tcBorders>
            <w:noWrap/>
            <w:vAlign w:val="bottom"/>
            <w:hideMark/>
          </w:tcPr>
          <w:p w14:paraId="755F341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5"/>
            <w:tcBorders>
              <w:top w:val="single" w:sz="6" w:space="0" w:color="414142"/>
              <w:left w:val="nil"/>
              <w:bottom w:val="nil"/>
              <w:right w:val="nil"/>
            </w:tcBorders>
            <w:vAlign w:val="bottom"/>
            <w:hideMark/>
          </w:tcPr>
          <w:p w14:paraId="605DE2D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0CD545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2E75FE" w14:textId="77777777" w:rsidTr="00924E46">
        <w:trPr>
          <w:trHeight w:val="240"/>
        </w:trPr>
        <w:tc>
          <w:tcPr>
            <w:tcW w:w="367" w:type="pct"/>
            <w:tcBorders>
              <w:top w:val="nil"/>
              <w:left w:val="nil"/>
              <w:bottom w:val="nil"/>
              <w:right w:val="nil"/>
            </w:tcBorders>
            <w:noWrap/>
            <w:vAlign w:val="bottom"/>
            <w:hideMark/>
          </w:tcPr>
          <w:p w14:paraId="018455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5"/>
            <w:tcBorders>
              <w:top w:val="nil"/>
              <w:left w:val="nil"/>
              <w:bottom w:val="single" w:sz="6" w:space="0" w:color="414142"/>
              <w:right w:val="nil"/>
            </w:tcBorders>
            <w:vAlign w:val="bottom"/>
            <w:hideMark/>
          </w:tcPr>
          <w:p w14:paraId="4CC5E0F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bottom"/>
            <w:hideMark/>
          </w:tcPr>
          <w:p w14:paraId="5E554B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3C1364BE" w14:textId="77777777" w:rsidR="00924E46" w:rsidRPr="00AC02C3" w:rsidRDefault="00924E46" w:rsidP="00B00DDB">
      <w:pPr>
        <w:spacing w:after="0" w:line="240" w:lineRule="auto"/>
        <w:jc w:val="both"/>
        <w:rPr>
          <w:rFonts w:ascii="Times New Roman" w:hAnsi="Times New Roman" w:cs="Times New Roman"/>
          <w:noProof/>
          <w:kern w:val="0"/>
          <w:sz w:val="24"/>
          <w:lang w:val="lv-LV"/>
        </w:rPr>
      </w:pPr>
    </w:p>
    <w:p w14:paraId="5671536F" w14:textId="26238789" w:rsidR="00657413" w:rsidRPr="00AC02C3" w:rsidRDefault="00657413" w:rsidP="00E55875">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3BD0C8EB" w14:textId="53B8BCBB" w:rsidR="00E55875" w:rsidRPr="00AC02C3" w:rsidRDefault="00E55875">
      <w:pPr>
        <w:rPr>
          <w:rFonts w:ascii="Times New Roman" w:hAnsi="Times New Roman" w:cs="Times New Roman"/>
          <w:noProof/>
          <w:kern w:val="0"/>
          <w:sz w:val="24"/>
        </w:rPr>
      </w:pPr>
      <w:r w:rsidRPr="00AC02C3">
        <w:rPr>
          <w:rFonts w:ascii="Times New Roman" w:hAnsi="Times New Roman" w:cs="Times New Roman"/>
        </w:rPr>
        <w:br w:type="page"/>
      </w:r>
    </w:p>
    <w:p w14:paraId="4C704D26" w14:textId="77777777" w:rsidR="00120069" w:rsidRPr="00AC02C3" w:rsidRDefault="00657413" w:rsidP="00E55875">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2</w:t>
      </w:r>
    </w:p>
    <w:p w14:paraId="5FB31A6A" w14:textId="456C1880" w:rsidR="00120069" w:rsidRPr="00AC02C3" w:rsidRDefault="00657413" w:rsidP="00E5587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549AB213" w14:textId="0664AFA6" w:rsidR="00657413" w:rsidRPr="00AC02C3" w:rsidRDefault="00657413" w:rsidP="00E5587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60" w:name="piel-1223456"/>
      <w:bookmarkStart w:id="61" w:name="piel2"/>
      <w:bookmarkEnd w:id="60"/>
      <w:bookmarkEnd w:id="61"/>
    </w:p>
    <w:p w14:paraId="4DAE5A31" w14:textId="4D787355" w:rsidR="00657413" w:rsidRPr="00AC02C3" w:rsidRDefault="00657413" w:rsidP="00E5587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 14 August 2023</w:t>
      </w:r>
      <w:r w:rsidRPr="00AC02C3">
        <w:rPr>
          <w:rFonts w:ascii="Times New Roman" w:hAnsi="Times New Roman" w:cs="Times New Roman"/>
          <w:sz w:val="24"/>
        </w:rPr>
        <w:t>]</w:t>
      </w:r>
    </w:p>
    <w:p w14:paraId="6D220B2F" w14:textId="77777777" w:rsidR="00E55875" w:rsidRPr="00AC02C3" w:rsidRDefault="00E55875" w:rsidP="00B00DDB">
      <w:pPr>
        <w:spacing w:after="0" w:line="240" w:lineRule="auto"/>
        <w:jc w:val="both"/>
        <w:rPr>
          <w:rFonts w:ascii="Times New Roman" w:hAnsi="Times New Roman" w:cs="Times New Roman"/>
          <w:noProof/>
          <w:kern w:val="0"/>
          <w:sz w:val="24"/>
          <w:lang w:val="lv-LV"/>
        </w:rPr>
      </w:pPr>
    </w:p>
    <w:p w14:paraId="6D436C82" w14:textId="77777777" w:rsidR="00E55875" w:rsidRPr="00AC02C3" w:rsidRDefault="00E55875" w:rsidP="00B00DDB">
      <w:pPr>
        <w:spacing w:after="0" w:line="240" w:lineRule="auto"/>
        <w:jc w:val="both"/>
        <w:rPr>
          <w:rFonts w:ascii="Times New Roman" w:hAnsi="Times New Roman" w:cs="Times New Roman"/>
          <w:noProof/>
          <w:kern w:val="0"/>
          <w:sz w:val="24"/>
          <w:lang w:val="lv-LV"/>
        </w:rPr>
      </w:pPr>
    </w:p>
    <w:tbl>
      <w:tblPr>
        <w:tblW w:w="3357"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53"/>
        <w:gridCol w:w="5529"/>
      </w:tblGrid>
      <w:tr w:rsidR="00E250E6" w:rsidRPr="00AC02C3" w14:paraId="40A17A04" w14:textId="77777777" w:rsidTr="00E250E6">
        <w:trPr>
          <w:trHeight w:val="240"/>
        </w:trPr>
        <w:tc>
          <w:tcPr>
            <w:tcW w:w="2174" w:type="pct"/>
            <w:tcBorders>
              <w:top w:val="nil"/>
              <w:left w:val="nil"/>
              <w:bottom w:val="nil"/>
              <w:right w:val="nil"/>
            </w:tcBorders>
            <w:hideMark/>
          </w:tcPr>
          <w:p w14:paraId="4C133262" w14:textId="2A7D772D" w:rsidR="00E250E6" w:rsidRPr="00AC02C3" w:rsidRDefault="00E250E6"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Name of energy supply merchant</w:t>
            </w:r>
          </w:p>
        </w:tc>
        <w:tc>
          <w:tcPr>
            <w:tcW w:w="2826" w:type="pct"/>
            <w:tcBorders>
              <w:top w:val="nil"/>
              <w:left w:val="nil"/>
              <w:bottom w:val="single" w:sz="6" w:space="0" w:color="414142"/>
              <w:right w:val="nil"/>
            </w:tcBorders>
            <w:hideMark/>
          </w:tcPr>
          <w:p w14:paraId="1780BB63" w14:textId="77777777" w:rsidR="00E250E6" w:rsidRPr="00AC02C3" w:rsidRDefault="00E250E6" w:rsidP="008A1898">
            <w:pPr>
              <w:spacing w:after="0" w:line="240" w:lineRule="auto"/>
              <w:jc w:val="both"/>
              <w:rPr>
                <w:rFonts w:ascii="Times New Roman" w:hAnsi="Times New Roman" w:cs="Times New Roman"/>
                <w:noProof/>
                <w:kern w:val="0"/>
                <w:sz w:val="24"/>
                <w:lang w:val="lv-LV"/>
              </w:rPr>
            </w:pPr>
          </w:p>
        </w:tc>
      </w:tr>
      <w:tr w:rsidR="00E250E6" w:rsidRPr="00AC02C3" w14:paraId="15D27211" w14:textId="77777777" w:rsidTr="00E250E6">
        <w:trPr>
          <w:trHeight w:val="240"/>
        </w:trPr>
        <w:tc>
          <w:tcPr>
            <w:tcW w:w="2174" w:type="pct"/>
            <w:tcBorders>
              <w:top w:val="nil"/>
              <w:left w:val="nil"/>
              <w:bottom w:val="nil"/>
              <w:right w:val="nil"/>
            </w:tcBorders>
            <w:hideMark/>
          </w:tcPr>
          <w:p w14:paraId="0DD2B603" w14:textId="2D666124" w:rsidR="00E250E6" w:rsidRPr="00AC02C3" w:rsidRDefault="00E250E6"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Registration number</w:t>
            </w:r>
          </w:p>
        </w:tc>
        <w:tc>
          <w:tcPr>
            <w:tcW w:w="2826" w:type="pct"/>
            <w:tcBorders>
              <w:top w:val="nil"/>
              <w:left w:val="nil"/>
              <w:bottom w:val="single" w:sz="6" w:space="0" w:color="414142"/>
              <w:right w:val="nil"/>
            </w:tcBorders>
            <w:hideMark/>
          </w:tcPr>
          <w:p w14:paraId="679D3A4C" w14:textId="77777777" w:rsidR="00E250E6" w:rsidRPr="00AC02C3" w:rsidRDefault="00E250E6" w:rsidP="008A1898">
            <w:pPr>
              <w:spacing w:after="0" w:line="240" w:lineRule="auto"/>
              <w:jc w:val="both"/>
              <w:rPr>
                <w:rFonts w:ascii="Times New Roman" w:hAnsi="Times New Roman" w:cs="Times New Roman"/>
                <w:noProof/>
                <w:kern w:val="0"/>
                <w:sz w:val="24"/>
                <w:lang w:val="lv-LV"/>
              </w:rPr>
            </w:pPr>
          </w:p>
        </w:tc>
      </w:tr>
      <w:tr w:rsidR="00E250E6" w:rsidRPr="00AC02C3" w14:paraId="64DC5E86" w14:textId="77777777" w:rsidTr="00E250E6">
        <w:trPr>
          <w:trHeight w:val="240"/>
        </w:trPr>
        <w:tc>
          <w:tcPr>
            <w:tcW w:w="2174" w:type="pct"/>
            <w:tcBorders>
              <w:top w:val="nil"/>
              <w:left w:val="nil"/>
              <w:bottom w:val="nil"/>
              <w:right w:val="nil"/>
            </w:tcBorders>
            <w:hideMark/>
          </w:tcPr>
          <w:p w14:paraId="456EC4B3" w14:textId="69EE0F86" w:rsidR="00E250E6" w:rsidRPr="00AC02C3" w:rsidRDefault="00E250E6"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Issued licence number</w:t>
            </w:r>
          </w:p>
        </w:tc>
        <w:tc>
          <w:tcPr>
            <w:tcW w:w="2826" w:type="pct"/>
            <w:tcBorders>
              <w:top w:val="nil"/>
              <w:left w:val="nil"/>
              <w:bottom w:val="single" w:sz="6" w:space="0" w:color="414142"/>
              <w:right w:val="nil"/>
            </w:tcBorders>
            <w:hideMark/>
          </w:tcPr>
          <w:p w14:paraId="457CEEA7" w14:textId="77777777" w:rsidR="00E250E6" w:rsidRPr="00AC02C3" w:rsidRDefault="00E250E6" w:rsidP="008A1898">
            <w:pPr>
              <w:spacing w:after="0" w:line="240" w:lineRule="auto"/>
              <w:jc w:val="both"/>
              <w:rPr>
                <w:rFonts w:ascii="Times New Roman" w:hAnsi="Times New Roman" w:cs="Times New Roman"/>
                <w:noProof/>
                <w:kern w:val="0"/>
                <w:sz w:val="24"/>
                <w:lang w:val="lv-LV"/>
              </w:rPr>
            </w:pPr>
          </w:p>
        </w:tc>
      </w:tr>
    </w:tbl>
    <w:p w14:paraId="4B0DDD7F"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p w14:paraId="4010828E"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p w14:paraId="084056BB" w14:textId="77777777" w:rsidR="00657413" w:rsidRPr="00AC02C3" w:rsidRDefault="00657413" w:rsidP="00E250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distribution</w:t>
      </w:r>
    </w:p>
    <w:p w14:paraId="22DA7C25" w14:textId="77777777" w:rsidR="00E250E6" w:rsidRPr="00AC02C3" w:rsidRDefault="00E250E6" w:rsidP="00E250E6">
      <w:pPr>
        <w:spacing w:after="0" w:line="240" w:lineRule="auto"/>
        <w:jc w:val="center"/>
        <w:rPr>
          <w:rFonts w:ascii="Times New Roman" w:hAnsi="Times New Roman" w:cs="Times New Roman"/>
          <w:b/>
          <w:bCs/>
          <w:noProof/>
          <w:kern w:val="0"/>
          <w:sz w:val="24"/>
          <w:lang w:val="lv-LV"/>
        </w:rPr>
      </w:pPr>
    </w:p>
    <w:p w14:paraId="274BF11E" w14:textId="77777777" w:rsidR="00657413" w:rsidRPr="00AC02C3" w:rsidRDefault="00657413" w:rsidP="00E250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Technical and Operative Indicators and Distributed Volumes of Electricity for ______ (Year)</w:t>
      </w:r>
    </w:p>
    <w:p w14:paraId="66483096" w14:textId="77777777" w:rsidR="00E250E6" w:rsidRPr="00AC02C3" w:rsidRDefault="00E250E6" w:rsidP="00B00DDB">
      <w:pPr>
        <w:spacing w:after="0" w:line="240" w:lineRule="auto"/>
        <w:jc w:val="both"/>
        <w:rPr>
          <w:rFonts w:ascii="Times New Roman" w:hAnsi="Times New Roman" w:cs="Times New Roman"/>
          <w:b/>
          <w:bCs/>
          <w:noProof/>
          <w:kern w:val="0"/>
          <w:sz w:val="24"/>
          <w:lang w:val="lv-LV"/>
        </w:rPr>
      </w:pPr>
    </w:p>
    <w:p w14:paraId="5476521B" w14:textId="77777777" w:rsidR="00C5281C" w:rsidRPr="00AC02C3" w:rsidRDefault="00C5281C"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09"/>
        <w:gridCol w:w="6450"/>
        <w:gridCol w:w="2911"/>
        <w:gridCol w:w="3784"/>
      </w:tblGrid>
      <w:tr w:rsidR="00657413" w:rsidRPr="00AC02C3" w14:paraId="19312913"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276DD3AE" w14:textId="77777777" w:rsidR="00657413" w:rsidRPr="00AC02C3" w:rsidRDefault="00657413" w:rsidP="00E250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216" w:type="pct"/>
            <w:tcBorders>
              <w:top w:val="outset" w:sz="6" w:space="0" w:color="414142"/>
              <w:left w:val="outset" w:sz="6" w:space="0" w:color="414142"/>
              <w:bottom w:val="outset" w:sz="6" w:space="0" w:color="414142"/>
              <w:right w:val="outset" w:sz="6" w:space="0" w:color="414142"/>
            </w:tcBorders>
            <w:hideMark/>
          </w:tcPr>
          <w:p w14:paraId="3B5E9480" w14:textId="32D94E37" w:rsidR="00657413" w:rsidRPr="00AC02C3" w:rsidRDefault="00657413" w:rsidP="00E250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1000" w:type="pct"/>
            <w:tcBorders>
              <w:top w:val="outset" w:sz="6" w:space="0" w:color="414142"/>
              <w:left w:val="outset" w:sz="6" w:space="0" w:color="414142"/>
              <w:bottom w:val="outset" w:sz="6" w:space="0" w:color="414142"/>
              <w:right w:val="outset" w:sz="6" w:space="0" w:color="414142"/>
            </w:tcBorders>
            <w:hideMark/>
          </w:tcPr>
          <w:p w14:paraId="3673C79F" w14:textId="559A655A" w:rsidR="00657413" w:rsidRPr="00AC02C3" w:rsidRDefault="00657413" w:rsidP="00E250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300" w:type="pct"/>
            <w:tcBorders>
              <w:top w:val="outset" w:sz="6" w:space="0" w:color="414142"/>
              <w:left w:val="outset" w:sz="6" w:space="0" w:color="414142"/>
              <w:bottom w:val="outset" w:sz="6" w:space="0" w:color="414142"/>
              <w:right w:val="outset" w:sz="6" w:space="0" w:color="414142"/>
            </w:tcBorders>
            <w:hideMark/>
          </w:tcPr>
          <w:p w14:paraId="12BDDF6E" w14:textId="1F2F1194" w:rsidR="00657413" w:rsidRPr="00AC02C3" w:rsidRDefault="00657413" w:rsidP="00E250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2F233B8A"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0E017487"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216" w:type="pct"/>
            <w:tcBorders>
              <w:top w:val="outset" w:sz="6" w:space="0" w:color="414142"/>
              <w:left w:val="outset" w:sz="6" w:space="0" w:color="414142"/>
              <w:bottom w:val="outset" w:sz="6" w:space="0" w:color="414142"/>
              <w:right w:val="outset" w:sz="6" w:space="0" w:color="414142"/>
            </w:tcBorders>
            <w:hideMark/>
          </w:tcPr>
          <w:p w14:paraId="68E0227A"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00" w:type="pct"/>
            <w:tcBorders>
              <w:top w:val="outset" w:sz="6" w:space="0" w:color="414142"/>
              <w:left w:val="outset" w:sz="6" w:space="0" w:color="414142"/>
              <w:bottom w:val="outset" w:sz="6" w:space="0" w:color="414142"/>
              <w:right w:val="outset" w:sz="6" w:space="0" w:color="414142"/>
            </w:tcBorders>
            <w:hideMark/>
          </w:tcPr>
          <w:p w14:paraId="79978E70"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300" w:type="pct"/>
            <w:tcBorders>
              <w:top w:val="outset" w:sz="6" w:space="0" w:color="414142"/>
              <w:left w:val="outset" w:sz="6" w:space="0" w:color="414142"/>
              <w:bottom w:val="outset" w:sz="6" w:space="0" w:color="414142"/>
              <w:right w:val="outset" w:sz="6" w:space="0" w:color="414142"/>
            </w:tcBorders>
            <w:hideMark/>
          </w:tcPr>
          <w:p w14:paraId="46406303"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4234A495"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75AFE19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1.</w:t>
            </w:r>
          </w:p>
        </w:tc>
        <w:tc>
          <w:tcPr>
            <w:tcW w:w="2216" w:type="pct"/>
            <w:tcBorders>
              <w:top w:val="outset" w:sz="6" w:space="0" w:color="414142"/>
              <w:left w:val="outset" w:sz="6" w:space="0" w:color="414142"/>
              <w:bottom w:val="outset" w:sz="6" w:space="0" w:color="414142"/>
              <w:right w:val="outset" w:sz="6" w:space="0" w:color="414142"/>
            </w:tcBorders>
            <w:hideMark/>
          </w:tcPr>
          <w:p w14:paraId="776F44FC"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Territory of operation</w:t>
            </w:r>
          </w:p>
        </w:tc>
        <w:tc>
          <w:tcPr>
            <w:tcW w:w="1000" w:type="pct"/>
            <w:tcBorders>
              <w:top w:val="outset" w:sz="6" w:space="0" w:color="414142"/>
              <w:left w:val="outset" w:sz="6" w:space="0" w:color="414142"/>
              <w:bottom w:val="outset" w:sz="6" w:space="0" w:color="414142"/>
              <w:right w:val="outset" w:sz="6" w:space="0" w:color="414142"/>
            </w:tcBorders>
            <w:hideMark/>
          </w:tcPr>
          <w:p w14:paraId="02B6689E"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km²</w:t>
            </w:r>
          </w:p>
        </w:tc>
        <w:tc>
          <w:tcPr>
            <w:tcW w:w="1300" w:type="pct"/>
            <w:tcBorders>
              <w:top w:val="outset" w:sz="6" w:space="0" w:color="414142"/>
              <w:left w:val="outset" w:sz="6" w:space="0" w:color="414142"/>
              <w:bottom w:val="outset" w:sz="6" w:space="0" w:color="414142"/>
              <w:right w:val="outset" w:sz="6" w:space="0" w:color="414142"/>
            </w:tcBorders>
            <w:hideMark/>
          </w:tcPr>
          <w:p w14:paraId="2AD82C9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3BB3E05"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789ACA4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2.</w:t>
            </w:r>
          </w:p>
        </w:tc>
        <w:tc>
          <w:tcPr>
            <w:tcW w:w="2216" w:type="pct"/>
            <w:tcBorders>
              <w:top w:val="outset" w:sz="6" w:space="0" w:color="414142"/>
              <w:left w:val="outset" w:sz="6" w:space="0" w:color="414142"/>
              <w:bottom w:val="outset" w:sz="6" w:space="0" w:color="414142"/>
              <w:right w:val="outset" w:sz="6" w:space="0" w:color="414142"/>
            </w:tcBorders>
            <w:hideMark/>
          </w:tcPr>
          <w:p w14:paraId="654F2A6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Electricity transmission lines </w:t>
            </w:r>
          </w:p>
        </w:tc>
        <w:tc>
          <w:tcPr>
            <w:tcW w:w="1000" w:type="pct"/>
            <w:tcBorders>
              <w:top w:val="outset" w:sz="6" w:space="0" w:color="414142"/>
              <w:left w:val="outset" w:sz="6" w:space="0" w:color="414142"/>
              <w:bottom w:val="outset" w:sz="6" w:space="0" w:color="414142"/>
              <w:right w:val="outset" w:sz="6" w:space="0" w:color="414142"/>
            </w:tcBorders>
            <w:hideMark/>
          </w:tcPr>
          <w:p w14:paraId="291ADA88" w14:textId="6BC2131C" w:rsidR="00657413" w:rsidRPr="00AC02C3" w:rsidRDefault="00657413" w:rsidP="00E250E6">
            <w:pPr>
              <w:spacing w:after="0" w:line="240" w:lineRule="auto"/>
              <w:jc w:val="center"/>
              <w:rPr>
                <w:rFonts w:ascii="Times New Roman" w:hAnsi="Times New Roman" w:cs="Times New Roman"/>
                <w:noProof/>
                <w:kern w:val="0"/>
                <w:sz w:val="24"/>
                <w:lang w:val="lv-LV"/>
              </w:rPr>
            </w:pPr>
          </w:p>
        </w:tc>
        <w:tc>
          <w:tcPr>
            <w:tcW w:w="1300" w:type="pct"/>
            <w:tcBorders>
              <w:top w:val="outset" w:sz="6" w:space="0" w:color="414142"/>
              <w:left w:val="outset" w:sz="6" w:space="0" w:color="414142"/>
              <w:bottom w:val="outset" w:sz="6" w:space="0" w:color="414142"/>
              <w:right w:val="outset" w:sz="6" w:space="0" w:color="414142"/>
            </w:tcBorders>
            <w:hideMark/>
          </w:tcPr>
          <w:p w14:paraId="063E6B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3DFA076"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6146FA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2.1.</w:t>
            </w:r>
          </w:p>
        </w:tc>
        <w:tc>
          <w:tcPr>
            <w:tcW w:w="2216" w:type="pct"/>
            <w:tcBorders>
              <w:top w:val="outset" w:sz="6" w:space="0" w:color="414142"/>
              <w:left w:val="outset" w:sz="6" w:space="0" w:color="414142"/>
              <w:bottom w:val="outset" w:sz="6" w:space="0" w:color="414142"/>
              <w:right w:val="outset" w:sz="6" w:space="0" w:color="414142"/>
            </w:tcBorders>
            <w:hideMark/>
          </w:tcPr>
          <w:p w14:paraId="7B01A1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length of aerial lines</w:t>
            </w:r>
          </w:p>
        </w:tc>
        <w:tc>
          <w:tcPr>
            <w:tcW w:w="1000" w:type="pct"/>
            <w:tcBorders>
              <w:top w:val="outset" w:sz="6" w:space="0" w:color="414142"/>
              <w:left w:val="outset" w:sz="6" w:space="0" w:color="414142"/>
              <w:bottom w:val="outset" w:sz="6" w:space="0" w:color="414142"/>
              <w:right w:val="outset" w:sz="6" w:space="0" w:color="414142"/>
            </w:tcBorders>
            <w:hideMark/>
          </w:tcPr>
          <w:p w14:paraId="08AFDC20"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300" w:type="pct"/>
            <w:tcBorders>
              <w:top w:val="outset" w:sz="6" w:space="0" w:color="414142"/>
              <w:left w:val="outset" w:sz="6" w:space="0" w:color="414142"/>
              <w:bottom w:val="outset" w:sz="6" w:space="0" w:color="414142"/>
              <w:right w:val="outset" w:sz="6" w:space="0" w:color="414142"/>
            </w:tcBorders>
            <w:hideMark/>
          </w:tcPr>
          <w:p w14:paraId="5D9C65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24916D"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451BBF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2.1.1.</w:t>
            </w:r>
          </w:p>
        </w:tc>
        <w:tc>
          <w:tcPr>
            <w:tcW w:w="2216" w:type="pct"/>
            <w:tcBorders>
              <w:top w:val="outset" w:sz="6" w:space="0" w:color="414142"/>
              <w:left w:val="outset" w:sz="6" w:space="0" w:color="414142"/>
              <w:bottom w:val="outset" w:sz="6" w:space="0" w:color="414142"/>
              <w:right w:val="outset" w:sz="6" w:space="0" w:color="414142"/>
            </w:tcBorders>
            <w:hideMark/>
          </w:tcPr>
          <w:p w14:paraId="547C92E3" w14:textId="77777777" w:rsidR="00657413" w:rsidRPr="00AC02C3" w:rsidRDefault="00657413" w:rsidP="001976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on medium voltage</w:t>
            </w:r>
          </w:p>
        </w:tc>
        <w:tc>
          <w:tcPr>
            <w:tcW w:w="1000" w:type="pct"/>
            <w:tcBorders>
              <w:top w:val="outset" w:sz="6" w:space="0" w:color="414142"/>
              <w:left w:val="outset" w:sz="6" w:space="0" w:color="414142"/>
              <w:bottom w:val="outset" w:sz="6" w:space="0" w:color="414142"/>
              <w:right w:val="outset" w:sz="6" w:space="0" w:color="414142"/>
            </w:tcBorders>
            <w:hideMark/>
          </w:tcPr>
          <w:p w14:paraId="4A1BE768"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300" w:type="pct"/>
            <w:tcBorders>
              <w:top w:val="outset" w:sz="6" w:space="0" w:color="414142"/>
              <w:left w:val="outset" w:sz="6" w:space="0" w:color="414142"/>
              <w:bottom w:val="outset" w:sz="6" w:space="0" w:color="414142"/>
              <w:right w:val="outset" w:sz="6" w:space="0" w:color="414142"/>
            </w:tcBorders>
            <w:hideMark/>
          </w:tcPr>
          <w:p w14:paraId="2B894B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2E32BB"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0EEBF2B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2.1.2.</w:t>
            </w:r>
          </w:p>
        </w:tc>
        <w:tc>
          <w:tcPr>
            <w:tcW w:w="2216" w:type="pct"/>
            <w:tcBorders>
              <w:top w:val="outset" w:sz="6" w:space="0" w:color="414142"/>
              <w:left w:val="outset" w:sz="6" w:space="0" w:color="414142"/>
              <w:bottom w:val="outset" w:sz="6" w:space="0" w:color="414142"/>
              <w:right w:val="outset" w:sz="6" w:space="0" w:color="414142"/>
            </w:tcBorders>
            <w:hideMark/>
          </w:tcPr>
          <w:p w14:paraId="0CCA3FF4" w14:textId="77777777" w:rsidR="00657413" w:rsidRPr="00AC02C3" w:rsidRDefault="00657413" w:rsidP="001976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on low voltage</w:t>
            </w:r>
          </w:p>
        </w:tc>
        <w:tc>
          <w:tcPr>
            <w:tcW w:w="1000" w:type="pct"/>
            <w:tcBorders>
              <w:top w:val="outset" w:sz="6" w:space="0" w:color="414142"/>
              <w:left w:val="outset" w:sz="6" w:space="0" w:color="414142"/>
              <w:bottom w:val="outset" w:sz="6" w:space="0" w:color="414142"/>
              <w:right w:val="outset" w:sz="6" w:space="0" w:color="414142"/>
            </w:tcBorders>
            <w:hideMark/>
          </w:tcPr>
          <w:p w14:paraId="46042A57"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300" w:type="pct"/>
            <w:tcBorders>
              <w:top w:val="outset" w:sz="6" w:space="0" w:color="414142"/>
              <w:left w:val="outset" w:sz="6" w:space="0" w:color="414142"/>
              <w:bottom w:val="outset" w:sz="6" w:space="0" w:color="414142"/>
              <w:right w:val="outset" w:sz="6" w:space="0" w:color="414142"/>
            </w:tcBorders>
            <w:hideMark/>
          </w:tcPr>
          <w:p w14:paraId="28D916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8FBB08F"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265CE7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2.2.</w:t>
            </w:r>
          </w:p>
        </w:tc>
        <w:tc>
          <w:tcPr>
            <w:tcW w:w="2216" w:type="pct"/>
            <w:tcBorders>
              <w:top w:val="outset" w:sz="6" w:space="0" w:color="414142"/>
              <w:left w:val="outset" w:sz="6" w:space="0" w:color="414142"/>
              <w:bottom w:val="outset" w:sz="6" w:space="0" w:color="414142"/>
              <w:right w:val="outset" w:sz="6" w:space="0" w:color="414142"/>
            </w:tcBorders>
            <w:hideMark/>
          </w:tcPr>
          <w:p w14:paraId="55397D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length of cable lines</w:t>
            </w:r>
          </w:p>
        </w:tc>
        <w:tc>
          <w:tcPr>
            <w:tcW w:w="1000" w:type="pct"/>
            <w:tcBorders>
              <w:top w:val="outset" w:sz="6" w:space="0" w:color="414142"/>
              <w:left w:val="outset" w:sz="6" w:space="0" w:color="414142"/>
              <w:bottom w:val="outset" w:sz="6" w:space="0" w:color="414142"/>
              <w:right w:val="outset" w:sz="6" w:space="0" w:color="414142"/>
            </w:tcBorders>
            <w:hideMark/>
          </w:tcPr>
          <w:p w14:paraId="197F70C2"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300" w:type="pct"/>
            <w:tcBorders>
              <w:top w:val="outset" w:sz="6" w:space="0" w:color="414142"/>
              <w:left w:val="outset" w:sz="6" w:space="0" w:color="414142"/>
              <w:bottom w:val="outset" w:sz="6" w:space="0" w:color="414142"/>
              <w:right w:val="outset" w:sz="6" w:space="0" w:color="414142"/>
            </w:tcBorders>
            <w:hideMark/>
          </w:tcPr>
          <w:p w14:paraId="491580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46A379"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4AB1479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2.2.1.</w:t>
            </w:r>
          </w:p>
        </w:tc>
        <w:tc>
          <w:tcPr>
            <w:tcW w:w="2216" w:type="pct"/>
            <w:tcBorders>
              <w:top w:val="outset" w:sz="6" w:space="0" w:color="414142"/>
              <w:left w:val="outset" w:sz="6" w:space="0" w:color="414142"/>
              <w:bottom w:val="outset" w:sz="6" w:space="0" w:color="414142"/>
              <w:right w:val="outset" w:sz="6" w:space="0" w:color="414142"/>
            </w:tcBorders>
            <w:hideMark/>
          </w:tcPr>
          <w:p w14:paraId="0E1496C5" w14:textId="77777777" w:rsidR="00657413" w:rsidRPr="00AC02C3" w:rsidRDefault="00657413" w:rsidP="001976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on medium voltage</w:t>
            </w:r>
          </w:p>
        </w:tc>
        <w:tc>
          <w:tcPr>
            <w:tcW w:w="1000" w:type="pct"/>
            <w:tcBorders>
              <w:top w:val="outset" w:sz="6" w:space="0" w:color="414142"/>
              <w:left w:val="outset" w:sz="6" w:space="0" w:color="414142"/>
              <w:bottom w:val="outset" w:sz="6" w:space="0" w:color="414142"/>
              <w:right w:val="outset" w:sz="6" w:space="0" w:color="414142"/>
            </w:tcBorders>
            <w:hideMark/>
          </w:tcPr>
          <w:p w14:paraId="46E8C368"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300" w:type="pct"/>
            <w:tcBorders>
              <w:top w:val="outset" w:sz="6" w:space="0" w:color="414142"/>
              <w:left w:val="outset" w:sz="6" w:space="0" w:color="414142"/>
              <w:bottom w:val="outset" w:sz="6" w:space="0" w:color="414142"/>
              <w:right w:val="outset" w:sz="6" w:space="0" w:color="414142"/>
            </w:tcBorders>
            <w:hideMark/>
          </w:tcPr>
          <w:p w14:paraId="6A9D3D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51E0A9F"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09FA18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2.2.2.</w:t>
            </w:r>
          </w:p>
        </w:tc>
        <w:tc>
          <w:tcPr>
            <w:tcW w:w="2216" w:type="pct"/>
            <w:tcBorders>
              <w:top w:val="outset" w:sz="6" w:space="0" w:color="414142"/>
              <w:left w:val="outset" w:sz="6" w:space="0" w:color="414142"/>
              <w:bottom w:val="outset" w:sz="6" w:space="0" w:color="414142"/>
              <w:right w:val="outset" w:sz="6" w:space="0" w:color="414142"/>
            </w:tcBorders>
            <w:hideMark/>
          </w:tcPr>
          <w:p w14:paraId="5A81FB90" w14:textId="77777777" w:rsidR="00657413" w:rsidRPr="00AC02C3" w:rsidRDefault="00657413" w:rsidP="001976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on low voltage</w:t>
            </w:r>
          </w:p>
        </w:tc>
        <w:tc>
          <w:tcPr>
            <w:tcW w:w="1000" w:type="pct"/>
            <w:tcBorders>
              <w:top w:val="outset" w:sz="6" w:space="0" w:color="414142"/>
              <w:left w:val="outset" w:sz="6" w:space="0" w:color="414142"/>
              <w:bottom w:val="outset" w:sz="6" w:space="0" w:color="414142"/>
              <w:right w:val="outset" w:sz="6" w:space="0" w:color="414142"/>
            </w:tcBorders>
            <w:hideMark/>
          </w:tcPr>
          <w:p w14:paraId="479C9DC0"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300" w:type="pct"/>
            <w:tcBorders>
              <w:top w:val="outset" w:sz="6" w:space="0" w:color="414142"/>
              <w:left w:val="outset" w:sz="6" w:space="0" w:color="414142"/>
              <w:bottom w:val="outset" w:sz="6" w:space="0" w:color="414142"/>
              <w:right w:val="outset" w:sz="6" w:space="0" w:color="414142"/>
            </w:tcBorders>
            <w:hideMark/>
          </w:tcPr>
          <w:p w14:paraId="5E5CB1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94581FE"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0C8A46F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3.</w:t>
            </w:r>
          </w:p>
        </w:tc>
        <w:tc>
          <w:tcPr>
            <w:tcW w:w="2216" w:type="pct"/>
            <w:tcBorders>
              <w:top w:val="outset" w:sz="6" w:space="0" w:color="414142"/>
              <w:left w:val="outset" w:sz="6" w:space="0" w:color="414142"/>
              <w:bottom w:val="outset" w:sz="6" w:space="0" w:color="414142"/>
              <w:right w:val="outset" w:sz="6" w:space="0" w:color="414142"/>
            </w:tcBorders>
            <w:hideMark/>
          </w:tcPr>
          <w:p w14:paraId="2FD2077E"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Substations and transformers </w:t>
            </w:r>
          </w:p>
        </w:tc>
        <w:tc>
          <w:tcPr>
            <w:tcW w:w="1000" w:type="pct"/>
            <w:tcBorders>
              <w:top w:val="outset" w:sz="6" w:space="0" w:color="414142"/>
              <w:left w:val="outset" w:sz="6" w:space="0" w:color="414142"/>
              <w:bottom w:val="outset" w:sz="6" w:space="0" w:color="414142"/>
              <w:right w:val="outset" w:sz="6" w:space="0" w:color="414142"/>
            </w:tcBorders>
            <w:hideMark/>
          </w:tcPr>
          <w:p w14:paraId="27762D5D" w14:textId="0F6409CB" w:rsidR="00657413" w:rsidRPr="00AC02C3" w:rsidRDefault="00657413" w:rsidP="00E250E6">
            <w:pPr>
              <w:spacing w:after="0" w:line="240" w:lineRule="auto"/>
              <w:jc w:val="center"/>
              <w:rPr>
                <w:rFonts w:ascii="Times New Roman" w:hAnsi="Times New Roman" w:cs="Times New Roman"/>
                <w:noProof/>
                <w:kern w:val="0"/>
                <w:sz w:val="24"/>
                <w:lang w:val="lv-LV"/>
              </w:rPr>
            </w:pPr>
          </w:p>
        </w:tc>
        <w:tc>
          <w:tcPr>
            <w:tcW w:w="1300" w:type="pct"/>
            <w:tcBorders>
              <w:top w:val="outset" w:sz="6" w:space="0" w:color="414142"/>
              <w:left w:val="outset" w:sz="6" w:space="0" w:color="414142"/>
              <w:bottom w:val="outset" w:sz="6" w:space="0" w:color="414142"/>
              <w:right w:val="outset" w:sz="6" w:space="0" w:color="414142"/>
            </w:tcBorders>
            <w:hideMark/>
          </w:tcPr>
          <w:p w14:paraId="7BB712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4BC833"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3A98B0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3.1.</w:t>
            </w:r>
          </w:p>
        </w:tc>
        <w:tc>
          <w:tcPr>
            <w:tcW w:w="2216" w:type="pct"/>
            <w:tcBorders>
              <w:top w:val="outset" w:sz="6" w:space="0" w:color="414142"/>
              <w:left w:val="outset" w:sz="6" w:space="0" w:color="414142"/>
              <w:bottom w:val="outset" w:sz="6" w:space="0" w:color="414142"/>
              <w:right w:val="outset" w:sz="6" w:space="0" w:color="414142"/>
            </w:tcBorders>
            <w:hideMark/>
          </w:tcPr>
          <w:p w14:paraId="0EB19C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medium voltage / low voltage transformer substations</w:t>
            </w:r>
          </w:p>
        </w:tc>
        <w:tc>
          <w:tcPr>
            <w:tcW w:w="1000" w:type="pct"/>
            <w:tcBorders>
              <w:top w:val="outset" w:sz="6" w:space="0" w:color="414142"/>
              <w:left w:val="outset" w:sz="6" w:space="0" w:color="414142"/>
              <w:bottom w:val="outset" w:sz="6" w:space="0" w:color="414142"/>
              <w:right w:val="outset" w:sz="6" w:space="0" w:color="414142"/>
            </w:tcBorders>
            <w:hideMark/>
          </w:tcPr>
          <w:p w14:paraId="4ECE8CE2"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64FF898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4ECF550"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084C23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3.2.</w:t>
            </w:r>
          </w:p>
        </w:tc>
        <w:tc>
          <w:tcPr>
            <w:tcW w:w="2216" w:type="pct"/>
            <w:tcBorders>
              <w:top w:val="outset" w:sz="6" w:space="0" w:color="414142"/>
              <w:left w:val="outset" w:sz="6" w:space="0" w:color="414142"/>
              <w:bottom w:val="outset" w:sz="6" w:space="0" w:color="414142"/>
              <w:right w:val="outset" w:sz="6" w:space="0" w:color="414142"/>
            </w:tcBorders>
            <w:hideMark/>
          </w:tcPr>
          <w:p w14:paraId="6BF2DB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transformers in total</w:t>
            </w:r>
          </w:p>
        </w:tc>
        <w:tc>
          <w:tcPr>
            <w:tcW w:w="1000" w:type="pct"/>
            <w:tcBorders>
              <w:top w:val="outset" w:sz="6" w:space="0" w:color="414142"/>
              <w:left w:val="outset" w:sz="6" w:space="0" w:color="414142"/>
              <w:bottom w:val="outset" w:sz="6" w:space="0" w:color="414142"/>
              <w:right w:val="outset" w:sz="6" w:space="0" w:color="414142"/>
            </w:tcBorders>
            <w:hideMark/>
          </w:tcPr>
          <w:p w14:paraId="5ECD1D29"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7DE493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BAFAFB2"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18BCB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3.3.</w:t>
            </w:r>
          </w:p>
        </w:tc>
        <w:tc>
          <w:tcPr>
            <w:tcW w:w="2216" w:type="pct"/>
            <w:tcBorders>
              <w:top w:val="outset" w:sz="6" w:space="0" w:color="414142"/>
              <w:left w:val="outset" w:sz="6" w:space="0" w:color="414142"/>
              <w:bottom w:val="outset" w:sz="6" w:space="0" w:color="414142"/>
              <w:right w:val="outset" w:sz="6" w:space="0" w:color="414142"/>
            </w:tcBorders>
            <w:hideMark/>
          </w:tcPr>
          <w:p w14:paraId="7AF820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transformer capacity in total</w:t>
            </w:r>
          </w:p>
        </w:tc>
        <w:tc>
          <w:tcPr>
            <w:tcW w:w="1000" w:type="pct"/>
            <w:tcBorders>
              <w:top w:val="outset" w:sz="6" w:space="0" w:color="414142"/>
              <w:left w:val="outset" w:sz="6" w:space="0" w:color="414142"/>
              <w:bottom w:val="outset" w:sz="6" w:space="0" w:color="414142"/>
              <w:right w:val="outset" w:sz="6" w:space="0" w:color="414142"/>
            </w:tcBorders>
            <w:hideMark/>
          </w:tcPr>
          <w:p w14:paraId="1C10770E"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MVA</w:t>
            </w:r>
          </w:p>
        </w:tc>
        <w:tc>
          <w:tcPr>
            <w:tcW w:w="1300" w:type="pct"/>
            <w:tcBorders>
              <w:top w:val="outset" w:sz="6" w:space="0" w:color="414142"/>
              <w:left w:val="outset" w:sz="6" w:space="0" w:color="414142"/>
              <w:bottom w:val="outset" w:sz="6" w:space="0" w:color="414142"/>
              <w:right w:val="outset" w:sz="6" w:space="0" w:color="414142"/>
            </w:tcBorders>
            <w:hideMark/>
          </w:tcPr>
          <w:p w14:paraId="3EB408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2C46DB"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3DF3EFD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4.</w:t>
            </w:r>
          </w:p>
        </w:tc>
        <w:tc>
          <w:tcPr>
            <w:tcW w:w="2216" w:type="pct"/>
            <w:tcBorders>
              <w:top w:val="outset" w:sz="6" w:space="0" w:color="414142"/>
              <w:left w:val="outset" w:sz="6" w:space="0" w:color="414142"/>
              <w:bottom w:val="outset" w:sz="6" w:space="0" w:color="414142"/>
              <w:right w:val="outset" w:sz="6" w:space="0" w:color="414142"/>
            </w:tcBorders>
            <w:hideMark/>
          </w:tcPr>
          <w:p w14:paraId="5245037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Electricity customers</w:t>
            </w:r>
          </w:p>
        </w:tc>
        <w:tc>
          <w:tcPr>
            <w:tcW w:w="1000" w:type="pct"/>
            <w:tcBorders>
              <w:top w:val="outset" w:sz="6" w:space="0" w:color="414142"/>
              <w:left w:val="outset" w:sz="6" w:space="0" w:color="414142"/>
              <w:bottom w:val="outset" w:sz="6" w:space="0" w:color="414142"/>
              <w:right w:val="outset" w:sz="6" w:space="0" w:color="414142"/>
            </w:tcBorders>
            <w:hideMark/>
          </w:tcPr>
          <w:p w14:paraId="3CA1D4F3" w14:textId="0BD86486" w:rsidR="00657413" w:rsidRPr="00AC02C3" w:rsidRDefault="00657413" w:rsidP="00E250E6">
            <w:pPr>
              <w:spacing w:after="0" w:line="240" w:lineRule="auto"/>
              <w:jc w:val="center"/>
              <w:rPr>
                <w:rFonts w:ascii="Times New Roman" w:hAnsi="Times New Roman" w:cs="Times New Roman"/>
                <w:b/>
                <w:bCs/>
                <w:noProof/>
                <w:kern w:val="0"/>
                <w:sz w:val="24"/>
                <w:lang w:val="lv-LV"/>
              </w:rPr>
            </w:pPr>
          </w:p>
        </w:tc>
        <w:tc>
          <w:tcPr>
            <w:tcW w:w="1300" w:type="pct"/>
            <w:tcBorders>
              <w:top w:val="outset" w:sz="6" w:space="0" w:color="414142"/>
              <w:left w:val="outset" w:sz="6" w:space="0" w:color="414142"/>
              <w:bottom w:val="outset" w:sz="6" w:space="0" w:color="414142"/>
              <w:right w:val="outset" w:sz="6" w:space="0" w:color="414142"/>
            </w:tcBorders>
            <w:hideMark/>
          </w:tcPr>
          <w:p w14:paraId="27735262"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 </w:t>
            </w:r>
          </w:p>
        </w:tc>
      </w:tr>
      <w:tr w:rsidR="00657413" w:rsidRPr="00AC02C3" w14:paraId="6E5E4855"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3A6FD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w:t>
            </w:r>
          </w:p>
        </w:tc>
        <w:tc>
          <w:tcPr>
            <w:tcW w:w="2216" w:type="pct"/>
            <w:tcBorders>
              <w:top w:val="outset" w:sz="6" w:space="0" w:color="414142"/>
              <w:left w:val="outset" w:sz="6" w:space="0" w:color="414142"/>
              <w:bottom w:val="outset" w:sz="6" w:space="0" w:color="414142"/>
              <w:right w:val="outset" w:sz="6" w:space="0" w:color="414142"/>
            </w:tcBorders>
            <w:hideMark/>
          </w:tcPr>
          <w:p w14:paraId="4855FF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customer connections in total, incl.</w:t>
            </w:r>
          </w:p>
        </w:tc>
        <w:tc>
          <w:tcPr>
            <w:tcW w:w="1000" w:type="pct"/>
            <w:tcBorders>
              <w:top w:val="outset" w:sz="6" w:space="0" w:color="414142"/>
              <w:left w:val="outset" w:sz="6" w:space="0" w:color="414142"/>
              <w:bottom w:val="outset" w:sz="6" w:space="0" w:color="414142"/>
              <w:right w:val="outset" w:sz="6" w:space="0" w:color="414142"/>
            </w:tcBorders>
            <w:hideMark/>
          </w:tcPr>
          <w:p w14:paraId="264982BF"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6D298E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8F95D17"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3209E47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4.1.1.</w:t>
            </w:r>
          </w:p>
        </w:tc>
        <w:tc>
          <w:tcPr>
            <w:tcW w:w="2216" w:type="pct"/>
            <w:tcBorders>
              <w:top w:val="outset" w:sz="6" w:space="0" w:color="414142"/>
              <w:left w:val="outset" w:sz="6" w:space="0" w:color="414142"/>
              <w:bottom w:val="outset" w:sz="6" w:space="0" w:color="414142"/>
              <w:right w:val="outset" w:sz="6" w:space="0" w:color="414142"/>
            </w:tcBorders>
            <w:hideMark/>
          </w:tcPr>
          <w:p w14:paraId="408F29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customer connections connected to 6–20 kV busbars of 110/6–20 kV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4F347C1B"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2B8A05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B1D29ED"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417535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4.1.2.</w:t>
            </w:r>
          </w:p>
        </w:tc>
        <w:tc>
          <w:tcPr>
            <w:tcW w:w="2216" w:type="pct"/>
            <w:tcBorders>
              <w:top w:val="outset" w:sz="6" w:space="0" w:color="414142"/>
              <w:left w:val="outset" w:sz="6" w:space="0" w:color="414142"/>
              <w:bottom w:val="outset" w:sz="6" w:space="0" w:color="414142"/>
              <w:right w:val="outset" w:sz="6" w:space="0" w:color="414142"/>
            </w:tcBorders>
            <w:hideMark/>
          </w:tcPr>
          <w:p w14:paraId="4894B8F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customer connections connected to 6–20 kV distribution points, 6–20 kV lines</w:t>
            </w:r>
          </w:p>
        </w:tc>
        <w:tc>
          <w:tcPr>
            <w:tcW w:w="1000" w:type="pct"/>
            <w:tcBorders>
              <w:top w:val="outset" w:sz="6" w:space="0" w:color="414142"/>
              <w:left w:val="outset" w:sz="6" w:space="0" w:color="414142"/>
              <w:bottom w:val="outset" w:sz="6" w:space="0" w:color="414142"/>
              <w:right w:val="outset" w:sz="6" w:space="0" w:color="414142"/>
            </w:tcBorders>
            <w:hideMark/>
          </w:tcPr>
          <w:p w14:paraId="0C88CBE7"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77030D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30F42D7"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38DE33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4.1.3.</w:t>
            </w:r>
          </w:p>
        </w:tc>
        <w:tc>
          <w:tcPr>
            <w:tcW w:w="2216" w:type="pct"/>
            <w:tcBorders>
              <w:top w:val="outset" w:sz="6" w:space="0" w:color="414142"/>
              <w:left w:val="outset" w:sz="6" w:space="0" w:color="414142"/>
              <w:bottom w:val="outset" w:sz="6" w:space="0" w:color="414142"/>
              <w:right w:val="outset" w:sz="6" w:space="0" w:color="414142"/>
            </w:tcBorders>
            <w:hideMark/>
          </w:tcPr>
          <w:p w14:paraId="3F7BDC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customer connections connected to 0.4 kV busbars of 6–20/0.4 kV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0DCF912F"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6F0161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19C9C26"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1B83E7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4.1.4.</w:t>
            </w:r>
          </w:p>
        </w:tc>
        <w:tc>
          <w:tcPr>
            <w:tcW w:w="2216" w:type="pct"/>
            <w:tcBorders>
              <w:top w:val="outset" w:sz="6" w:space="0" w:color="414142"/>
              <w:left w:val="outset" w:sz="6" w:space="0" w:color="414142"/>
              <w:bottom w:val="outset" w:sz="6" w:space="0" w:color="414142"/>
              <w:right w:val="outset" w:sz="6" w:space="0" w:color="414142"/>
            </w:tcBorders>
            <w:hideMark/>
          </w:tcPr>
          <w:p w14:paraId="2E6752A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customer connections connected to 0.4 kV lines</w:t>
            </w:r>
          </w:p>
        </w:tc>
        <w:tc>
          <w:tcPr>
            <w:tcW w:w="1000" w:type="pct"/>
            <w:tcBorders>
              <w:top w:val="outset" w:sz="6" w:space="0" w:color="414142"/>
              <w:left w:val="outset" w:sz="6" w:space="0" w:color="414142"/>
              <w:bottom w:val="outset" w:sz="6" w:space="0" w:color="414142"/>
              <w:right w:val="outset" w:sz="6" w:space="0" w:color="414142"/>
            </w:tcBorders>
            <w:hideMark/>
          </w:tcPr>
          <w:p w14:paraId="4CDB0C5D"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0A76260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A14D5CB"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201F48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w:t>
            </w:r>
          </w:p>
        </w:tc>
        <w:tc>
          <w:tcPr>
            <w:tcW w:w="2216" w:type="pct"/>
            <w:tcBorders>
              <w:top w:val="outset" w:sz="6" w:space="0" w:color="414142"/>
              <w:left w:val="outset" w:sz="6" w:space="0" w:color="414142"/>
              <w:bottom w:val="outset" w:sz="6" w:space="0" w:color="414142"/>
              <w:right w:val="outset" w:sz="6" w:space="0" w:color="414142"/>
            </w:tcBorders>
            <w:hideMark/>
          </w:tcPr>
          <w:p w14:paraId="6B3E88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commercial electricity meters installed for customers in total, incl.</w:t>
            </w:r>
          </w:p>
        </w:tc>
        <w:tc>
          <w:tcPr>
            <w:tcW w:w="1000" w:type="pct"/>
            <w:tcBorders>
              <w:top w:val="outset" w:sz="6" w:space="0" w:color="414142"/>
              <w:left w:val="outset" w:sz="6" w:space="0" w:color="414142"/>
              <w:bottom w:val="outset" w:sz="6" w:space="0" w:color="414142"/>
              <w:right w:val="outset" w:sz="6" w:space="0" w:color="414142"/>
            </w:tcBorders>
            <w:hideMark/>
          </w:tcPr>
          <w:p w14:paraId="59165AE8"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49AA6C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57645F7"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7C5A86A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4.2.1.</w:t>
            </w:r>
          </w:p>
        </w:tc>
        <w:tc>
          <w:tcPr>
            <w:tcW w:w="2216" w:type="pct"/>
            <w:tcBorders>
              <w:top w:val="outset" w:sz="6" w:space="0" w:color="414142"/>
              <w:left w:val="outset" w:sz="6" w:space="0" w:color="414142"/>
              <w:bottom w:val="outset" w:sz="6" w:space="0" w:color="414142"/>
              <w:right w:val="outset" w:sz="6" w:space="0" w:color="414142"/>
            </w:tcBorders>
            <w:hideMark/>
          </w:tcPr>
          <w:p w14:paraId="37ED11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commercial meters installed for objects of natural persons, incl.</w:t>
            </w:r>
          </w:p>
        </w:tc>
        <w:tc>
          <w:tcPr>
            <w:tcW w:w="1000" w:type="pct"/>
            <w:tcBorders>
              <w:top w:val="outset" w:sz="6" w:space="0" w:color="414142"/>
              <w:left w:val="outset" w:sz="6" w:space="0" w:color="414142"/>
              <w:bottom w:val="outset" w:sz="6" w:space="0" w:color="414142"/>
              <w:right w:val="outset" w:sz="6" w:space="0" w:color="414142"/>
            </w:tcBorders>
            <w:hideMark/>
          </w:tcPr>
          <w:p w14:paraId="1CBBE13A"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6EBC362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31B50C4"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6566FF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4.2.1.1.</w:t>
            </w:r>
          </w:p>
        </w:tc>
        <w:tc>
          <w:tcPr>
            <w:tcW w:w="2216" w:type="pct"/>
            <w:tcBorders>
              <w:top w:val="outset" w:sz="6" w:space="0" w:color="414142"/>
              <w:left w:val="outset" w:sz="6" w:space="0" w:color="414142"/>
              <w:bottom w:val="outset" w:sz="6" w:space="0" w:color="414142"/>
              <w:right w:val="outset" w:sz="6" w:space="0" w:color="414142"/>
            </w:tcBorders>
            <w:hideMark/>
          </w:tcPr>
          <w:p w14:paraId="3B704AF7" w14:textId="77777777" w:rsidR="00657413" w:rsidRPr="00AC02C3" w:rsidRDefault="00657413" w:rsidP="009F0B0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smart commercial electricity meters, incl.</w:t>
            </w:r>
          </w:p>
        </w:tc>
        <w:tc>
          <w:tcPr>
            <w:tcW w:w="1000" w:type="pct"/>
            <w:tcBorders>
              <w:top w:val="outset" w:sz="6" w:space="0" w:color="414142"/>
              <w:left w:val="outset" w:sz="6" w:space="0" w:color="414142"/>
              <w:bottom w:val="outset" w:sz="6" w:space="0" w:color="414142"/>
              <w:right w:val="outset" w:sz="6" w:space="0" w:color="414142"/>
            </w:tcBorders>
            <w:hideMark/>
          </w:tcPr>
          <w:p w14:paraId="5DF8CA5C"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2C7803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647374F"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19F626A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4.2.1.1.1.</w:t>
            </w:r>
          </w:p>
        </w:tc>
        <w:tc>
          <w:tcPr>
            <w:tcW w:w="2216" w:type="pct"/>
            <w:tcBorders>
              <w:top w:val="outset" w:sz="6" w:space="0" w:color="414142"/>
              <w:left w:val="outset" w:sz="6" w:space="0" w:color="414142"/>
              <w:bottom w:val="outset" w:sz="6" w:space="0" w:color="414142"/>
              <w:right w:val="outset" w:sz="6" w:space="0" w:color="414142"/>
            </w:tcBorders>
            <w:hideMark/>
          </w:tcPr>
          <w:p w14:paraId="13359808" w14:textId="77777777" w:rsidR="00657413" w:rsidRPr="00AC02C3" w:rsidRDefault="00657413" w:rsidP="009F0B0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with remote data reading</w:t>
            </w:r>
          </w:p>
        </w:tc>
        <w:tc>
          <w:tcPr>
            <w:tcW w:w="1000" w:type="pct"/>
            <w:tcBorders>
              <w:top w:val="outset" w:sz="6" w:space="0" w:color="414142"/>
              <w:left w:val="outset" w:sz="6" w:space="0" w:color="414142"/>
              <w:bottom w:val="outset" w:sz="6" w:space="0" w:color="414142"/>
              <w:right w:val="outset" w:sz="6" w:space="0" w:color="414142"/>
            </w:tcBorders>
            <w:hideMark/>
          </w:tcPr>
          <w:p w14:paraId="0A1629B3"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0F4A73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A5FE8D6"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6521B22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4.2.2.</w:t>
            </w:r>
          </w:p>
        </w:tc>
        <w:tc>
          <w:tcPr>
            <w:tcW w:w="2216" w:type="pct"/>
            <w:tcBorders>
              <w:top w:val="outset" w:sz="6" w:space="0" w:color="414142"/>
              <w:left w:val="outset" w:sz="6" w:space="0" w:color="414142"/>
              <w:bottom w:val="outset" w:sz="6" w:space="0" w:color="414142"/>
              <w:right w:val="outset" w:sz="6" w:space="0" w:color="414142"/>
            </w:tcBorders>
            <w:hideMark/>
          </w:tcPr>
          <w:p w14:paraId="58BB936C" w14:textId="77777777" w:rsidR="00657413" w:rsidRPr="00AC02C3" w:rsidRDefault="00657413" w:rsidP="009F0B0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commercial meters installed for objects of legal persons, incl.</w:t>
            </w:r>
          </w:p>
        </w:tc>
        <w:tc>
          <w:tcPr>
            <w:tcW w:w="1000" w:type="pct"/>
            <w:tcBorders>
              <w:top w:val="outset" w:sz="6" w:space="0" w:color="414142"/>
              <w:left w:val="outset" w:sz="6" w:space="0" w:color="414142"/>
              <w:bottom w:val="outset" w:sz="6" w:space="0" w:color="414142"/>
              <w:right w:val="outset" w:sz="6" w:space="0" w:color="414142"/>
            </w:tcBorders>
            <w:hideMark/>
          </w:tcPr>
          <w:p w14:paraId="2F13849B"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1AD2F7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16550E6"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3C741B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4.2.2.1.</w:t>
            </w:r>
          </w:p>
        </w:tc>
        <w:tc>
          <w:tcPr>
            <w:tcW w:w="2216" w:type="pct"/>
            <w:tcBorders>
              <w:top w:val="outset" w:sz="6" w:space="0" w:color="414142"/>
              <w:left w:val="outset" w:sz="6" w:space="0" w:color="414142"/>
              <w:bottom w:val="outset" w:sz="6" w:space="0" w:color="414142"/>
              <w:right w:val="outset" w:sz="6" w:space="0" w:color="414142"/>
            </w:tcBorders>
            <w:hideMark/>
          </w:tcPr>
          <w:p w14:paraId="4D50F650" w14:textId="77777777" w:rsidR="00657413" w:rsidRPr="00AC02C3" w:rsidRDefault="00657413" w:rsidP="009F0B0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smart commercial electricity meters, incl.</w:t>
            </w:r>
          </w:p>
        </w:tc>
        <w:tc>
          <w:tcPr>
            <w:tcW w:w="1000" w:type="pct"/>
            <w:tcBorders>
              <w:top w:val="outset" w:sz="6" w:space="0" w:color="414142"/>
              <w:left w:val="outset" w:sz="6" w:space="0" w:color="414142"/>
              <w:bottom w:val="outset" w:sz="6" w:space="0" w:color="414142"/>
              <w:right w:val="outset" w:sz="6" w:space="0" w:color="414142"/>
            </w:tcBorders>
            <w:hideMark/>
          </w:tcPr>
          <w:p w14:paraId="360646F6"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29DD14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F0797D3"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46DD3C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4.2.2.1.1.</w:t>
            </w:r>
          </w:p>
        </w:tc>
        <w:tc>
          <w:tcPr>
            <w:tcW w:w="2216" w:type="pct"/>
            <w:tcBorders>
              <w:top w:val="outset" w:sz="6" w:space="0" w:color="414142"/>
              <w:left w:val="outset" w:sz="6" w:space="0" w:color="414142"/>
              <w:bottom w:val="outset" w:sz="6" w:space="0" w:color="414142"/>
              <w:right w:val="outset" w:sz="6" w:space="0" w:color="414142"/>
            </w:tcBorders>
            <w:hideMark/>
          </w:tcPr>
          <w:p w14:paraId="30793038" w14:textId="77777777" w:rsidR="00657413" w:rsidRPr="00AC02C3" w:rsidRDefault="00657413" w:rsidP="009F0B0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with remote data reading</w:t>
            </w:r>
          </w:p>
        </w:tc>
        <w:tc>
          <w:tcPr>
            <w:tcW w:w="1000" w:type="pct"/>
            <w:tcBorders>
              <w:top w:val="outset" w:sz="6" w:space="0" w:color="414142"/>
              <w:left w:val="outset" w:sz="6" w:space="0" w:color="414142"/>
              <w:bottom w:val="outset" w:sz="6" w:space="0" w:color="414142"/>
              <w:right w:val="outset" w:sz="6" w:space="0" w:color="414142"/>
            </w:tcBorders>
            <w:hideMark/>
          </w:tcPr>
          <w:p w14:paraId="343B8F50"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6BF5C8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7C834F"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715847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b/>
                <w:sz w:val="24"/>
              </w:rPr>
              <w:t>5</w:t>
            </w:r>
            <w:r w:rsidRPr="00AC02C3">
              <w:rPr>
                <w:rFonts w:ascii="Times New Roman" w:hAnsi="Times New Roman" w:cs="Times New Roman"/>
                <w:sz w:val="24"/>
              </w:rPr>
              <w:t>.</w:t>
            </w:r>
          </w:p>
        </w:tc>
        <w:tc>
          <w:tcPr>
            <w:tcW w:w="2216" w:type="pct"/>
            <w:tcBorders>
              <w:top w:val="outset" w:sz="6" w:space="0" w:color="414142"/>
              <w:left w:val="outset" w:sz="6" w:space="0" w:color="414142"/>
              <w:bottom w:val="outset" w:sz="6" w:space="0" w:color="414142"/>
              <w:right w:val="outset" w:sz="6" w:space="0" w:color="414142"/>
            </w:tcBorders>
            <w:hideMark/>
          </w:tcPr>
          <w:p w14:paraId="62AAAFE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Electricity supplied to the distribution system</w:t>
            </w:r>
          </w:p>
        </w:tc>
        <w:tc>
          <w:tcPr>
            <w:tcW w:w="1000" w:type="pct"/>
            <w:tcBorders>
              <w:top w:val="outset" w:sz="6" w:space="0" w:color="414142"/>
              <w:left w:val="outset" w:sz="6" w:space="0" w:color="414142"/>
              <w:bottom w:val="outset" w:sz="6" w:space="0" w:color="414142"/>
              <w:right w:val="outset" w:sz="6" w:space="0" w:color="414142"/>
            </w:tcBorders>
            <w:hideMark/>
          </w:tcPr>
          <w:p w14:paraId="492B76F4"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237F4B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87E9C0A"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74C666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5.1.</w:t>
            </w:r>
          </w:p>
        </w:tc>
        <w:tc>
          <w:tcPr>
            <w:tcW w:w="2216" w:type="pct"/>
            <w:tcBorders>
              <w:top w:val="outset" w:sz="6" w:space="0" w:color="414142"/>
              <w:left w:val="outset" w:sz="6" w:space="0" w:color="414142"/>
              <w:bottom w:val="outset" w:sz="6" w:space="0" w:color="414142"/>
              <w:right w:val="outset" w:sz="6" w:space="0" w:color="414142"/>
            </w:tcBorders>
            <w:hideMark/>
          </w:tcPr>
          <w:p w14:paraId="7A4AF5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received from the transmission system operator, minus electricity transferred to the distribution system operator</w:t>
            </w:r>
          </w:p>
        </w:tc>
        <w:tc>
          <w:tcPr>
            <w:tcW w:w="1000" w:type="pct"/>
            <w:tcBorders>
              <w:top w:val="outset" w:sz="6" w:space="0" w:color="414142"/>
              <w:left w:val="outset" w:sz="6" w:space="0" w:color="414142"/>
              <w:bottom w:val="outset" w:sz="6" w:space="0" w:color="414142"/>
              <w:right w:val="outset" w:sz="6" w:space="0" w:color="414142"/>
            </w:tcBorders>
            <w:hideMark/>
          </w:tcPr>
          <w:p w14:paraId="28C8C795"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399D74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2282E72"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C3526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5.2.</w:t>
            </w:r>
          </w:p>
        </w:tc>
        <w:tc>
          <w:tcPr>
            <w:tcW w:w="2216" w:type="pct"/>
            <w:tcBorders>
              <w:top w:val="outset" w:sz="6" w:space="0" w:color="414142"/>
              <w:left w:val="outset" w:sz="6" w:space="0" w:color="414142"/>
              <w:bottom w:val="outset" w:sz="6" w:space="0" w:color="414142"/>
              <w:right w:val="outset" w:sz="6" w:space="0" w:color="414142"/>
            </w:tcBorders>
            <w:hideMark/>
          </w:tcPr>
          <w:p w14:paraId="7E164B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received from other distribution system operators</w:t>
            </w:r>
          </w:p>
        </w:tc>
        <w:tc>
          <w:tcPr>
            <w:tcW w:w="1000" w:type="pct"/>
            <w:tcBorders>
              <w:top w:val="outset" w:sz="6" w:space="0" w:color="414142"/>
              <w:left w:val="outset" w:sz="6" w:space="0" w:color="414142"/>
              <w:bottom w:val="outset" w:sz="6" w:space="0" w:color="414142"/>
              <w:right w:val="outset" w:sz="6" w:space="0" w:color="414142"/>
            </w:tcBorders>
            <w:hideMark/>
          </w:tcPr>
          <w:p w14:paraId="385A018D"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6FFA58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C56A1FB"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0A8AD0B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5.3.</w:t>
            </w:r>
          </w:p>
        </w:tc>
        <w:tc>
          <w:tcPr>
            <w:tcW w:w="2216" w:type="pct"/>
            <w:tcBorders>
              <w:top w:val="outset" w:sz="6" w:space="0" w:color="414142"/>
              <w:left w:val="outset" w:sz="6" w:space="0" w:color="414142"/>
              <w:bottom w:val="outset" w:sz="6" w:space="0" w:color="414142"/>
              <w:right w:val="outset" w:sz="6" w:space="0" w:color="414142"/>
            </w:tcBorders>
            <w:hideMark/>
          </w:tcPr>
          <w:p w14:paraId="0A75B5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received from producers connected to networks of the distribution system operator, incl.</w:t>
            </w:r>
          </w:p>
        </w:tc>
        <w:tc>
          <w:tcPr>
            <w:tcW w:w="1000" w:type="pct"/>
            <w:tcBorders>
              <w:top w:val="outset" w:sz="6" w:space="0" w:color="414142"/>
              <w:left w:val="outset" w:sz="6" w:space="0" w:color="414142"/>
              <w:bottom w:val="outset" w:sz="6" w:space="0" w:color="414142"/>
              <w:right w:val="outset" w:sz="6" w:space="0" w:color="414142"/>
            </w:tcBorders>
            <w:hideMark/>
          </w:tcPr>
          <w:p w14:paraId="60BB125D"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03BC5D5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31F1728"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2911B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5.3.1.</w:t>
            </w:r>
          </w:p>
        </w:tc>
        <w:tc>
          <w:tcPr>
            <w:tcW w:w="2216" w:type="pct"/>
            <w:tcBorders>
              <w:top w:val="outset" w:sz="6" w:space="0" w:color="414142"/>
              <w:left w:val="outset" w:sz="6" w:space="0" w:color="414142"/>
              <w:bottom w:val="outset" w:sz="6" w:space="0" w:color="414142"/>
              <w:right w:val="outset" w:sz="6" w:space="0" w:color="414142"/>
            </w:tcBorders>
            <w:hideMark/>
          </w:tcPr>
          <w:p w14:paraId="23D09829"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received from producers connected to a medium voltage network</w:t>
            </w:r>
          </w:p>
        </w:tc>
        <w:tc>
          <w:tcPr>
            <w:tcW w:w="1000" w:type="pct"/>
            <w:tcBorders>
              <w:top w:val="outset" w:sz="6" w:space="0" w:color="414142"/>
              <w:left w:val="outset" w:sz="6" w:space="0" w:color="414142"/>
              <w:bottom w:val="outset" w:sz="6" w:space="0" w:color="414142"/>
              <w:right w:val="outset" w:sz="6" w:space="0" w:color="414142"/>
            </w:tcBorders>
            <w:hideMark/>
          </w:tcPr>
          <w:p w14:paraId="146A322A"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491343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33F7707"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AC810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5.3.2.</w:t>
            </w:r>
          </w:p>
        </w:tc>
        <w:tc>
          <w:tcPr>
            <w:tcW w:w="2216" w:type="pct"/>
            <w:tcBorders>
              <w:top w:val="outset" w:sz="6" w:space="0" w:color="414142"/>
              <w:left w:val="outset" w:sz="6" w:space="0" w:color="414142"/>
              <w:bottom w:val="outset" w:sz="6" w:space="0" w:color="414142"/>
              <w:right w:val="outset" w:sz="6" w:space="0" w:color="414142"/>
            </w:tcBorders>
            <w:hideMark/>
          </w:tcPr>
          <w:p w14:paraId="483D50AD"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received from producers connected to a low voltage network, incl.</w:t>
            </w:r>
          </w:p>
        </w:tc>
        <w:tc>
          <w:tcPr>
            <w:tcW w:w="1000" w:type="pct"/>
            <w:tcBorders>
              <w:top w:val="outset" w:sz="6" w:space="0" w:color="414142"/>
              <w:left w:val="outset" w:sz="6" w:space="0" w:color="414142"/>
              <w:bottom w:val="outset" w:sz="6" w:space="0" w:color="414142"/>
              <w:right w:val="outset" w:sz="6" w:space="0" w:color="414142"/>
            </w:tcBorders>
            <w:hideMark/>
          </w:tcPr>
          <w:p w14:paraId="734CD6C2"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65D7CF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F409C0"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4C61D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5.3.2.1.</w:t>
            </w:r>
          </w:p>
        </w:tc>
        <w:tc>
          <w:tcPr>
            <w:tcW w:w="2216" w:type="pct"/>
            <w:tcBorders>
              <w:top w:val="outset" w:sz="6" w:space="0" w:color="414142"/>
              <w:left w:val="outset" w:sz="6" w:space="0" w:color="414142"/>
              <w:bottom w:val="outset" w:sz="6" w:space="0" w:color="414142"/>
              <w:right w:val="outset" w:sz="6" w:space="0" w:color="414142"/>
            </w:tcBorders>
            <w:hideMark/>
          </w:tcPr>
          <w:p w14:paraId="4F57A5A5"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received from household customers (microgenerators)</w:t>
            </w:r>
          </w:p>
        </w:tc>
        <w:tc>
          <w:tcPr>
            <w:tcW w:w="1000" w:type="pct"/>
            <w:tcBorders>
              <w:top w:val="outset" w:sz="6" w:space="0" w:color="414142"/>
              <w:left w:val="outset" w:sz="6" w:space="0" w:color="414142"/>
              <w:bottom w:val="outset" w:sz="6" w:space="0" w:color="414142"/>
              <w:right w:val="outset" w:sz="6" w:space="0" w:color="414142"/>
            </w:tcBorders>
            <w:hideMark/>
          </w:tcPr>
          <w:p w14:paraId="707A890C"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27E896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DA8D56"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4D26CE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5.3.2.2.</w:t>
            </w:r>
          </w:p>
        </w:tc>
        <w:tc>
          <w:tcPr>
            <w:tcW w:w="2216" w:type="pct"/>
            <w:tcBorders>
              <w:top w:val="outset" w:sz="6" w:space="0" w:color="414142"/>
              <w:left w:val="outset" w:sz="6" w:space="0" w:color="414142"/>
              <w:bottom w:val="outset" w:sz="6" w:space="0" w:color="414142"/>
              <w:right w:val="outset" w:sz="6" w:space="0" w:color="414142"/>
            </w:tcBorders>
            <w:hideMark/>
          </w:tcPr>
          <w:p w14:paraId="64DD8BE7"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received from other producers</w:t>
            </w:r>
          </w:p>
        </w:tc>
        <w:tc>
          <w:tcPr>
            <w:tcW w:w="1000" w:type="pct"/>
            <w:tcBorders>
              <w:top w:val="outset" w:sz="6" w:space="0" w:color="414142"/>
              <w:left w:val="outset" w:sz="6" w:space="0" w:color="414142"/>
              <w:bottom w:val="outset" w:sz="6" w:space="0" w:color="414142"/>
              <w:right w:val="outset" w:sz="6" w:space="0" w:color="414142"/>
            </w:tcBorders>
            <w:hideMark/>
          </w:tcPr>
          <w:p w14:paraId="224CF808"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7DD41F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6B5539F"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46CF0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w:t>
            </w:r>
          </w:p>
        </w:tc>
        <w:tc>
          <w:tcPr>
            <w:tcW w:w="2216" w:type="pct"/>
            <w:tcBorders>
              <w:top w:val="outset" w:sz="6" w:space="0" w:color="414142"/>
              <w:left w:val="outset" w:sz="6" w:space="0" w:color="414142"/>
              <w:bottom w:val="outset" w:sz="6" w:space="0" w:color="414142"/>
              <w:right w:val="outset" w:sz="6" w:space="0" w:color="414142"/>
            </w:tcBorders>
            <w:hideMark/>
          </w:tcPr>
          <w:p w14:paraId="7265DE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transferred to customers, incl.</w:t>
            </w:r>
          </w:p>
        </w:tc>
        <w:tc>
          <w:tcPr>
            <w:tcW w:w="1000" w:type="pct"/>
            <w:tcBorders>
              <w:top w:val="outset" w:sz="6" w:space="0" w:color="414142"/>
              <w:left w:val="outset" w:sz="6" w:space="0" w:color="414142"/>
              <w:bottom w:val="outset" w:sz="6" w:space="0" w:color="414142"/>
              <w:right w:val="outset" w:sz="6" w:space="0" w:color="414142"/>
            </w:tcBorders>
            <w:hideMark/>
          </w:tcPr>
          <w:p w14:paraId="490623CC"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0B9824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DC864C1"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555D6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5.4.1.</w:t>
            </w:r>
          </w:p>
        </w:tc>
        <w:tc>
          <w:tcPr>
            <w:tcW w:w="2216" w:type="pct"/>
            <w:tcBorders>
              <w:top w:val="outset" w:sz="6" w:space="0" w:color="414142"/>
              <w:left w:val="outset" w:sz="6" w:space="0" w:color="414142"/>
              <w:bottom w:val="outset" w:sz="6" w:space="0" w:color="414142"/>
              <w:right w:val="outset" w:sz="6" w:space="0" w:color="414142"/>
            </w:tcBorders>
            <w:hideMark/>
          </w:tcPr>
          <w:p w14:paraId="591A65FF"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transferred to natural persons</w:t>
            </w:r>
          </w:p>
        </w:tc>
        <w:tc>
          <w:tcPr>
            <w:tcW w:w="1000" w:type="pct"/>
            <w:tcBorders>
              <w:top w:val="outset" w:sz="6" w:space="0" w:color="414142"/>
              <w:left w:val="outset" w:sz="6" w:space="0" w:color="414142"/>
              <w:bottom w:val="outset" w:sz="6" w:space="0" w:color="414142"/>
              <w:right w:val="outset" w:sz="6" w:space="0" w:color="414142"/>
            </w:tcBorders>
            <w:hideMark/>
          </w:tcPr>
          <w:p w14:paraId="64C7C0B9"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5E3978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B15B14"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6BCE30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5.4.2.</w:t>
            </w:r>
          </w:p>
        </w:tc>
        <w:tc>
          <w:tcPr>
            <w:tcW w:w="2216" w:type="pct"/>
            <w:tcBorders>
              <w:top w:val="outset" w:sz="6" w:space="0" w:color="414142"/>
              <w:left w:val="outset" w:sz="6" w:space="0" w:color="414142"/>
              <w:bottom w:val="outset" w:sz="6" w:space="0" w:color="414142"/>
              <w:right w:val="outset" w:sz="6" w:space="0" w:color="414142"/>
            </w:tcBorders>
            <w:hideMark/>
          </w:tcPr>
          <w:p w14:paraId="6038EF9C"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transferred to legal persons</w:t>
            </w:r>
          </w:p>
        </w:tc>
        <w:tc>
          <w:tcPr>
            <w:tcW w:w="1000" w:type="pct"/>
            <w:tcBorders>
              <w:top w:val="outset" w:sz="6" w:space="0" w:color="414142"/>
              <w:left w:val="outset" w:sz="6" w:space="0" w:color="414142"/>
              <w:bottom w:val="outset" w:sz="6" w:space="0" w:color="414142"/>
              <w:right w:val="outset" w:sz="6" w:space="0" w:color="414142"/>
            </w:tcBorders>
            <w:hideMark/>
          </w:tcPr>
          <w:p w14:paraId="034D0DF7"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3E1D6B7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82E09F9"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73FFCF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5.4.3.</w:t>
            </w:r>
          </w:p>
        </w:tc>
        <w:tc>
          <w:tcPr>
            <w:tcW w:w="2216" w:type="pct"/>
            <w:tcBorders>
              <w:top w:val="outset" w:sz="6" w:space="0" w:color="414142"/>
              <w:left w:val="outset" w:sz="6" w:space="0" w:color="414142"/>
              <w:bottom w:val="outset" w:sz="6" w:space="0" w:color="414142"/>
              <w:right w:val="outset" w:sz="6" w:space="0" w:color="414142"/>
            </w:tcBorders>
            <w:hideMark/>
          </w:tcPr>
          <w:p w14:paraId="37C39029"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transferred to customers from 6–20 kV busbars of 110/6–20 kV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647E3927"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596379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3C8705"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79416A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5.4.4.</w:t>
            </w:r>
          </w:p>
        </w:tc>
        <w:tc>
          <w:tcPr>
            <w:tcW w:w="2216" w:type="pct"/>
            <w:tcBorders>
              <w:top w:val="outset" w:sz="6" w:space="0" w:color="414142"/>
              <w:left w:val="outset" w:sz="6" w:space="0" w:color="414142"/>
              <w:bottom w:val="outset" w:sz="6" w:space="0" w:color="414142"/>
              <w:right w:val="outset" w:sz="6" w:space="0" w:color="414142"/>
            </w:tcBorders>
            <w:hideMark/>
          </w:tcPr>
          <w:p w14:paraId="5DADEFE9"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transferred to customers from 6–20 kV distribution points, 6–20 kV lines</w:t>
            </w:r>
          </w:p>
        </w:tc>
        <w:tc>
          <w:tcPr>
            <w:tcW w:w="1000" w:type="pct"/>
            <w:tcBorders>
              <w:top w:val="outset" w:sz="6" w:space="0" w:color="414142"/>
              <w:left w:val="outset" w:sz="6" w:space="0" w:color="414142"/>
              <w:bottom w:val="outset" w:sz="6" w:space="0" w:color="414142"/>
              <w:right w:val="outset" w:sz="6" w:space="0" w:color="414142"/>
            </w:tcBorders>
            <w:hideMark/>
          </w:tcPr>
          <w:p w14:paraId="74D9A412"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5C782BF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0E5495C"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721472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5.4.5.</w:t>
            </w:r>
          </w:p>
        </w:tc>
        <w:tc>
          <w:tcPr>
            <w:tcW w:w="2216" w:type="pct"/>
            <w:tcBorders>
              <w:top w:val="outset" w:sz="6" w:space="0" w:color="414142"/>
              <w:left w:val="outset" w:sz="6" w:space="0" w:color="414142"/>
              <w:bottom w:val="outset" w:sz="6" w:space="0" w:color="414142"/>
              <w:right w:val="outset" w:sz="6" w:space="0" w:color="414142"/>
            </w:tcBorders>
            <w:hideMark/>
          </w:tcPr>
          <w:p w14:paraId="158608B5"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transferred to customers from 0.4 kV busbars of 6–20/0.4 kV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5208CB90"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36763BE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8E09FE3"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273C47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5.4.6.</w:t>
            </w:r>
          </w:p>
        </w:tc>
        <w:tc>
          <w:tcPr>
            <w:tcW w:w="2216" w:type="pct"/>
            <w:tcBorders>
              <w:top w:val="outset" w:sz="6" w:space="0" w:color="414142"/>
              <w:left w:val="outset" w:sz="6" w:space="0" w:color="414142"/>
              <w:bottom w:val="outset" w:sz="6" w:space="0" w:color="414142"/>
              <w:right w:val="outset" w:sz="6" w:space="0" w:color="414142"/>
            </w:tcBorders>
            <w:hideMark/>
          </w:tcPr>
          <w:p w14:paraId="4EA14D75" w14:textId="77777777" w:rsidR="00657413" w:rsidRPr="00AC02C3" w:rsidRDefault="00657413" w:rsidP="003C14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transferred to customers from 0.4kV lines</w:t>
            </w:r>
          </w:p>
        </w:tc>
        <w:tc>
          <w:tcPr>
            <w:tcW w:w="1000" w:type="pct"/>
            <w:tcBorders>
              <w:top w:val="outset" w:sz="6" w:space="0" w:color="414142"/>
              <w:left w:val="outset" w:sz="6" w:space="0" w:color="414142"/>
              <w:bottom w:val="outset" w:sz="6" w:space="0" w:color="414142"/>
              <w:right w:val="outset" w:sz="6" w:space="0" w:color="414142"/>
            </w:tcBorders>
            <w:hideMark/>
          </w:tcPr>
          <w:p w14:paraId="1D2557F9"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3CACB6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FC4204" w14:textId="77777777" w:rsidTr="0059797E">
        <w:tc>
          <w:tcPr>
            <w:tcW w:w="484" w:type="pct"/>
            <w:vMerge w:val="restart"/>
            <w:tcBorders>
              <w:top w:val="outset" w:sz="6" w:space="0" w:color="414142"/>
              <w:left w:val="outset" w:sz="6" w:space="0" w:color="414142"/>
              <w:bottom w:val="outset" w:sz="6" w:space="0" w:color="414142"/>
              <w:right w:val="outset" w:sz="6" w:space="0" w:color="414142"/>
            </w:tcBorders>
            <w:hideMark/>
          </w:tcPr>
          <w:p w14:paraId="6C62AB3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5.5.</w:t>
            </w:r>
          </w:p>
        </w:tc>
        <w:tc>
          <w:tcPr>
            <w:tcW w:w="2216" w:type="pct"/>
            <w:vMerge w:val="restart"/>
            <w:tcBorders>
              <w:top w:val="outset" w:sz="6" w:space="0" w:color="414142"/>
              <w:left w:val="outset" w:sz="6" w:space="0" w:color="414142"/>
              <w:bottom w:val="outset" w:sz="6" w:space="0" w:color="414142"/>
              <w:right w:val="outset" w:sz="6" w:space="0" w:color="414142"/>
            </w:tcBorders>
            <w:hideMark/>
          </w:tcPr>
          <w:p w14:paraId="204E6D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planned total electricity loss</w:t>
            </w:r>
          </w:p>
        </w:tc>
        <w:tc>
          <w:tcPr>
            <w:tcW w:w="1000" w:type="pct"/>
            <w:tcBorders>
              <w:top w:val="outset" w:sz="6" w:space="0" w:color="414142"/>
              <w:left w:val="outset" w:sz="6" w:space="0" w:color="414142"/>
              <w:bottom w:val="outset" w:sz="6" w:space="0" w:color="414142"/>
              <w:right w:val="outset" w:sz="6" w:space="0" w:color="414142"/>
            </w:tcBorders>
            <w:hideMark/>
          </w:tcPr>
          <w:p w14:paraId="7BDC62D5"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50C86C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36F2012" w14:textId="77777777" w:rsidTr="0059797E">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6F7D7203"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216" w:type="pct"/>
            <w:vMerge/>
            <w:tcBorders>
              <w:top w:val="outset" w:sz="6" w:space="0" w:color="414142"/>
              <w:left w:val="outset" w:sz="6" w:space="0" w:color="414142"/>
              <w:bottom w:val="outset" w:sz="6" w:space="0" w:color="414142"/>
              <w:right w:val="outset" w:sz="6" w:space="0" w:color="414142"/>
            </w:tcBorders>
            <w:vAlign w:val="center"/>
            <w:hideMark/>
          </w:tcPr>
          <w:p w14:paraId="3A8BBFC5"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00" w:type="pct"/>
            <w:tcBorders>
              <w:top w:val="outset" w:sz="6" w:space="0" w:color="414142"/>
              <w:left w:val="outset" w:sz="6" w:space="0" w:color="414142"/>
              <w:bottom w:val="outset" w:sz="6" w:space="0" w:color="414142"/>
              <w:right w:val="outset" w:sz="6" w:space="0" w:color="414142"/>
            </w:tcBorders>
            <w:hideMark/>
          </w:tcPr>
          <w:p w14:paraId="1E48CAF3"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1300" w:type="pct"/>
            <w:tcBorders>
              <w:top w:val="outset" w:sz="6" w:space="0" w:color="414142"/>
              <w:left w:val="outset" w:sz="6" w:space="0" w:color="414142"/>
              <w:bottom w:val="outset" w:sz="6" w:space="0" w:color="414142"/>
              <w:right w:val="outset" w:sz="6" w:space="0" w:color="414142"/>
            </w:tcBorders>
            <w:hideMark/>
          </w:tcPr>
          <w:p w14:paraId="699E92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2E1392D" w14:textId="77777777" w:rsidTr="0059797E">
        <w:tc>
          <w:tcPr>
            <w:tcW w:w="484" w:type="pct"/>
            <w:vMerge w:val="restart"/>
            <w:tcBorders>
              <w:top w:val="outset" w:sz="6" w:space="0" w:color="414142"/>
              <w:left w:val="outset" w:sz="6" w:space="0" w:color="414142"/>
              <w:bottom w:val="outset" w:sz="6" w:space="0" w:color="414142"/>
              <w:right w:val="outset" w:sz="6" w:space="0" w:color="414142"/>
            </w:tcBorders>
            <w:hideMark/>
          </w:tcPr>
          <w:p w14:paraId="592DFE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5.6.</w:t>
            </w:r>
          </w:p>
        </w:tc>
        <w:tc>
          <w:tcPr>
            <w:tcW w:w="2216" w:type="pct"/>
            <w:vMerge w:val="restart"/>
            <w:tcBorders>
              <w:top w:val="outset" w:sz="6" w:space="0" w:color="414142"/>
              <w:left w:val="outset" w:sz="6" w:space="0" w:color="414142"/>
              <w:bottom w:val="outset" w:sz="6" w:space="0" w:color="414142"/>
              <w:right w:val="outset" w:sz="6" w:space="0" w:color="414142"/>
            </w:tcBorders>
            <w:hideMark/>
          </w:tcPr>
          <w:p w14:paraId="5492C5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actual total electricity loss</w:t>
            </w:r>
          </w:p>
        </w:tc>
        <w:tc>
          <w:tcPr>
            <w:tcW w:w="1000" w:type="pct"/>
            <w:tcBorders>
              <w:top w:val="outset" w:sz="6" w:space="0" w:color="414142"/>
              <w:left w:val="outset" w:sz="6" w:space="0" w:color="414142"/>
              <w:bottom w:val="outset" w:sz="6" w:space="0" w:color="414142"/>
              <w:right w:val="outset" w:sz="6" w:space="0" w:color="414142"/>
            </w:tcBorders>
            <w:hideMark/>
          </w:tcPr>
          <w:p w14:paraId="1DB61A9F"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6E28160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51B933" w14:textId="77777777" w:rsidTr="0059797E">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655B1CEE"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216" w:type="pct"/>
            <w:vMerge/>
            <w:tcBorders>
              <w:top w:val="outset" w:sz="6" w:space="0" w:color="414142"/>
              <w:left w:val="outset" w:sz="6" w:space="0" w:color="414142"/>
              <w:bottom w:val="outset" w:sz="6" w:space="0" w:color="414142"/>
              <w:right w:val="outset" w:sz="6" w:space="0" w:color="414142"/>
            </w:tcBorders>
            <w:vAlign w:val="center"/>
            <w:hideMark/>
          </w:tcPr>
          <w:p w14:paraId="7371CF64"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00" w:type="pct"/>
            <w:tcBorders>
              <w:top w:val="outset" w:sz="6" w:space="0" w:color="414142"/>
              <w:left w:val="outset" w:sz="6" w:space="0" w:color="414142"/>
              <w:bottom w:val="outset" w:sz="6" w:space="0" w:color="414142"/>
              <w:right w:val="outset" w:sz="6" w:space="0" w:color="414142"/>
            </w:tcBorders>
            <w:hideMark/>
          </w:tcPr>
          <w:p w14:paraId="702E35F9"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1300" w:type="pct"/>
            <w:tcBorders>
              <w:top w:val="outset" w:sz="6" w:space="0" w:color="414142"/>
              <w:left w:val="outset" w:sz="6" w:space="0" w:color="414142"/>
              <w:bottom w:val="outset" w:sz="6" w:space="0" w:color="414142"/>
              <w:right w:val="outset" w:sz="6" w:space="0" w:color="414142"/>
            </w:tcBorders>
            <w:hideMark/>
          </w:tcPr>
          <w:p w14:paraId="37D97B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529E5C0"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333AA47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5.6.1.</w:t>
            </w:r>
          </w:p>
        </w:tc>
        <w:tc>
          <w:tcPr>
            <w:tcW w:w="2216" w:type="pct"/>
            <w:tcBorders>
              <w:top w:val="outset" w:sz="6" w:space="0" w:color="414142"/>
              <w:left w:val="outset" w:sz="6" w:space="0" w:color="414142"/>
              <w:bottom w:val="outset" w:sz="6" w:space="0" w:color="414142"/>
              <w:right w:val="outset" w:sz="6" w:space="0" w:color="414142"/>
            </w:tcBorders>
            <w:hideMark/>
          </w:tcPr>
          <w:p w14:paraId="6BC3E88E" w14:textId="77777777" w:rsidR="00657413" w:rsidRPr="00AC02C3" w:rsidRDefault="00657413" w:rsidP="00B507D7">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loss in the network and transformers</w:t>
            </w:r>
          </w:p>
        </w:tc>
        <w:tc>
          <w:tcPr>
            <w:tcW w:w="1000" w:type="pct"/>
            <w:tcBorders>
              <w:top w:val="outset" w:sz="6" w:space="0" w:color="414142"/>
              <w:left w:val="outset" w:sz="6" w:space="0" w:color="414142"/>
              <w:bottom w:val="outset" w:sz="6" w:space="0" w:color="414142"/>
              <w:right w:val="outset" w:sz="6" w:space="0" w:color="414142"/>
            </w:tcBorders>
            <w:hideMark/>
          </w:tcPr>
          <w:p w14:paraId="55BD7770"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609BD4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C1F4747"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435FDC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5.6.2.</w:t>
            </w:r>
          </w:p>
        </w:tc>
        <w:tc>
          <w:tcPr>
            <w:tcW w:w="2216" w:type="pct"/>
            <w:tcBorders>
              <w:top w:val="outset" w:sz="6" w:space="0" w:color="414142"/>
              <w:left w:val="outset" w:sz="6" w:space="0" w:color="414142"/>
              <w:bottom w:val="outset" w:sz="6" w:space="0" w:color="414142"/>
              <w:right w:val="outset" w:sz="6" w:space="0" w:color="414142"/>
            </w:tcBorders>
            <w:hideMark/>
          </w:tcPr>
          <w:p w14:paraId="4F982E18" w14:textId="77777777" w:rsidR="00657413" w:rsidRPr="00AC02C3" w:rsidRDefault="00657413" w:rsidP="00B507D7">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other loss</w:t>
            </w:r>
          </w:p>
        </w:tc>
        <w:tc>
          <w:tcPr>
            <w:tcW w:w="1000" w:type="pct"/>
            <w:tcBorders>
              <w:top w:val="outset" w:sz="6" w:space="0" w:color="414142"/>
              <w:left w:val="outset" w:sz="6" w:space="0" w:color="414142"/>
              <w:bottom w:val="outset" w:sz="6" w:space="0" w:color="414142"/>
              <w:right w:val="outset" w:sz="6" w:space="0" w:color="414142"/>
            </w:tcBorders>
            <w:hideMark/>
          </w:tcPr>
          <w:p w14:paraId="1C2D2929"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0B90C6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260986"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66FE40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5.7.</w:t>
            </w:r>
          </w:p>
        </w:tc>
        <w:tc>
          <w:tcPr>
            <w:tcW w:w="2216" w:type="pct"/>
            <w:tcBorders>
              <w:top w:val="outset" w:sz="6" w:space="0" w:color="414142"/>
              <w:left w:val="outset" w:sz="6" w:space="0" w:color="414142"/>
              <w:bottom w:val="outset" w:sz="6" w:space="0" w:color="414142"/>
              <w:right w:val="outset" w:sz="6" w:space="0" w:color="414142"/>
            </w:tcBorders>
            <w:hideMark/>
          </w:tcPr>
          <w:p w14:paraId="42EAAF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consumption for technological needs</w:t>
            </w:r>
          </w:p>
        </w:tc>
        <w:tc>
          <w:tcPr>
            <w:tcW w:w="1000" w:type="pct"/>
            <w:tcBorders>
              <w:top w:val="outset" w:sz="6" w:space="0" w:color="414142"/>
              <w:left w:val="outset" w:sz="6" w:space="0" w:color="414142"/>
              <w:bottom w:val="outset" w:sz="6" w:space="0" w:color="414142"/>
              <w:right w:val="outset" w:sz="6" w:space="0" w:color="414142"/>
            </w:tcBorders>
            <w:hideMark/>
          </w:tcPr>
          <w:p w14:paraId="40579CA5"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300" w:type="pct"/>
            <w:tcBorders>
              <w:top w:val="outset" w:sz="6" w:space="0" w:color="414142"/>
              <w:left w:val="outset" w:sz="6" w:space="0" w:color="414142"/>
              <w:bottom w:val="outset" w:sz="6" w:space="0" w:color="414142"/>
              <w:right w:val="outset" w:sz="6" w:space="0" w:color="414142"/>
            </w:tcBorders>
            <w:hideMark/>
          </w:tcPr>
          <w:p w14:paraId="7C212F7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ADF4E3"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6E481CB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6.</w:t>
            </w:r>
          </w:p>
        </w:tc>
        <w:tc>
          <w:tcPr>
            <w:tcW w:w="2216" w:type="pct"/>
            <w:tcBorders>
              <w:top w:val="outset" w:sz="6" w:space="0" w:color="414142"/>
              <w:left w:val="outset" w:sz="6" w:space="0" w:color="414142"/>
              <w:bottom w:val="outset" w:sz="6" w:space="0" w:color="414142"/>
              <w:right w:val="outset" w:sz="6" w:space="0" w:color="414142"/>
            </w:tcBorders>
            <w:hideMark/>
          </w:tcPr>
          <w:p w14:paraId="5F836E4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Connections of household customers of the net payment system</w:t>
            </w:r>
          </w:p>
        </w:tc>
        <w:tc>
          <w:tcPr>
            <w:tcW w:w="1000" w:type="pct"/>
            <w:tcBorders>
              <w:top w:val="outset" w:sz="6" w:space="0" w:color="414142"/>
              <w:left w:val="outset" w:sz="6" w:space="0" w:color="414142"/>
              <w:bottom w:val="outset" w:sz="6" w:space="0" w:color="414142"/>
              <w:right w:val="outset" w:sz="6" w:space="0" w:color="414142"/>
            </w:tcBorders>
            <w:hideMark/>
          </w:tcPr>
          <w:p w14:paraId="502B72B0"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300" w:type="pct"/>
            <w:tcBorders>
              <w:top w:val="outset" w:sz="6" w:space="0" w:color="414142"/>
              <w:left w:val="outset" w:sz="6" w:space="0" w:color="414142"/>
              <w:bottom w:val="outset" w:sz="6" w:space="0" w:color="414142"/>
              <w:right w:val="outset" w:sz="6" w:space="0" w:color="414142"/>
            </w:tcBorders>
            <w:hideMark/>
          </w:tcPr>
          <w:p w14:paraId="2DDBA7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89FDF0"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52987FFB"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7.</w:t>
            </w:r>
          </w:p>
        </w:tc>
        <w:tc>
          <w:tcPr>
            <w:tcW w:w="2216" w:type="pct"/>
            <w:tcBorders>
              <w:top w:val="outset" w:sz="6" w:space="0" w:color="414142"/>
              <w:left w:val="outset" w:sz="6" w:space="0" w:color="414142"/>
              <w:bottom w:val="outset" w:sz="6" w:space="0" w:color="414142"/>
              <w:right w:val="outset" w:sz="6" w:space="0" w:color="414142"/>
            </w:tcBorders>
            <w:hideMark/>
          </w:tcPr>
          <w:p w14:paraId="3F72A00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Total installed capacity of generating devices for household customers of the net payment system</w:t>
            </w:r>
          </w:p>
        </w:tc>
        <w:tc>
          <w:tcPr>
            <w:tcW w:w="1000" w:type="pct"/>
            <w:tcBorders>
              <w:top w:val="outset" w:sz="6" w:space="0" w:color="414142"/>
              <w:left w:val="outset" w:sz="6" w:space="0" w:color="414142"/>
              <w:bottom w:val="outset" w:sz="6" w:space="0" w:color="414142"/>
              <w:right w:val="outset" w:sz="6" w:space="0" w:color="414142"/>
            </w:tcBorders>
            <w:hideMark/>
          </w:tcPr>
          <w:p w14:paraId="2B719F82"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1300" w:type="pct"/>
            <w:tcBorders>
              <w:top w:val="outset" w:sz="6" w:space="0" w:color="414142"/>
              <w:left w:val="outset" w:sz="6" w:space="0" w:color="414142"/>
              <w:bottom w:val="outset" w:sz="6" w:space="0" w:color="414142"/>
              <w:right w:val="outset" w:sz="6" w:space="0" w:color="414142"/>
            </w:tcBorders>
            <w:hideMark/>
          </w:tcPr>
          <w:p w14:paraId="410100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BD55CE"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6EDFC51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8.</w:t>
            </w:r>
          </w:p>
        </w:tc>
        <w:tc>
          <w:tcPr>
            <w:tcW w:w="2216" w:type="pct"/>
            <w:tcBorders>
              <w:top w:val="outset" w:sz="6" w:space="0" w:color="414142"/>
              <w:left w:val="outset" w:sz="6" w:space="0" w:color="414142"/>
              <w:bottom w:val="outset" w:sz="6" w:space="0" w:color="414142"/>
              <w:right w:val="outset" w:sz="6" w:space="0" w:color="414142"/>
            </w:tcBorders>
            <w:hideMark/>
          </w:tcPr>
          <w:p w14:paraId="1999DD1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Maximum load</w:t>
            </w:r>
          </w:p>
        </w:tc>
        <w:tc>
          <w:tcPr>
            <w:tcW w:w="1000" w:type="pct"/>
            <w:tcBorders>
              <w:top w:val="outset" w:sz="6" w:space="0" w:color="414142"/>
              <w:left w:val="outset" w:sz="6" w:space="0" w:color="414142"/>
              <w:bottom w:val="outset" w:sz="6" w:space="0" w:color="414142"/>
              <w:right w:val="outset" w:sz="6" w:space="0" w:color="414142"/>
            </w:tcBorders>
            <w:hideMark/>
          </w:tcPr>
          <w:p w14:paraId="3EC2FF57" w14:textId="77777777" w:rsidR="00657413" w:rsidRPr="00AC02C3" w:rsidRDefault="00657413" w:rsidP="00E250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1300" w:type="pct"/>
            <w:tcBorders>
              <w:top w:val="outset" w:sz="6" w:space="0" w:color="414142"/>
              <w:left w:val="outset" w:sz="6" w:space="0" w:color="414142"/>
              <w:bottom w:val="outset" w:sz="6" w:space="0" w:color="414142"/>
              <w:right w:val="outset" w:sz="6" w:space="0" w:color="414142"/>
            </w:tcBorders>
            <w:hideMark/>
          </w:tcPr>
          <w:p w14:paraId="59CA73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B8EE24E" w14:textId="77777777" w:rsidTr="0059797E">
        <w:tc>
          <w:tcPr>
            <w:tcW w:w="484" w:type="pct"/>
            <w:tcBorders>
              <w:top w:val="outset" w:sz="6" w:space="0" w:color="414142"/>
              <w:left w:val="outset" w:sz="6" w:space="0" w:color="414142"/>
              <w:bottom w:val="outset" w:sz="6" w:space="0" w:color="414142"/>
              <w:right w:val="outset" w:sz="6" w:space="0" w:color="414142"/>
            </w:tcBorders>
            <w:hideMark/>
          </w:tcPr>
          <w:p w14:paraId="6891A0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8.1.</w:t>
            </w:r>
          </w:p>
        </w:tc>
        <w:tc>
          <w:tcPr>
            <w:tcW w:w="2216" w:type="pct"/>
            <w:tcBorders>
              <w:top w:val="outset" w:sz="6" w:space="0" w:color="414142"/>
              <w:left w:val="outset" w:sz="6" w:space="0" w:color="414142"/>
              <w:bottom w:val="outset" w:sz="6" w:space="0" w:color="414142"/>
              <w:right w:val="outset" w:sz="6" w:space="0" w:color="414142"/>
            </w:tcBorders>
            <w:hideMark/>
          </w:tcPr>
          <w:p w14:paraId="35B5A887" w14:textId="77777777" w:rsidR="00657413" w:rsidRPr="00AC02C3" w:rsidRDefault="00657413" w:rsidP="00B507D7">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date of the maximum load</w:t>
            </w:r>
          </w:p>
        </w:tc>
        <w:tc>
          <w:tcPr>
            <w:tcW w:w="1000" w:type="pct"/>
            <w:tcBorders>
              <w:top w:val="outset" w:sz="6" w:space="0" w:color="414142"/>
              <w:left w:val="outset" w:sz="6" w:space="0" w:color="414142"/>
              <w:bottom w:val="outset" w:sz="6" w:space="0" w:color="414142"/>
              <w:right w:val="outset" w:sz="6" w:space="0" w:color="414142"/>
            </w:tcBorders>
            <w:hideMark/>
          </w:tcPr>
          <w:p w14:paraId="150F176A" w14:textId="07952FDE" w:rsidR="00657413" w:rsidRPr="00AC02C3" w:rsidRDefault="00657413" w:rsidP="00E250E6">
            <w:pPr>
              <w:spacing w:after="0" w:line="240" w:lineRule="auto"/>
              <w:jc w:val="center"/>
              <w:rPr>
                <w:rFonts w:ascii="Times New Roman" w:hAnsi="Times New Roman" w:cs="Times New Roman"/>
                <w:noProof/>
                <w:kern w:val="0"/>
                <w:sz w:val="24"/>
                <w:lang w:val="lv-LV"/>
              </w:rPr>
            </w:pPr>
          </w:p>
        </w:tc>
        <w:tc>
          <w:tcPr>
            <w:tcW w:w="1300" w:type="pct"/>
            <w:tcBorders>
              <w:top w:val="outset" w:sz="6" w:space="0" w:color="414142"/>
              <w:left w:val="outset" w:sz="6" w:space="0" w:color="414142"/>
              <w:bottom w:val="outset" w:sz="6" w:space="0" w:color="414142"/>
              <w:right w:val="outset" w:sz="6" w:space="0" w:color="414142"/>
            </w:tcBorders>
            <w:hideMark/>
          </w:tcPr>
          <w:p w14:paraId="7F0205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9EFA8E" w14:textId="77777777" w:rsidTr="0059797E">
        <w:tc>
          <w:tcPr>
            <w:tcW w:w="484" w:type="pct"/>
            <w:tcBorders>
              <w:top w:val="outset" w:sz="6" w:space="0" w:color="414142"/>
              <w:left w:val="outset" w:sz="6" w:space="0" w:color="414142"/>
              <w:bottom w:val="single" w:sz="6" w:space="0" w:color="414142"/>
              <w:right w:val="outset" w:sz="6" w:space="0" w:color="414142"/>
            </w:tcBorders>
            <w:hideMark/>
          </w:tcPr>
          <w:p w14:paraId="038C7D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8.2.</w:t>
            </w:r>
          </w:p>
        </w:tc>
        <w:tc>
          <w:tcPr>
            <w:tcW w:w="2216" w:type="pct"/>
            <w:tcBorders>
              <w:top w:val="outset" w:sz="6" w:space="0" w:color="414142"/>
              <w:left w:val="outset" w:sz="6" w:space="0" w:color="414142"/>
              <w:bottom w:val="single" w:sz="6" w:space="0" w:color="414142"/>
              <w:right w:val="outset" w:sz="6" w:space="0" w:color="414142"/>
            </w:tcBorders>
            <w:hideMark/>
          </w:tcPr>
          <w:p w14:paraId="3FAC6745" w14:textId="77777777" w:rsidR="00657413" w:rsidRPr="00AC02C3" w:rsidRDefault="00657413" w:rsidP="00B507D7">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time of the maximum load</w:t>
            </w:r>
          </w:p>
        </w:tc>
        <w:tc>
          <w:tcPr>
            <w:tcW w:w="1000" w:type="pct"/>
            <w:tcBorders>
              <w:top w:val="outset" w:sz="6" w:space="0" w:color="414142"/>
              <w:left w:val="outset" w:sz="6" w:space="0" w:color="414142"/>
              <w:bottom w:val="single" w:sz="6" w:space="0" w:color="414142"/>
              <w:right w:val="outset" w:sz="6" w:space="0" w:color="414142"/>
            </w:tcBorders>
            <w:hideMark/>
          </w:tcPr>
          <w:p w14:paraId="5402960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300" w:type="pct"/>
            <w:tcBorders>
              <w:top w:val="outset" w:sz="6" w:space="0" w:color="414142"/>
              <w:left w:val="outset" w:sz="6" w:space="0" w:color="414142"/>
              <w:bottom w:val="single" w:sz="6" w:space="0" w:color="414142"/>
              <w:right w:val="outset" w:sz="6" w:space="0" w:color="414142"/>
            </w:tcBorders>
            <w:hideMark/>
          </w:tcPr>
          <w:p w14:paraId="0243AF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14D5DE3" w14:textId="77777777" w:rsidTr="0059797E">
        <w:trPr>
          <w:trHeight w:val="240"/>
        </w:trPr>
        <w:tc>
          <w:tcPr>
            <w:tcW w:w="484" w:type="pct"/>
            <w:tcBorders>
              <w:top w:val="outset" w:sz="6" w:space="0" w:color="414142"/>
              <w:left w:val="nil"/>
              <w:bottom w:val="nil"/>
              <w:right w:val="nil"/>
            </w:tcBorders>
            <w:hideMark/>
          </w:tcPr>
          <w:p w14:paraId="62FF17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16" w:type="pct"/>
            <w:tcBorders>
              <w:top w:val="outset" w:sz="6" w:space="0" w:color="414142"/>
              <w:left w:val="nil"/>
              <w:bottom w:val="nil"/>
              <w:right w:val="nil"/>
            </w:tcBorders>
            <w:hideMark/>
          </w:tcPr>
          <w:p w14:paraId="6F2E67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00" w:type="pct"/>
            <w:tcBorders>
              <w:top w:val="outset" w:sz="6" w:space="0" w:color="414142"/>
              <w:left w:val="nil"/>
              <w:bottom w:val="nil"/>
              <w:right w:val="nil"/>
            </w:tcBorders>
            <w:hideMark/>
          </w:tcPr>
          <w:p w14:paraId="6241A0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300" w:type="pct"/>
            <w:tcBorders>
              <w:top w:val="outset" w:sz="6" w:space="0" w:color="414142"/>
              <w:left w:val="nil"/>
              <w:bottom w:val="nil"/>
              <w:right w:val="nil"/>
            </w:tcBorders>
            <w:hideMark/>
          </w:tcPr>
          <w:p w14:paraId="0AAD9C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5017AAC0"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65"/>
        <w:gridCol w:w="437"/>
        <w:gridCol w:w="583"/>
        <w:gridCol w:w="583"/>
        <w:gridCol w:w="1020"/>
        <w:gridCol w:w="2914"/>
        <w:gridCol w:w="7868"/>
      </w:tblGrid>
      <w:tr w:rsidR="00657413" w:rsidRPr="00AC02C3" w14:paraId="5A530B44" w14:textId="77777777" w:rsidTr="00F84FD9">
        <w:trPr>
          <w:trHeight w:val="240"/>
        </w:trPr>
        <w:tc>
          <w:tcPr>
            <w:tcW w:w="550" w:type="pct"/>
            <w:gridSpan w:val="2"/>
            <w:tcBorders>
              <w:top w:val="nil"/>
              <w:left w:val="nil"/>
              <w:bottom w:val="nil"/>
              <w:right w:val="nil"/>
            </w:tcBorders>
            <w:vAlign w:val="bottom"/>
            <w:hideMark/>
          </w:tcPr>
          <w:p w14:paraId="36FE670F" w14:textId="77777777" w:rsidR="00657413" w:rsidRPr="00AC02C3" w:rsidRDefault="00657413" w:rsidP="0059797E">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Date</w:t>
            </w:r>
          </w:p>
        </w:tc>
        <w:tc>
          <w:tcPr>
            <w:tcW w:w="200" w:type="pct"/>
            <w:tcBorders>
              <w:top w:val="nil"/>
              <w:left w:val="nil"/>
              <w:bottom w:val="nil"/>
              <w:right w:val="nil"/>
            </w:tcBorders>
            <w:hideMark/>
          </w:tcPr>
          <w:p w14:paraId="58C48616" w14:textId="77777777" w:rsidR="00657413" w:rsidRPr="00AC02C3" w:rsidRDefault="00657413" w:rsidP="0059797E">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200" w:type="pct"/>
            <w:tcBorders>
              <w:top w:val="nil"/>
              <w:left w:val="nil"/>
              <w:bottom w:val="nil"/>
              <w:right w:val="nil"/>
            </w:tcBorders>
            <w:hideMark/>
          </w:tcPr>
          <w:p w14:paraId="0658D974" w14:textId="77777777" w:rsidR="00657413" w:rsidRPr="00AC02C3" w:rsidRDefault="00657413" w:rsidP="0059797E">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350" w:type="pct"/>
            <w:tcBorders>
              <w:top w:val="nil"/>
              <w:left w:val="nil"/>
              <w:bottom w:val="nil"/>
              <w:right w:val="nil"/>
            </w:tcBorders>
            <w:hideMark/>
          </w:tcPr>
          <w:p w14:paraId="199AFA5B" w14:textId="77777777" w:rsidR="00657413" w:rsidRPr="00AC02C3" w:rsidRDefault="00657413" w:rsidP="0059797E">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1000" w:type="pct"/>
            <w:tcBorders>
              <w:top w:val="nil"/>
              <w:left w:val="nil"/>
              <w:bottom w:val="nil"/>
              <w:right w:val="nil"/>
            </w:tcBorders>
            <w:vAlign w:val="bottom"/>
            <w:hideMark/>
          </w:tcPr>
          <w:p w14:paraId="698325E9" w14:textId="77777777" w:rsidR="00657413" w:rsidRPr="00AC02C3" w:rsidRDefault="00657413" w:rsidP="0059797E">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vAlign w:val="center"/>
            <w:hideMark/>
          </w:tcPr>
          <w:p w14:paraId="675245F7" w14:textId="77777777" w:rsidR="00657413" w:rsidRPr="00AC02C3" w:rsidRDefault="00657413" w:rsidP="0059797E">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AFF21C" w14:textId="77777777" w:rsidTr="00F84FD9">
        <w:trPr>
          <w:trHeight w:val="240"/>
        </w:trPr>
        <w:tc>
          <w:tcPr>
            <w:tcW w:w="2250" w:type="pct"/>
            <w:gridSpan w:val="6"/>
            <w:tcBorders>
              <w:top w:val="nil"/>
              <w:left w:val="nil"/>
              <w:bottom w:val="nil"/>
              <w:right w:val="nil"/>
            </w:tcBorders>
            <w:hideMark/>
          </w:tcPr>
          <w:p w14:paraId="3EE4172E" w14:textId="77777777" w:rsidR="00657413" w:rsidRPr="00AC02C3" w:rsidRDefault="00657413" w:rsidP="0059797E">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4F5A13A1" w14:textId="77777777" w:rsidR="00657413" w:rsidRPr="00AC02C3" w:rsidRDefault="00657413" w:rsidP="0059797E">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A86FBC" w14:textId="77777777" w:rsidTr="00F84FD9">
        <w:trPr>
          <w:trHeight w:val="240"/>
        </w:trPr>
        <w:tc>
          <w:tcPr>
            <w:tcW w:w="2250" w:type="pct"/>
            <w:gridSpan w:val="6"/>
            <w:tcBorders>
              <w:top w:val="nil"/>
              <w:left w:val="nil"/>
              <w:bottom w:val="nil"/>
              <w:right w:val="nil"/>
            </w:tcBorders>
            <w:vAlign w:val="center"/>
            <w:hideMark/>
          </w:tcPr>
          <w:p w14:paraId="71E80837" w14:textId="12CE02A6" w:rsidR="00657413" w:rsidRPr="00AC02C3" w:rsidRDefault="00657413" w:rsidP="0020464E">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50" w:type="pct"/>
            <w:tcBorders>
              <w:top w:val="nil"/>
              <w:left w:val="nil"/>
              <w:bottom w:val="single" w:sz="6" w:space="0" w:color="414142"/>
              <w:right w:val="nil"/>
            </w:tcBorders>
            <w:vAlign w:val="center"/>
            <w:hideMark/>
          </w:tcPr>
          <w:p w14:paraId="6D9023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732624" w14:textId="77777777" w:rsidTr="00F84FD9">
        <w:trPr>
          <w:trHeight w:val="120"/>
        </w:trPr>
        <w:tc>
          <w:tcPr>
            <w:tcW w:w="2250" w:type="pct"/>
            <w:gridSpan w:val="6"/>
            <w:tcBorders>
              <w:top w:val="nil"/>
              <w:left w:val="nil"/>
              <w:bottom w:val="nil"/>
              <w:right w:val="nil"/>
            </w:tcBorders>
            <w:hideMark/>
          </w:tcPr>
          <w:p w14:paraId="51D362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outset" w:sz="6" w:space="0" w:color="414142"/>
              <w:left w:val="nil"/>
              <w:bottom w:val="nil"/>
              <w:right w:val="nil"/>
            </w:tcBorders>
            <w:hideMark/>
          </w:tcPr>
          <w:p w14:paraId="35851493" w14:textId="77777777" w:rsidR="00657413" w:rsidRPr="00AC02C3" w:rsidRDefault="00657413" w:rsidP="0020464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1033283F" w14:textId="77777777" w:rsidTr="00F84FD9">
        <w:trPr>
          <w:trHeight w:val="240"/>
        </w:trPr>
        <w:tc>
          <w:tcPr>
            <w:tcW w:w="2250" w:type="pct"/>
            <w:gridSpan w:val="6"/>
            <w:tcBorders>
              <w:top w:val="nil"/>
              <w:left w:val="nil"/>
              <w:bottom w:val="nil"/>
              <w:right w:val="nil"/>
            </w:tcBorders>
            <w:hideMark/>
          </w:tcPr>
          <w:p w14:paraId="558B0BA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524A87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0830D27" w14:textId="77777777" w:rsidTr="00F84FD9">
        <w:trPr>
          <w:trHeight w:val="240"/>
        </w:trPr>
        <w:tc>
          <w:tcPr>
            <w:tcW w:w="2250" w:type="pct"/>
            <w:gridSpan w:val="6"/>
            <w:tcBorders>
              <w:top w:val="nil"/>
              <w:left w:val="nil"/>
              <w:bottom w:val="single" w:sz="6" w:space="0" w:color="414142"/>
              <w:right w:val="nil"/>
            </w:tcBorders>
            <w:hideMark/>
          </w:tcPr>
          <w:p w14:paraId="159BC0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133E1A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1EBE9A7" w14:textId="77777777" w:rsidTr="00F84FD9">
        <w:trPr>
          <w:trHeight w:val="240"/>
        </w:trPr>
        <w:tc>
          <w:tcPr>
            <w:tcW w:w="2250" w:type="pct"/>
            <w:gridSpan w:val="6"/>
            <w:tcBorders>
              <w:top w:val="outset" w:sz="6" w:space="0" w:color="414142"/>
              <w:left w:val="nil"/>
              <w:bottom w:val="nil"/>
              <w:right w:val="nil"/>
            </w:tcBorders>
            <w:hideMark/>
          </w:tcPr>
          <w:p w14:paraId="4E9C7892" w14:textId="77777777" w:rsidR="00657413" w:rsidRPr="00AC02C3" w:rsidRDefault="00657413" w:rsidP="0020464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50" w:type="pct"/>
            <w:tcBorders>
              <w:top w:val="nil"/>
              <w:left w:val="nil"/>
              <w:bottom w:val="nil"/>
              <w:right w:val="nil"/>
            </w:tcBorders>
            <w:hideMark/>
          </w:tcPr>
          <w:p w14:paraId="63CA45F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5C0F779" w14:textId="77777777" w:rsidTr="00F84FD9">
        <w:trPr>
          <w:trHeight w:val="240"/>
        </w:trPr>
        <w:tc>
          <w:tcPr>
            <w:tcW w:w="400" w:type="pct"/>
            <w:tcBorders>
              <w:top w:val="nil"/>
              <w:left w:val="nil"/>
              <w:bottom w:val="nil"/>
              <w:right w:val="nil"/>
            </w:tcBorders>
            <w:vAlign w:val="bottom"/>
            <w:hideMark/>
          </w:tcPr>
          <w:p w14:paraId="63899296" w14:textId="77777777" w:rsidR="0020464E" w:rsidRPr="00AC02C3" w:rsidRDefault="0020464E" w:rsidP="00B00DDB">
            <w:pPr>
              <w:spacing w:after="0" w:line="240" w:lineRule="auto"/>
              <w:jc w:val="both"/>
              <w:rPr>
                <w:rFonts w:ascii="Times New Roman" w:hAnsi="Times New Roman" w:cs="Times New Roman"/>
                <w:noProof/>
                <w:kern w:val="0"/>
                <w:sz w:val="24"/>
                <w:lang w:val="lv-LV"/>
              </w:rPr>
            </w:pPr>
          </w:p>
          <w:p w14:paraId="326F9757" w14:textId="044844F1"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850" w:type="pct"/>
            <w:gridSpan w:val="5"/>
            <w:tcBorders>
              <w:top w:val="nil"/>
              <w:left w:val="nil"/>
              <w:bottom w:val="single" w:sz="6" w:space="0" w:color="414142"/>
              <w:right w:val="nil"/>
            </w:tcBorders>
            <w:vAlign w:val="bottom"/>
            <w:hideMark/>
          </w:tcPr>
          <w:p w14:paraId="7E0DBF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7069CB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CCEEA28" w14:textId="77777777" w:rsidTr="00F84FD9">
        <w:trPr>
          <w:trHeight w:val="240"/>
        </w:trPr>
        <w:tc>
          <w:tcPr>
            <w:tcW w:w="400" w:type="pct"/>
            <w:tcBorders>
              <w:top w:val="nil"/>
              <w:left w:val="nil"/>
              <w:bottom w:val="nil"/>
              <w:right w:val="nil"/>
            </w:tcBorders>
            <w:vAlign w:val="bottom"/>
            <w:hideMark/>
          </w:tcPr>
          <w:p w14:paraId="76E2B5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850" w:type="pct"/>
            <w:gridSpan w:val="5"/>
            <w:tcBorders>
              <w:top w:val="outset" w:sz="6" w:space="0" w:color="414142"/>
              <w:left w:val="nil"/>
              <w:bottom w:val="nil"/>
              <w:right w:val="nil"/>
            </w:tcBorders>
            <w:vAlign w:val="bottom"/>
            <w:hideMark/>
          </w:tcPr>
          <w:p w14:paraId="725D83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089810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64AE8E" w14:textId="77777777" w:rsidTr="00F84FD9">
        <w:trPr>
          <w:trHeight w:val="240"/>
        </w:trPr>
        <w:tc>
          <w:tcPr>
            <w:tcW w:w="400" w:type="pct"/>
            <w:tcBorders>
              <w:top w:val="nil"/>
              <w:left w:val="nil"/>
              <w:bottom w:val="nil"/>
              <w:right w:val="nil"/>
            </w:tcBorders>
            <w:vAlign w:val="bottom"/>
            <w:hideMark/>
          </w:tcPr>
          <w:p w14:paraId="38F9DCF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850" w:type="pct"/>
            <w:gridSpan w:val="5"/>
            <w:tcBorders>
              <w:top w:val="nil"/>
              <w:left w:val="nil"/>
              <w:bottom w:val="single" w:sz="6" w:space="0" w:color="414142"/>
              <w:right w:val="nil"/>
            </w:tcBorders>
            <w:vAlign w:val="bottom"/>
            <w:hideMark/>
          </w:tcPr>
          <w:p w14:paraId="649FDBA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63BA9E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5F060894" w14:textId="77777777" w:rsidR="0020464E" w:rsidRPr="00AC02C3" w:rsidRDefault="0020464E" w:rsidP="00B00DDB">
      <w:pPr>
        <w:spacing w:after="0" w:line="240" w:lineRule="auto"/>
        <w:jc w:val="both"/>
        <w:rPr>
          <w:rFonts w:ascii="Times New Roman" w:hAnsi="Times New Roman" w:cs="Times New Roman"/>
          <w:noProof/>
          <w:kern w:val="0"/>
          <w:sz w:val="24"/>
          <w:lang w:val="lv-LV"/>
        </w:rPr>
      </w:pPr>
    </w:p>
    <w:p w14:paraId="7689412B" w14:textId="2FC977CF" w:rsidR="00657413" w:rsidRPr="00AC02C3" w:rsidRDefault="00657413" w:rsidP="0020464E">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71F17048" w14:textId="4D625E95" w:rsidR="006619F0" w:rsidRPr="00AC02C3" w:rsidRDefault="006619F0">
      <w:pPr>
        <w:rPr>
          <w:rFonts w:ascii="Times New Roman" w:hAnsi="Times New Roman" w:cs="Times New Roman"/>
          <w:noProof/>
          <w:kern w:val="0"/>
          <w:sz w:val="24"/>
        </w:rPr>
      </w:pPr>
      <w:r w:rsidRPr="00AC02C3">
        <w:rPr>
          <w:rFonts w:ascii="Times New Roman" w:hAnsi="Times New Roman" w:cs="Times New Roman"/>
        </w:rPr>
        <w:br w:type="page"/>
      </w:r>
    </w:p>
    <w:p w14:paraId="0D86A019" w14:textId="77777777" w:rsidR="00120069" w:rsidRPr="00AC02C3" w:rsidRDefault="00657413" w:rsidP="006619F0">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3</w:t>
      </w:r>
    </w:p>
    <w:p w14:paraId="3EB2C60D" w14:textId="2333976C" w:rsidR="00120069" w:rsidRPr="00AC02C3" w:rsidRDefault="00657413" w:rsidP="006619F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0A9608AF" w14:textId="6F94E8C5" w:rsidR="00657413" w:rsidRPr="00AC02C3" w:rsidRDefault="00657413" w:rsidP="006619F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62" w:name="piel-1223458"/>
      <w:bookmarkStart w:id="63" w:name="piel3"/>
      <w:bookmarkEnd w:id="62"/>
      <w:bookmarkEnd w:id="63"/>
    </w:p>
    <w:p w14:paraId="38D7D101" w14:textId="395485E3" w:rsidR="00657413" w:rsidRPr="00AC02C3" w:rsidRDefault="00657413" w:rsidP="006619F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 27 February 2020; 14 August 2023</w:t>
      </w:r>
      <w:r w:rsidRPr="00AC02C3">
        <w:rPr>
          <w:rFonts w:ascii="Times New Roman" w:hAnsi="Times New Roman" w:cs="Times New Roman"/>
          <w:sz w:val="24"/>
        </w:rPr>
        <w:t>]</w:t>
      </w:r>
    </w:p>
    <w:p w14:paraId="25B24CCD" w14:textId="77777777" w:rsidR="006619F0" w:rsidRPr="00AC02C3" w:rsidRDefault="006619F0" w:rsidP="00B00DDB">
      <w:pPr>
        <w:spacing w:after="0" w:line="240" w:lineRule="auto"/>
        <w:jc w:val="both"/>
        <w:rPr>
          <w:rFonts w:ascii="Times New Roman" w:hAnsi="Times New Roman" w:cs="Times New Roman"/>
          <w:i/>
          <w:iCs/>
          <w:noProof/>
          <w:kern w:val="0"/>
          <w:sz w:val="24"/>
          <w:lang w:val="lv-LV"/>
        </w:rPr>
      </w:pPr>
    </w:p>
    <w:p w14:paraId="5F9311AA" w14:textId="77777777" w:rsidR="006619F0" w:rsidRPr="00AC02C3" w:rsidRDefault="006619F0" w:rsidP="00B00DDB">
      <w:pPr>
        <w:spacing w:after="0" w:line="240" w:lineRule="auto"/>
        <w:jc w:val="both"/>
        <w:rPr>
          <w:rFonts w:ascii="Times New Roman" w:hAnsi="Times New Roman" w:cs="Times New Roman"/>
          <w:i/>
          <w:iCs/>
          <w:noProof/>
          <w:kern w:val="0"/>
          <w:sz w:val="24"/>
          <w:lang w:val="lv-LV"/>
        </w:rPr>
      </w:pPr>
    </w:p>
    <w:tbl>
      <w:tblPr>
        <w:tblW w:w="3259"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93"/>
        <w:gridCol w:w="5104"/>
      </w:tblGrid>
      <w:tr w:rsidR="00850EE6" w:rsidRPr="00AC02C3" w14:paraId="4C40527B" w14:textId="77777777" w:rsidTr="007E3FC4">
        <w:trPr>
          <w:trHeight w:val="240"/>
        </w:trPr>
        <w:tc>
          <w:tcPr>
            <w:tcW w:w="2313" w:type="pct"/>
            <w:tcBorders>
              <w:top w:val="nil"/>
              <w:left w:val="nil"/>
              <w:bottom w:val="nil"/>
              <w:right w:val="nil"/>
            </w:tcBorders>
            <w:hideMark/>
          </w:tcPr>
          <w:p w14:paraId="4A755CFE" w14:textId="77777777" w:rsidR="00850EE6" w:rsidRPr="00AC02C3" w:rsidRDefault="00850EE6"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Name of energy supply merchant</w:t>
            </w:r>
          </w:p>
        </w:tc>
        <w:tc>
          <w:tcPr>
            <w:tcW w:w="2687" w:type="pct"/>
            <w:tcBorders>
              <w:top w:val="nil"/>
              <w:left w:val="nil"/>
              <w:bottom w:val="single" w:sz="6" w:space="0" w:color="414142"/>
              <w:right w:val="nil"/>
            </w:tcBorders>
            <w:hideMark/>
          </w:tcPr>
          <w:p w14:paraId="137D62B4" w14:textId="77777777" w:rsidR="00850EE6" w:rsidRPr="00AC02C3" w:rsidRDefault="00850EE6" w:rsidP="008A1898">
            <w:pPr>
              <w:spacing w:after="0" w:line="240" w:lineRule="auto"/>
              <w:jc w:val="both"/>
              <w:rPr>
                <w:rFonts w:ascii="Times New Roman" w:hAnsi="Times New Roman" w:cs="Times New Roman"/>
                <w:noProof/>
                <w:kern w:val="0"/>
                <w:sz w:val="24"/>
                <w:lang w:val="lv-LV"/>
              </w:rPr>
            </w:pPr>
          </w:p>
        </w:tc>
      </w:tr>
      <w:tr w:rsidR="00850EE6" w:rsidRPr="00AC02C3" w14:paraId="5AFA9D5D" w14:textId="77777777" w:rsidTr="007E3FC4">
        <w:trPr>
          <w:trHeight w:val="240"/>
        </w:trPr>
        <w:tc>
          <w:tcPr>
            <w:tcW w:w="2313" w:type="pct"/>
            <w:tcBorders>
              <w:top w:val="nil"/>
              <w:left w:val="nil"/>
              <w:bottom w:val="nil"/>
              <w:right w:val="nil"/>
            </w:tcBorders>
            <w:hideMark/>
          </w:tcPr>
          <w:p w14:paraId="5AA91046" w14:textId="140395DE" w:rsidR="00850EE6" w:rsidRPr="00AC02C3" w:rsidRDefault="00850EE6"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Registration number</w:t>
            </w:r>
          </w:p>
        </w:tc>
        <w:tc>
          <w:tcPr>
            <w:tcW w:w="2687" w:type="pct"/>
            <w:tcBorders>
              <w:top w:val="nil"/>
              <w:left w:val="nil"/>
              <w:bottom w:val="single" w:sz="6" w:space="0" w:color="414142"/>
              <w:right w:val="nil"/>
            </w:tcBorders>
            <w:hideMark/>
          </w:tcPr>
          <w:p w14:paraId="22E2343C" w14:textId="77777777" w:rsidR="00850EE6" w:rsidRPr="00AC02C3" w:rsidRDefault="00850EE6" w:rsidP="008A1898">
            <w:pPr>
              <w:spacing w:after="0" w:line="240" w:lineRule="auto"/>
              <w:jc w:val="both"/>
              <w:rPr>
                <w:rFonts w:ascii="Times New Roman" w:hAnsi="Times New Roman" w:cs="Times New Roman"/>
                <w:noProof/>
                <w:kern w:val="0"/>
                <w:sz w:val="24"/>
                <w:lang w:val="lv-LV"/>
              </w:rPr>
            </w:pPr>
          </w:p>
        </w:tc>
      </w:tr>
      <w:tr w:rsidR="00850EE6" w:rsidRPr="00AC02C3" w14:paraId="1694ABDE" w14:textId="77777777" w:rsidTr="007E3FC4">
        <w:trPr>
          <w:trHeight w:val="240"/>
        </w:trPr>
        <w:tc>
          <w:tcPr>
            <w:tcW w:w="2313" w:type="pct"/>
            <w:tcBorders>
              <w:top w:val="nil"/>
              <w:left w:val="nil"/>
              <w:bottom w:val="nil"/>
              <w:right w:val="nil"/>
            </w:tcBorders>
            <w:hideMark/>
          </w:tcPr>
          <w:p w14:paraId="5B73E222" w14:textId="3CA8AFA8" w:rsidR="00850EE6" w:rsidRPr="00AC02C3" w:rsidRDefault="00850EE6"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Issued licence number</w:t>
            </w:r>
          </w:p>
        </w:tc>
        <w:tc>
          <w:tcPr>
            <w:tcW w:w="2687" w:type="pct"/>
            <w:tcBorders>
              <w:top w:val="nil"/>
              <w:left w:val="nil"/>
              <w:bottom w:val="single" w:sz="6" w:space="0" w:color="414142"/>
              <w:right w:val="nil"/>
            </w:tcBorders>
            <w:hideMark/>
          </w:tcPr>
          <w:p w14:paraId="07B71B08" w14:textId="77777777" w:rsidR="00850EE6" w:rsidRPr="00AC02C3" w:rsidRDefault="00850EE6" w:rsidP="008A1898">
            <w:pPr>
              <w:spacing w:after="0" w:line="240" w:lineRule="auto"/>
              <w:jc w:val="both"/>
              <w:rPr>
                <w:rFonts w:ascii="Times New Roman" w:hAnsi="Times New Roman" w:cs="Times New Roman"/>
                <w:noProof/>
                <w:kern w:val="0"/>
                <w:sz w:val="24"/>
                <w:lang w:val="lv-LV"/>
              </w:rPr>
            </w:pPr>
          </w:p>
        </w:tc>
      </w:tr>
    </w:tbl>
    <w:p w14:paraId="443A035F" w14:textId="77777777" w:rsidR="00850EE6" w:rsidRPr="00AC02C3" w:rsidRDefault="00850EE6" w:rsidP="00B00DDB">
      <w:pPr>
        <w:spacing w:after="0" w:line="240" w:lineRule="auto"/>
        <w:jc w:val="both"/>
        <w:rPr>
          <w:rFonts w:ascii="Times New Roman" w:hAnsi="Times New Roman" w:cs="Times New Roman"/>
          <w:b/>
          <w:bCs/>
          <w:noProof/>
          <w:kern w:val="0"/>
          <w:sz w:val="24"/>
          <w:lang w:val="lv-LV"/>
        </w:rPr>
      </w:pPr>
    </w:p>
    <w:p w14:paraId="1A1E5CB5" w14:textId="77777777" w:rsidR="00850EE6" w:rsidRPr="00AC02C3" w:rsidRDefault="00850EE6" w:rsidP="00B00DDB">
      <w:pPr>
        <w:spacing w:after="0" w:line="240" w:lineRule="auto"/>
        <w:jc w:val="both"/>
        <w:rPr>
          <w:rFonts w:ascii="Times New Roman" w:hAnsi="Times New Roman" w:cs="Times New Roman"/>
          <w:b/>
          <w:bCs/>
          <w:noProof/>
          <w:kern w:val="0"/>
          <w:sz w:val="24"/>
          <w:lang w:val="lv-LV"/>
        </w:rPr>
      </w:pPr>
    </w:p>
    <w:p w14:paraId="7B243886" w14:textId="00A020FE" w:rsidR="00657413" w:rsidRPr="00AC02C3" w:rsidRDefault="00657413" w:rsidP="00850E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distribution</w:t>
      </w:r>
    </w:p>
    <w:p w14:paraId="534F47E2" w14:textId="77777777" w:rsidR="00850EE6" w:rsidRPr="00AC02C3" w:rsidRDefault="00850EE6" w:rsidP="00850EE6">
      <w:pPr>
        <w:spacing w:after="0" w:line="240" w:lineRule="auto"/>
        <w:jc w:val="center"/>
        <w:rPr>
          <w:rFonts w:ascii="Times New Roman" w:hAnsi="Times New Roman" w:cs="Times New Roman"/>
          <w:b/>
          <w:bCs/>
          <w:noProof/>
          <w:kern w:val="0"/>
          <w:sz w:val="24"/>
          <w:lang w:val="lv-LV"/>
        </w:rPr>
      </w:pPr>
    </w:p>
    <w:p w14:paraId="37996FBB" w14:textId="77777777" w:rsidR="00657413" w:rsidRPr="00AC02C3" w:rsidRDefault="00657413" w:rsidP="00850E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Quality of the Electricity Distribution Service in ______ (Year)</w:t>
      </w:r>
    </w:p>
    <w:p w14:paraId="005EAFCF" w14:textId="77777777" w:rsidR="00850EE6" w:rsidRPr="00AC02C3" w:rsidRDefault="00850EE6" w:rsidP="00850EE6">
      <w:pPr>
        <w:spacing w:after="0" w:line="240" w:lineRule="auto"/>
        <w:jc w:val="center"/>
        <w:rPr>
          <w:rFonts w:ascii="Times New Roman" w:hAnsi="Times New Roman" w:cs="Times New Roman"/>
          <w:b/>
          <w:bCs/>
          <w:noProof/>
          <w:kern w:val="0"/>
          <w:sz w:val="24"/>
          <w:lang w:val="lv-LV"/>
        </w:rPr>
      </w:pPr>
    </w:p>
    <w:p w14:paraId="6A291F75" w14:textId="77777777" w:rsidR="00C5281C" w:rsidRPr="00AC02C3" w:rsidRDefault="00C5281C" w:rsidP="00850EE6">
      <w:pPr>
        <w:spacing w:after="0" w:line="240" w:lineRule="auto"/>
        <w:jc w:val="center"/>
        <w:rPr>
          <w:rFonts w:ascii="Times New Roman" w:hAnsi="Times New Roman" w:cs="Times New Roman"/>
          <w:b/>
          <w:bCs/>
          <w:noProof/>
          <w:kern w:val="0"/>
          <w:sz w:val="24"/>
          <w:lang w:val="lv-LV"/>
        </w:rPr>
      </w:pPr>
    </w:p>
    <w:p w14:paraId="146026F0" w14:textId="77777777" w:rsidR="00657413" w:rsidRPr="00AC02C3" w:rsidRDefault="00657413" w:rsidP="00850E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 Commercial quality</w:t>
      </w:r>
    </w:p>
    <w:p w14:paraId="703FD4AA" w14:textId="77777777" w:rsidR="00C5281C" w:rsidRPr="00AC02C3" w:rsidRDefault="00C5281C" w:rsidP="00B00DDB">
      <w:pPr>
        <w:spacing w:after="0" w:line="240" w:lineRule="auto"/>
        <w:jc w:val="both"/>
        <w:rPr>
          <w:rFonts w:ascii="Times New Roman" w:hAnsi="Times New Roman" w:cs="Times New Roman"/>
          <w:b/>
          <w:bCs/>
          <w:noProof/>
          <w:kern w:val="0"/>
          <w:sz w:val="24"/>
          <w:lang w:val="lv-LV"/>
        </w:rPr>
      </w:pPr>
    </w:p>
    <w:p w14:paraId="47C27C09" w14:textId="77777777" w:rsidR="00657413" w:rsidRPr="00AC02C3" w:rsidRDefault="00657413" w:rsidP="00850EE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1</w:t>
      </w:r>
    </w:p>
    <w:p w14:paraId="34B8DF08" w14:textId="77777777" w:rsidR="00850EE6" w:rsidRPr="00AC02C3" w:rsidRDefault="00850EE6"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10"/>
        <w:gridCol w:w="6521"/>
        <w:gridCol w:w="3118"/>
        <w:gridCol w:w="3505"/>
      </w:tblGrid>
      <w:tr w:rsidR="00657413" w:rsidRPr="00AC02C3" w14:paraId="048B250D"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B1D3D9D" w14:textId="77777777" w:rsidR="00657413" w:rsidRPr="00AC02C3" w:rsidRDefault="00657413" w:rsidP="00850E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240" w:type="pct"/>
            <w:tcBorders>
              <w:top w:val="outset" w:sz="6" w:space="0" w:color="414142"/>
              <w:left w:val="outset" w:sz="6" w:space="0" w:color="414142"/>
              <w:bottom w:val="outset" w:sz="6" w:space="0" w:color="414142"/>
              <w:right w:val="outset" w:sz="6" w:space="0" w:color="414142"/>
            </w:tcBorders>
            <w:hideMark/>
          </w:tcPr>
          <w:p w14:paraId="7BD1696D" w14:textId="77777777" w:rsidR="00657413" w:rsidRPr="00AC02C3" w:rsidRDefault="00657413" w:rsidP="00850E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1071" w:type="pct"/>
            <w:tcBorders>
              <w:top w:val="outset" w:sz="6" w:space="0" w:color="414142"/>
              <w:left w:val="outset" w:sz="6" w:space="0" w:color="414142"/>
              <w:bottom w:val="outset" w:sz="6" w:space="0" w:color="414142"/>
              <w:right w:val="outset" w:sz="6" w:space="0" w:color="414142"/>
            </w:tcBorders>
            <w:hideMark/>
          </w:tcPr>
          <w:p w14:paraId="2BC6800C" w14:textId="77777777" w:rsidR="00657413" w:rsidRPr="00AC02C3" w:rsidRDefault="00657413" w:rsidP="00850E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204" w:type="pct"/>
            <w:tcBorders>
              <w:top w:val="outset" w:sz="6" w:space="0" w:color="414142"/>
              <w:left w:val="outset" w:sz="6" w:space="0" w:color="414142"/>
              <w:bottom w:val="outset" w:sz="6" w:space="0" w:color="414142"/>
              <w:right w:val="outset" w:sz="6" w:space="0" w:color="414142"/>
            </w:tcBorders>
            <w:hideMark/>
          </w:tcPr>
          <w:p w14:paraId="792B132A" w14:textId="77777777" w:rsidR="00657413" w:rsidRPr="00AC02C3" w:rsidRDefault="00657413" w:rsidP="00850EE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6DFB8BFE"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691921B0"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240" w:type="pct"/>
            <w:tcBorders>
              <w:top w:val="outset" w:sz="6" w:space="0" w:color="414142"/>
              <w:left w:val="outset" w:sz="6" w:space="0" w:color="414142"/>
              <w:bottom w:val="outset" w:sz="6" w:space="0" w:color="414142"/>
              <w:right w:val="outset" w:sz="6" w:space="0" w:color="414142"/>
            </w:tcBorders>
            <w:hideMark/>
          </w:tcPr>
          <w:p w14:paraId="042E3F19"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71" w:type="pct"/>
            <w:tcBorders>
              <w:top w:val="outset" w:sz="6" w:space="0" w:color="414142"/>
              <w:left w:val="outset" w:sz="6" w:space="0" w:color="414142"/>
              <w:bottom w:val="outset" w:sz="6" w:space="0" w:color="414142"/>
              <w:right w:val="outset" w:sz="6" w:space="0" w:color="414142"/>
            </w:tcBorders>
            <w:hideMark/>
          </w:tcPr>
          <w:p w14:paraId="7D37539B"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204" w:type="pct"/>
            <w:tcBorders>
              <w:top w:val="outset" w:sz="6" w:space="0" w:color="414142"/>
              <w:left w:val="outset" w:sz="6" w:space="0" w:color="414142"/>
              <w:bottom w:val="outset" w:sz="6" w:space="0" w:color="414142"/>
              <w:right w:val="outset" w:sz="6" w:space="0" w:color="414142"/>
            </w:tcBorders>
            <w:hideMark/>
          </w:tcPr>
          <w:p w14:paraId="4E8F63FC"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4862638A"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66367A1F"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240" w:type="pct"/>
            <w:tcBorders>
              <w:top w:val="outset" w:sz="6" w:space="0" w:color="414142"/>
              <w:left w:val="outset" w:sz="6" w:space="0" w:color="414142"/>
              <w:bottom w:val="outset" w:sz="6" w:space="0" w:color="414142"/>
              <w:right w:val="outset" w:sz="6" w:space="0" w:color="414142"/>
            </w:tcBorders>
            <w:hideMark/>
          </w:tcPr>
          <w:p w14:paraId="52F7D2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received complaints and submissions regarding voltage quality</w:t>
            </w:r>
          </w:p>
        </w:tc>
        <w:tc>
          <w:tcPr>
            <w:tcW w:w="1071" w:type="pct"/>
            <w:tcBorders>
              <w:top w:val="outset" w:sz="6" w:space="0" w:color="414142"/>
              <w:left w:val="outset" w:sz="6" w:space="0" w:color="414142"/>
              <w:bottom w:val="outset" w:sz="6" w:space="0" w:color="414142"/>
              <w:right w:val="outset" w:sz="6" w:space="0" w:color="414142"/>
            </w:tcBorders>
            <w:hideMark/>
          </w:tcPr>
          <w:p w14:paraId="08402292"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1F7AE2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26FC790"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191935B"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240" w:type="pct"/>
            <w:tcBorders>
              <w:top w:val="outset" w:sz="6" w:space="0" w:color="414142"/>
              <w:left w:val="outset" w:sz="6" w:space="0" w:color="414142"/>
              <w:bottom w:val="outset" w:sz="6" w:space="0" w:color="414142"/>
              <w:right w:val="outset" w:sz="6" w:space="0" w:color="414142"/>
            </w:tcBorders>
            <w:hideMark/>
          </w:tcPr>
          <w:p w14:paraId="48CEC4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1071" w:type="pct"/>
            <w:tcBorders>
              <w:top w:val="outset" w:sz="6" w:space="0" w:color="414142"/>
              <w:left w:val="outset" w:sz="6" w:space="0" w:color="414142"/>
              <w:bottom w:val="outset" w:sz="6" w:space="0" w:color="414142"/>
              <w:right w:val="outset" w:sz="6" w:space="0" w:color="414142"/>
            </w:tcBorders>
            <w:hideMark/>
          </w:tcPr>
          <w:p w14:paraId="3F6695A4"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D87811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EF04534"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547BD5A"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240" w:type="pct"/>
            <w:tcBorders>
              <w:top w:val="outset" w:sz="6" w:space="0" w:color="414142"/>
              <w:left w:val="outset" w:sz="6" w:space="0" w:color="414142"/>
              <w:bottom w:val="outset" w:sz="6" w:space="0" w:color="414142"/>
              <w:right w:val="outset" w:sz="6" w:space="0" w:color="414142"/>
            </w:tcBorders>
            <w:hideMark/>
          </w:tcPr>
          <w:p w14:paraId="2C37D79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and submissions regarding voltage quality to which replies have been provided</w:t>
            </w:r>
          </w:p>
        </w:tc>
        <w:tc>
          <w:tcPr>
            <w:tcW w:w="1071" w:type="pct"/>
            <w:tcBorders>
              <w:top w:val="outset" w:sz="6" w:space="0" w:color="414142"/>
              <w:left w:val="outset" w:sz="6" w:space="0" w:color="414142"/>
              <w:bottom w:val="outset" w:sz="6" w:space="0" w:color="414142"/>
              <w:right w:val="outset" w:sz="6" w:space="0" w:color="414142"/>
            </w:tcBorders>
            <w:hideMark/>
          </w:tcPr>
          <w:p w14:paraId="7556E15E"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2110DC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48717A4"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29BA4E0"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1.2.1.</w:t>
            </w:r>
          </w:p>
        </w:tc>
        <w:tc>
          <w:tcPr>
            <w:tcW w:w="2240" w:type="pct"/>
            <w:tcBorders>
              <w:top w:val="outset" w:sz="6" w:space="0" w:color="414142"/>
              <w:left w:val="outset" w:sz="6" w:space="0" w:color="414142"/>
              <w:bottom w:val="outset" w:sz="6" w:space="0" w:color="414142"/>
              <w:right w:val="outset" w:sz="6" w:space="0" w:color="414142"/>
            </w:tcBorders>
            <w:hideMark/>
          </w:tcPr>
          <w:p w14:paraId="2810D5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written</w:t>
            </w:r>
          </w:p>
        </w:tc>
        <w:tc>
          <w:tcPr>
            <w:tcW w:w="1071" w:type="pct"/>
            <w:tcBorders>
              <w:top w:val="outset" w:sz="6" w:space="0" w:color="414142"/>
              <w:left w:val="outset" w:sz="6" w:space="0" w:color="414142"/>
              <w:bottom w:val="outset" w:sz="6" w:space="0" w:color="414142"/>
              <w:right w:val="outset" w:sz="6" w:space="0" w:color="414142"/>
            </w:tcBorders>
            <w:hideMark/>
          </w:tcPr>
          <w:p w14:paraId="28E33A4E"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304079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09D170"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3DA2B59C"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1.2.2.</w:t>
            </w:r>
          </w:p>
        </w:tc>
        <w:tc>
          <w:tcPr>
            <w:tcW w:w="2240" w:type="pct"/>
            <w:tcBorders>
              <w:top w:val="outset" w:sz="6" w:space="0" w:color="414142"/>
              <w:left w:val="outset" w:sz="6" w:space="0" w:color="414142"/>
              <w:bottom w:val="outset" w:sz="6" w:space="0" w:color="414142"/>
              <w:right w:val="outset" w:sz="6" w:space="0" w:color="414142"/>
            </w:tcBorders>
            <w:hideMark/>
          </w:tcPr>
          <w:p w14:paraId="261E030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1071" w:type="pct"/>
            <w:tcBorders>
              <w:top w:val="outset" w:sz="6" w:space="0" w:color="414142"/>
              <w:left w:val="outset" w:sz="6" w:space="0" w:color="414142"/>
              <w:bottom w:val="outset" w:sz="6" w:space="0" w:color="414142"/>
              <w:right w:val="outset" w:sz="6" w:space="0" w:color="414142"/>
            </w:tcBorders>
            <w:hideMark/>
          </w:tcPr>
          <w:p w14:paraId="68661554"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2F4D1A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4F13D99"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5FB47A8C"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1.2.3.</w:t>
            </w:r>
          </w:p>
        </w:tc>
        <w:tc>
          <w:tcPr>
            <w:tcW w:w="2240" w:type="pct"/>
            <w:tcBorders>
              <w:top w:val="outset" w:sz="6" w:space="0" w:color="414142"/>
              <w:left w:val="outset" w:sz="6" w:space="0" w:color="414142"/>
              <w:bottom w:val="outset" w:sz="6" w:space="0" w:color="414142"/>
              <w:right w:val="outset" w:sz="6" w:space="0" w:color="414142"/>
            </w:tcBorders>
            <w:hideMark/>
          </w:tcPr>
          <w:p w14:paraId="29CE23E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justified complaints and submissions regarding voltage quality to which replies have been provided</w:t>
            </w:r>
          </w:p>
        </w:tc>
        <w:tc>
          <w:tcPr>
            <w:tcW w:w="1071" w:type="pct"/>
            <w:tcBorders>
              <w:top w:val="outset" w:sz="6" w:space="0" w:color="414142"/>
              <w:left w:val="outset" w:sz="6" w:space="0" w:color="414142"/>
              <w:bottom w:val="outset" w:sz="6" w:space="0" w:color="414142"/>
              <w:right w:val="outset" w:sz="6" w:space="0" w:color="414142"/>
            </w:tcBorders>
            <w:hideMark/>
          </w:tcPr>
          <w:p w14:paraId="6445177B"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49A2C8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525EC7B"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35D4CB2F"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1.2.4.</w:t>
            </w:r>
          </w:p>
        </w:tc>
        <w:tc>
          <w:tcPr>
            <w:tcW w:w="2240" w:type="pct"/>
            <w:tcBorders>
              <w:top w:val="outset" w:sz="6" w:space="0" w:color="414142"/>
              <w:left w:val="outset" w:sz="6" w:space="0" w:color="414142"/>
              <w:bottom w:val="outset" w:sz="6" w:space="0" w:color="414142"/>
              <w:right w:val="outset" w:sz="6" w:space="0" w:color="414142"/>
            </w:tcBorders>
            <w:hideMark/>
          </w:tcPr>
          <w:p w14:paraId="3F8391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unjustified complaints and submissions regarding voltage quality to which replies have been provided</w:t>
            </w:r>
          </w:p>
        </w:tc>
        <w:tc>
          <w:tcPr>
            <w:tcW w:w="1071" w:type="pct"/>
            <w:tcBorders>
              <w:top w:val="outset" w:sz="6" w:space="0" w:color="414142"/>
              <w:left w:val="outset" w:sz="6" w:space="0" w:color="414142"/>
              <w:bottom w:val="outset" w:sz="6" w:space="0" w:color="414142"/>
              <w:right w:val="outset" w:sz="6" w:space="0" w:color="414142"/>
            </w:tcBorders>
            <w:hideMark/>
          </w:tcPr>
          <w:p w14:paraId="35657A03"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110698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C6C100"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5AEDF47D"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2240" w:type="pct"/>
            <w:tcBorders>
              <w:top w:val="outset" w:sz="6" w:space="0" w:color="414142"/>
              <w:left w:val="outset" w:sz="6" w:space="0" w:color="414142"/>
              <w:bottom w:val="outset" w:sz="6" w:space="0" w:color="414142"/>
              <w:right w:val="outset" w:sz="6" w:space="0" w:color="414142"/>
            </w:tcBorders>
            <w:hideMark/>
          </w:tcPr>
          <w:p w14:paraId="75C9360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15 days</w:t>
            </w:r>
          </w:p>
        </w:tc>
        <w:tc>
          <w:tcPr>
            <w:tcW w:w="1071" w:type="pct"/>
            <w:tcBorders>
              <w:top w:val="outset" w:sz="6" w:space="0" w:color="414142"/>
              <w:left w:val="outset" w:sz="6" w:space="0" w:color="414142"/>
              <w:bottom w:val="outset" w:sz="6" w:space="0" w:color="414142"/>
              <w:right w:val="outset" w:sz="6" w:space="0" w:color="414142"/>
            </w:tcBorders>
            <w:hideMark/>
          </w:tcPr>
          <w:p w14:paraId="432A837C"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102F6E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7EC3CB9"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58E708F8"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2240" w:type="pct"/>
            <w:tcBorders>
              <w:top w:val="outset" w:sz="6" w:space="0" w:color="414142"/>
              <w:left w:val="outset" w:sz="6" w:space="0" w:color="414142"/>
              <w:bottom w:val="outset" w:sz="6" w:space="0" w:color="414142"/>
              <w:right w:val="outset" w:sz="6" w:space="0" w:color="414142"/>
            </w:tcBorders>
            <w:hideMark/>
          </w:tcPr>
          <w:p w14:paraId="325008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16–30 days</w:t>
            </w:r>
          </w:p>
        </w:tc>
        <w:tc>
          <w:tcPr>
            <w:tcW w:w="1071" w:type="pct"/>
            <w:tcBorders>
              <w:top w:val="outset" w:sz="6" w:space="0" w:color="414142"/>
              <w:left w:val="outset" w:sz="6" w:space="0" w:color="414142"/>
              <w:bottom w:val="outset" w:sz="6" w:space="0" w:color="414142"/>
              <w:right w:val="outset" w:sz="6" w:space="0" w:color="414142"/>
            </w:tcBorders>
            <w:hideMark/>
          </w:tcPr>
          <w:p w14:paraId="43651018"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172740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315B481"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1CE274C7"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2240" w:type="pct"/>
            <w:tcBorders>
              <w:top w:val="outset" w:sz="6" w:space="0" w:color="414142"/>
              <w:left w:val="outset" w:sz="6" w:space="0" w:color="414142"/>
              <w:bottom w:val="outset" w:sz="6" w:space="0" w:color="414142"/>
              <w:right w:val="outset" w:sz="6" w:space="0" w:color="414142"/>
            </w:tcBorders>
            <w:hideMark/>
          </w:tcPr>
          <w:p w14:paraId="36A6BB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more than 30 days</w:t>
            </w:r>
          </w:p>
        </w:tc>
        <w:tc>
          <w:tcPr>
            <w:tcW w:w="1071" w:type="pct"/>
            <w:tcBorders>
              <w:top w:val="outset" w:sz="6" w:space="0" w:color="414142"/>
              <w:left w:val="outset" w:sz="6" w:space="0" w:color="414142"/>
              <w:bottom w:val="outset" w:sz="6" w:space="0" w:color="414142"/>
              <w:right w:val="outset" w:sz="6" w:space="0" w:color="414142"/>
            </w:tcBorders>
            <w:hideMark/>
          </w:tcPr>
          <w:p w14:paraId="3574FD97"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643151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09F7B3"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2BA8DFC"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2240" w:type="pct"/>
            <w:tcBorders>
              <w:top w:val="outset" w:sz="6" w:space="0" w:color="414142"/>
              <w:left w:val="outset" w:sz="6" w:space="0" w:color="414142"/>
              <w:bottom w:val="outset" w:sz="6" w:space="0" w:color="414142"/>
              <w:right w:val="outset" w:sz="6" w:space="0" w:color="414142"/>
            </w:tcBorders>
            <w:hideMark/>
          </w:tcPr>
          <w:p w14:paraId="49E5BD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complaints referred to in Sub-paragraphs 1.3–1.5</w:t>
            </w:r>
          </w:p>
        </w:tc>
        <w:tc>
          <w:tcPr>
            <w:tcW w:w="1071" w:type="pct"/>
            <w:tcBorders>
              <w:top w:val="outset" w:sz="6" w:space="0" w:color="414142"/>
              <w:left w:val="outset" w:sz="6" w:space="0" w:color="414142"/>
              <w:bottom w:val="outset" w:sz="6" w:space="0" w:color="414142"/>
              <w:right w:val="outset" w:sz="6" w:space="0" w:color="414142"/>
            </w:tcBorders>
            <w:hideMark/>
          </w:tcPr>
          <w:p w14:paraId="0D989119"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3103135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D9F408"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3F707AF9"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240" w:type="pct"/>
            <w:tcBorders>
              <w:top w:val="outset" w:sz="6" w:space="0" w:color="414142"/>
              <w:left w:val="outset" w:sz="6" w:space="0" w:color="414142"/>
              <w:bottom w:val="outset" w:sz="6" w:space="0" w:color="414142"/>
              <w:right w:val="outset" w:sz="6" w:space="0" w:color="414142"/>
            </w:tcBorders>
            <w:hideMark/>
          </w:tcPr>
          <w:p w14:paraId="592A805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received complaints and submissions regarding electricity supply interruptions</w:t>
            </w:r>
          </w:p>
        </w:tc>
        <w:tc>
          <w:tcPr>
            <w:tcW w:w="1071" w:type="pct"/>
            <w:tcBorders>
              <w:top w:val="outset" w:sz="6" w:space="0" w:color="414142"/>
              <w:left w:val="outset" w:sz="6" w:space="0" w:color="414142"/>
              <w:bottom w:val="outset" w:sz="6" w:space="0" w:color="414142"/>
              <w:right w:val="outset" w:sz="6" w:space="0" w:color="414142"/>
            </w:tcBorders>
            <w:hideMark/>
          </w:tcPr>
          <w:p w14:paraId="4E8A7A4C"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318296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BF3D994"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3973CAAC"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2240" w:type="pct"/>
            <w:tcBorders>
              <w:top w:val="outset" w:sz="6" w:space="0" w:color="414142"/>
              <w:left w:val="outset" w:sz="6" w:space="0" w:color="414142"/>
              <w:bottom w:val="outset" w:sz="6" w:space="0" w:color="414142"/>
              <w:right w:val="outset" w:sz="6" w:space="0" w:color="414142"/>
            </w:tcBorders>
            <w:hideMark/>
          </w:tcPr>
          <w:p w14:paraId="2A32F4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1071" w:type="pct"/>
            <w:tcBorders>
              <w:top w:val="outset" w:sz="6" w:space="0" w:color="414142"/>
              <w:left w:val="outset" w:sz="6" w:space="0" w:color="414142"/>
              <w:bottom w:val="outset" w:sz="6" w:space="0" w:color="414142"/>
              <w:right w:val="outset" w:sz="6" w:space="0" w:color="414142"/>
            </w:tcBorders>
            <w:hideMark/>
          </w:tcPr>
          <w:p w14:paraId="7FD653E0"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C5CB7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702F89"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4EEFEB3"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2240" w:type="pct"/>
            <w:tcBorders>
              <w:top w:val="outset" w:sz="6" w:space="0" w:color="414142"/>
              <w:left w:val="outset" w:sz="6" w:space="0" w:color="414142"/>
              <w:bottom w:val="outset" w:sz="6" w:space="0" w:color="414142"/>
              <w:right w:val="outset" w:sz="6" w:space="0" w:color="414142"/>
            </w:tcBorders>
            <w:hideMark/>
          </w:tcPr>
          <w:p w14:paraId="5FADDD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15 days</w:t>
            </w:r>
          </w:p>
        </w:tc>
        <w:tc>
          <w:tcPr>
            <w:tcW w:w="1071" w:type="pct"/>
            <w:tcBorders>
              <w:top w:val="outset" w:sz="6" w:space="0" w:color="414142"/>
              <w:left w:val="outset" w:sz="6" w:space="0" w:color="414142"/>
              <w:bottom w:val="outset" w:sz="6" w:space="0" w:color="414142"/>
              <w:right w:val="outset" w:sz="6" w:space="0" w:color="414142"/>
            </w:tcBorders>
            <w:hideMark/>
          </w:tcPr>
          <w:p w14:paraId="2C0F2591"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C2102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B539C8B"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5FDC9DAB"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2240" w:type="pct"/>
            <w:tcBorders>
              <w:top w:val="outset" w:sz="6" w:space="0" w:color="414142"/>
              <w:left w:val="outset" w:sz="6" w:space="0" w:color="414142"/>
              <w:bottom w:val="outset" w:sz="6" w:space="0" w:color="414142"/>
              <w:right w:val="outset" w:sz="6" w:space="0" w:color="414142"/>
            </w:tcBorders>
            <w:hideMark/>
          </w:tcPr>
          <w:p w14:paraId="2D998F8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16–30 days</w:t>
            </w:r>
          </w:p>
        </w:tc>
        <w:tc>
          <w:tcPr>
            <w:tcW w:w="1071" w:type="pct"/>
            <w:tcBorders>
              <w:top w:val="outset" w:sz="6" w:space="0" w:color="414142"/>
              <w:left w:val="outset" w:sz="6" w:space="0" w:color="414142"/>
              <w:bottom w:val="outset" w:sz="6" w:space="0" w:color="414142"/>
              <w:right w:val="outset" w:sz="6" w:space="0" w:color="414142"/>
            </w:tcBorders>
            <w:hideMark/>
          </w:tcPr>
          <w:p w14:paraId="7724D34F"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ACB7BA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F8C214"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61A96965"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2240" w:type="pct"/>
            <w:tcBorders>
              <w:top w:val="outset" w:sz="6" w:space="0" w:color="414142"/>
              <w:left w:val="outset" w:sz="6" w:space="0" w:color="414142"/>
              <w:bottom w:val="outset" w:sz="6" w:space="0" w:color="414142"/>
              <w:right w:val="outset" w:sz="6" w:space="0" w:color="414142"/>
            </w:tcBorders>
            <w:hideMark/>
          </w:tcPr>
          <w:p w14:paraId="3B3D2CE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more than 30 days</w:t>
            </w:r>
          </w:p>
        </w:tc>
        <w:tc>
          <w:tcPr>
            <w:tcW w:w="1071" w:type="pct"/>
            <w:tcBorders>
              <w:top w:val="outset" w:sz="6" w:space="0" w:color="414142"/>
              <w:left w:val="outset" w:sz="6" w:space="0" w:color="414142"/>
              <w:bottom w:val="outset" w:sz="6" w:space="0" w:color="414142"/>
              <w:right w:val="outset" w:sz="6" w:space="0" w:color="414142"/>
            </w:tcBorders>
            <w:hideMark/>
          </w:tcPr>
          <w:p w14:paraId="34F11C6C"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20DC28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B380C3A"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3A3A46D1"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2.5.</w:t>
            </w:r>
          </w:p>
        </w:tc>
        <w:tc>
          <w:tcPr>
            <w:tcW w:w="2240" w:type="pct"/>
            <w:tcBorders>
              <w:top w:val="outset" w:sz="6" w:space="0" w:color="414142"/>
              <w:left w:val="outset" w:sz="6" w:space="0" w:color="414142"/>
              <w:bottom w:val="outset" w:sz="6" w:space="0" w:color="414142"/>
              <w:right w:val="outset" w:sz="6" w:space="0" w:color="414142"/>
            </w:tcBorders>
            <w:hideMark/>
          </w:tcPr>
          <w:p w14:paraId="68BB99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complaints referred to in Sub-paragraphs 2.2–2.4</w:t>
            </w:r>
          </w:p>
        </w:tc>
        <w:tc>
          <w:tcPr>
            <w:tcW w:w="1071" w:type="pct"/>
            <w:tcBorders>
              <w:top w:val="outset" w:sz="6" w:space="0" w:color="414142"/>
              <w:left w:val="outset" w:sz="6" w:space="0" w:color="414142"/>
              <w:bottom w:val="outset" w:sz="6" w:space="0" w:color="414142"/>
              <w:right w:val="outset" w:sz="6" w:space="0" w:color="414142"/>
            </w:tcBorders>
            <w:hideMark/>
          </w:tcPr>
          <w:p w14:paraId="0003E602"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309B91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71C5293"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1039EA2C"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240" w:type="pct"/>
            <w:tcBorders>
              <w:top w:val="outset" w:sz="6" w:space="0" w:color="414142"/>
              <w:left w:val="outset" w:sz="6" w:space="0" w:color="414142"/>
              <w:bottom w:val="outset" w:sz="6" w:space="0" w:color="414142"/>
              <w:right w:val="outset" w:sz="6" w:space="0" w:color="414142"/>
            </w:tcBorders>
            <w:hideMark/>
          </w:tcPr>
          <w:p w14:paraId="18D954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received complaints and submissions regarding settlement of accounts and payments (except connections)</w:t>
            </w:r>
          </w:p>
        </w:tc>
        <w:tc>
          <w:tcPr>
            <w:tcW w:w="1071" w:type="pct"/>
            <w:tcBorders>
              <w:top w:val="outset" w:sz="6" w:space="0" w:color="414142"/>
              <w:left w:val="outset" w:sz="6" w:space="0" w:color="414142"/>
              <w:bottom w:val="outset" w:sz="6" w:space="0" w:color="414142"/>
              <w:right w:val="outset" w:sz="6" w:space="0" w:color="414142"/>
            </w:tcBorders>
            <w:hideMark/>
          </w:tcPr>
          <w:p w14:paraId="64944CFE"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285A9B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B4EDDC4"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5498A0D3"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2240" w:type="pct"/>
            <w:tcBorders>
              <w:top w:val="outset" w:sz="6" w:space="0" w:color="414142"/>
              <w:left w:val="outset" w:sz="6" w:space="0" w:color="414142"/>
              <w:bottom w:val="outset" w:sz="6" w:space="0" w:color="414142"/>
              <w:right w:val="outset" w:sz="6" w:space="0" w:color="414142"/>
            </w:tcBorders>
            <w:hideMark/>
          </w:tcPr>
          <w:p w14:paraId="7E5EAD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1071" w:type="pct"/>
            <w:tcBorders>
              <w:top w:val="outset" w:sz="6" w:space="0" w:color="414142"/>
              <w:left w:val="outset" w:sz="6" w:space="0" w:color="414142"/>
              <w:bottom w:val="outset" w:sz="6" w:space="0" w:color="414142"/>
              <w:right w:val="outset" w:sz="6" w:space="0" w:color="414142"/>
            </w:tcBorders>
            <w:hideMark/>
          </w:tcPr>
          <w:p w14:paraId="112647C1"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049B77C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523C2D"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7B9E8530"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2240" w:type="pct"/>
            <w:tcBorders>
              <w:top w:val="outset" w:sz="6" w:space="0" w:color="414142"/>
              <w:left w:val="outset" w:sz="6" w:space="0" w:color="414142"/>
              <w:bottom w:val="outset" w:sz="6" w:space="0" w:color="414142"/>
              <w:right w:val="outset" w:sz="6" w:space="0" w:color="414142"/>
            </w:tcBorders>
            <w:hideMark/>
          </w:tcPr>
          <w:p w14:paraId="0B686C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15 days</w:t>
            </w:r>
          </w:p>
        </w:tc>
        <w:tc>
          <w:tcPr>
            <w:tcW w:w="1071" w:type="pct"/>
            <w:tcBorders>
              <w:top w:val="outset" w:sz="6" w:space="0" w:color="414142"/>
              <w:left w:val="outset" w:sz="6" w:space="0" w:color="414142"/>
              <w:bottom w:val="outset" w:sz="6" w:space="0" w:color="414142"/>
              <w:right w:val="outset" w:sz="6" w:space="0" w:color="414142"/>
            </w:tcBorders>
            <w:hideMark/>
          </w:tcPr>
          <w:p w14:paraId="400D25EB"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37486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B82E805"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45DB6742"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3.3.</w:t>
            </w:r>
          </w:p>
        </w:tc>
        <w:tc>
          <w:tcPr>
            <w:tcW w:w="2240" w:type="pct"/>
            <w:tcBorders>
              <w:top w:val="outset" w:sz="6" w:space="0" w:color="414142"/>
              <w:left w:val="outset" w:sz="6" w:space="0" w:color="414142"/>
              <w:bottom w:val="outset" w:sz="6" w:space="0" w:color="414142"/>
              <w:right w:val="outset" w:sz="6" w:space="0" w:color="414142"/>
            </w:tcBorders>
            <w:hideMark/>
          </w:tcPr>
          <w:p w14:paraId="0D1531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16–30 days</w:t>
            </w:r>
          </w:p>
        </w:tc>
        <w:tc>
          <w:tcPr>
            <w:tcW w:w="1071" w:type="pct"/>
            <w:tcBorders>
              <w:top w:val="outset" w:sz="6" w:space="0" w:color="414142"/>
              <w:left w:val="outset" w:sz="6" w:space="0" w:color="414142"/>
              <w:bottom w:val="outset" w:sz="6" w:space="0" w:color="414142"/>
              <w:right w:val="outset" w:sz="6" w:space="0" w:color="414142"/>
            </w:tcBorders>
            <w:hideMark/>
          </w:tcPr>
          <w:p w14:paraId="01249C15"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748488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AC00E94"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80BB826"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3.4.</w:t>
            </w:r>
          </w:p>
        </w:tc>
        <w:tc>
          <w:tcPr>
            <w:tcW w:w="2240" w:type="pct"/>
            <w:tcBorders>
              <w:top w:val="outset" w:sz="6" w:space="0" w:color="414142"/>
              <w:left w:val="outset" w:sz="6" w:space="0" w:color="414142"/>
              <w:bottom w:val="outset" w:sz="6" w:space="0" w:color="414142"/>
              <w:right w:val="outset" w:sz="6" w:space="0" w:color="414142"/>
            </w:tcBorders>
            <w:hideMark/>
          </w:tcPr>
          <w:p w14:paraId="44A443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more than 30 days</w:t>
            </w:r>
          </w:p>
        </w:tc>
        <w:tc>
          <w:tcPr>
            <w:tcW w:w="1071" w:type="pct"/>
            <w:tcBorders>
              <w:top w:val="outset" w:sz="6" w:space="0" w:color="414142"/>
              <w:left w:val="outset" w:sz="6" w:space="0" w:color="414142"/>
              <w:bottom w:val="outset" w:sz="6" w:space="0" w:color="414142"/>
              <w:right w:val="outset" w:sz="6" w:space="0" w:color="414142"/>
            </w:tcBorders>
            <w:hideMark/>
          </w:tcPr>
          <w:p w14:paraId="6CB89A5A"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010653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1DF392A"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64FC331C"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3.5.</w:t>
            </w:r>
          </w:p>
        </w:tc>
        <w:tc>
          <w:tcPr>
            <w:tcW w:w="2240" w:type="pct"/>
            <w:tcBorders>
              <w:top w:val="outset" w:sz="6" w:space="0" w:color="414142"/>
              <w:left w:val="outset" w:sz="6" w:space="0" w:color="414142"/>
              <w:bottom w:val="outset" w:sz="6" w:space="0" w:color="414142"/>
              <w:right w:val="outset" w:sz="6" w:space="0" w:color="414142"/>
            </w:tcBorders>
            <w:hideMark/>
          </w:tcPr>
          <w:p w14:paraId="3A419B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complaints referred to in Sub-paragraphs 3.2–3.4</w:t>
            </w:r>
          </w:p>
        </w:tc>
        <w:tc>
          <w:tcPr>
            <w:tcW w:w="1071" w:type="pct"/>
            <w:tcBorders>
              <w:top w:val="outset" w:sz="6" w:space="0" w:color="414142"/>
              <w:left w:val="outset" w:sz="6" w:space="0" w:color="414142"/>
              <w:bottom w:val="outset" w:sz="6" w:space="0" w:color="414142"/>
              <w:right w:val="outset" w:sz="6" w:space="0" w:color="414142"/>
            </w:tcBorders>
            <w:hideMark/>
          </w:tcPr>
          <w:p w14:paraId="01F0BD69"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0B9F1B1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2C3426F"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1BA1021A"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240" w:type="pct"/>
            <w:tcBorders>
              <w:top w:val="outset" w:sz="6" w:space="0" w:color="414142"/>
              <w:left w:val="outset" w:sz="6" w:space="0" w:color="414142"/>
              <w:bottom w:val="outset" w:sz="6" w:space="0" w:color="414142"/>
              <w:right w:val="outset" w:sz="6" w:space="0" w:color="414142"/>
            </w:tcBorders>
            <w:hideMark/>
          </w:tcPr>
          <w:p w14:paraId="0ADA61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other received complaints and submissions</w:t>
            </w:r>
          </w:p>
        </w:tc>
        <w:tc>
          <w:tcPr>
            <w:tcW w:w="1071" w:type="pct"/>
            <w:tcBorders>
              <w:top w:val="outset" w:sz="6" w:space="0" w:color="414142"/>
              <w:left w:val="outset" w:sz="6" w:space="0" w:color="414142"/>
              <w:bottom w:val="outset" w:sz="6" w:space="0" w:color="414142"/>
              <w:right w:val="outset" w:sz="6" w:space="0" w:color="414142"/>
            </w:tcBorders>
            <w:hideMark/>
          </w:tcPr>
          <w:p w14:paraId="76E51FCC"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4F01CA8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F9C09CB"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67D8684D"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2240" w:type="pct"/>
            <w:tcBorders>
              <w:top w:val="outset" w:sz="6" w:space="0" w:color="414142"/>
              <w:left w:val="outset" w:sz="6" w:space="0" w:color="414142"/>
              <w:bottom w:val="outset" w:sz="6" w:space="0" w:color="414142"/>
              <w:right w:val="outset" w:sz="6" w:space="0" w:color="414142"/>
            </w:tcBorders>
            <w:hideMark/>
          </w:tcPr>
          <w:p w14:paraId="742632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1071" w:type="pct"/>
            <w:tcBorders>
              <w:top w:val="outset" w:sz="6" w:space="0" w:color="414142"/>
              <w:left w:val="outset" w:sz="6" w:space="0" w:color="414142"/>
              <w:bottom w:val="outset" w:sz="6" w:space="0" w:color="414142"/>
              <w:right w:val="outset" w:sz="6" w:space="0" w:color="414142"/>
            </w:tcBorders>
            <w:hideMark/>
          </w:tcPr>
          <w:p w14:paraId="7879D013"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743064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C39DB6"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2030B825"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4.2.</w:t>
            </w:r>
          </w:p>
        </w:tc>
        <w:tc>
          <w:tcPr>
            <w:tcW w:w="2240" w:type="pct"/>
            <w:tcBorders>
              <w:top w:val="outset" w:sz="6" w:space="0" w:color="414142"/>
              <w:left w:val="outset" w:sz="6" w:space="0" w:color="414142"/>
              <w:bottom w:val="outset" w:sz="6" w:space="0" w:color="414142"/>
              <w:right w:val="outset" w:sz="6" w:space="0" w:color="414142"/>
            </w:tcBorders>
            <w:hideMark/>
          </w:tcPr>
          <w:p w14:paraId="08151F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15 days</w:t>
            </w:r>
          </w:p>
        </w:tc>
        <w:tc>
          <w:tcPr>
            <w:tcW w:w="1071" w:type="pct"/>
            <w:tcBorders>
              <w:top w:val="outset" w:sz="6" w:space="0" w:color="414142"/>
              <w:left w:val="outset" w:sz="6" w:space="0" w:color="414142"/>
              <w:bottom w:val="outset" w:sz="6" w:space="0" w:color="414142"/>
              <w:right w:val="outset" w:sz="6" w:space="0" w:color="414142"/>
            </w:tcBorders>
            <w:hideMark/>
          </w:tcPr>
          <w:p w14:paraId="2D6A780B"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688C05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56F96C4"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1186285C"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4.3.</w:t>
            </w:r>
          </w:p>
        </w:tc>
        <w:tc>
          <w:tcPr>
            <w:tcW w:w="2240" w:type="pct"/>
            <w:tcBorders>
              <w:top w:val="outset" w:sz="6" w:space="0" w:color="414142"/>
              <w:left w:val="outset" w:sz="6" w:space="0" w:color="414142"/>
              <w:bottom w:val="outset" w:sz="6" w:space="0" w:color="414142"/>
              <w:right w:val="outset" w:sz="6" w:space="0" w:color="414142"/>
            </w:tcBorders>
            <w:hideMark/>
          </w:tcPr>
          <w:p w14:paraId="62C711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16–30 days</w:t>
            </w:r>
          </w:p>
        </w:tc>
        <w:tc>
          <w:tcPr>
            <w:tcW w:w="1071" w:type="pct"/>
            <w:tcBorders>
              <w:top w:val="outset" w:sz="6" w:space="0" w:color="414142"/>
              <w:left w:val="outset" w:sz="6" w:space="0" w:color="414142"/>
              <w:bottom w:val="outset" w:sz="6" w:space="0" w:color="414142"/>
              <w:right w:val="outset" w:sz="6" w:space="0" w:color="414142"/>
            </w:tcBorders>
            <w:hideMark/>
          </w:tcPr>
          <w:p w14:paraId="09FF471E"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2157EE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5A6880"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64F7B491"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4.4.</w:t>
            </w:r>
          </w:p>
        </w:tc>
        <w:tc>
          <w:tcPr>
            <w:tcW w:w="2240" w:type="pct"/>
            <w:tcBorders>
              <w:top w:val="outset" w:sz="6" w:space="0" w:color="414142"/>
              <w:left w:val="outset" w:sz="6" w:space="0" w:color="414142"/>
              <w:bottom w:val="outset" w:sz="6" w:space="0" w:color="414142"/>
              <w:right w:val="outset" w:sz="6" w:space="0" w:color="414142"/>
            </w:tcBorders>
            <w:hideMark/>
          </w:tcPr>
          <w:p w14:paraId="0DD716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more than 30 days</w:t>
            </w:r>
          </w:p>
        </w:tc>
        <w:tc>
          <w:tcPr>
            <w:tcW w:w="1071" w:type="pct"/>
            <w:tcBorders>
              <w:top w:val="outset" w:sz="6" w:space="0" w:color="414142"/>
              <w:left w:val="outset" w:sz="6" w:space="0" w:color="414142"/>
              <w:bottom w:val="outset" w:sz="6" w:space="0" w:color="414142"/>
              <w:right w:val="outset" w:sz="6" w:space="0" w:color="414142"/>
            </w:tcBorders>
            <w:hideMark/>
          </w:tcPr>
          <w:p w14:paraId="0F97BD1F"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4B3F102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24E15D"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2067DE47"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4.5.</w:t>
            </w:r>
          </w:p>
        </w:tc>
        <w:tc>
          <w:tcPr>
            <w:tcW w:w="2240" w:type="pct"/>
            <w:tcBorders>
              <w:top w:val="outset" w:sz="6" w:space="0" w:color="414142"/>
              <w:left w:val="outset" w:sz="6" w:space="0" w:color="414142"/>
              <w:bottom w:val="outset" w:sz="6" w:space="0" w:color="414142"/>
              <w:right w:val="outset" w:sz="6" w:space="0" w:color="414142"/>
            </w:tcBorders>
            <w:hideMark/>
          </w:tcPr>
          <w:p w14:paraId="4BC713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complaints referred to in Sub-paragraphs 4.2–4.4</w:t>
            </w:r>
          </w:p>
        </w:tc>
        <w:tc>
          <w:tcPr>
            <w:tcW w:w="1071" w:type="pct"/>
            <w:tcBorders>
              <w:top w:val="outset" w:sz="6" w:space="0" w:color="414142"/>
              <w:left w:val="outset" w:sz="6" w:space="0" w:color="414142"/>
              <w:bottom w:val="outset" w:sz="6" w:space="0" w:color="414142"/>
              <w:right w:val="outset" w:sz="6" w:space="0" w:color="414142"/>
            </w:tcBorders>
            <w:hideMark/>
          </w:tcPr>
          <w:p w14:paraId="2F394BD9"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441F8B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324795" w14:textId="77777777" w:rsidTr="00DD63A0">
        <w:tc>
          <w:tcPr>
            <w:tcW w:w="484" w:type="pct"/>
            <w:vMerge w:val="restart"/>
            <w:tcBorders>
              <w:top w:val="outset" w:sz="6" w:space="0" w:color="414142"/>
              <w:left w:val="outset" w:sz="6" w:space="0" w:color="414142"/>
              <w:bottom w:val="outset" w:sz="6" w:space="0" w:color="414142"/>
              <w:right w:val="outset" w:sz="6" w:space="0" w:color="414142"/>
            </w:tcBorders>
            <w:hideMark/>
          </w:tcPr>
          <w:p w14:paraId="66E65625"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2240" w:type="pct"/>
            <w:vMerge w:val="restart"/>
            <w:tcBorders>
              <w:top w:val="outset" w:sz="6" w:space="0" w:color="414142"/>
              <w:left w:val="outset" w:sz="6" w:space="0" w:color="414142"/>
              <w:bottom w:val="outset" w:sz="6" w:space="0" w:color="414142"/>
              <w:right w:val="outset" w:sz="6" w:space="0" w:color="414142"/>
            </w:tcBorders>
            <w:hideMark/>
          </w:tcPr>
          <w:p w14:paraId="2D83AD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calls by customers and average waiting time</w:t>
            </w:r>
          </w:p>
        </w:tc>
        <w:tc>
          <w:tcPr>
            <w:tcW w:w="1071" w:type="pct"/>
            <w:tcBorders>
              <w:top w:val="outset" w:sz="6" w:space="0" w:color="414142"/>
              <w:left w:val="outset" w:sz="6" w:space="0" w:color="414142"/>
              <w:bottom w:val="outset" w:sz="6" w:space="0" w:color="414142"/>
              <w:right w:val="outset" w:sz="6" w:space="0" w:color="414142"/>
            </w:tcBorders>
            <w:hideMark/>
          </w:tcPr>
          <w:p w14:paraId="2FA2C13E"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11DC29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CFB4937" w14:textId="77777777" w:rsidTr="00DD63A0">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11F0FEAA" w14:textId="77777777" w:rsidR="00657413" w:rsidRPr="00AC02C3" w:rsidRDefault="00657413" w:rsidP="005947E4">
            <w:pPr>
              <w:spacing w:after="0" w:line="240" w:lineRule="auto"/>
              <w:jc w:val="center"/>
              <w:rPr>
                <w:rFonts w:ascii="Times New Roman" w:hAnsi="Times New Roman" w:cs="Times New Roman"/>
                <w:noProof/>
                <w:kern w:val="0"/>
                <w:sz w:val="24"/>
                <w:lang w:val="lv-LV"/>
              </w:rPr>
            </w:pPr>
          </w:p>
        </w:tc>
        <w:tc>
          <w:tcPr>
            <w:tcW w:w="2240" w:type="pct"/>
            <w:vMerge/>
            <w:tcBorders>
              <w:top w:val="outset" w:sz="6" w:space="0" w:color="414142"/>
              <w:left w:val="outset" w:sz="6" w:space="0" w:color="414142"/>
              <w:bottom w:val="outset" w:sz="6" w:space="0" w:color="414142"/>
              <w:right w:val="outset" w:sz="6" w:space="0" w:color="414142"/>
            </w:tcBorders>
            <w:vAlign w:val="center"/>
            <w:hideMark/>
          </w:tcPr>
          <w:p w14:paraId="656689EF"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1" w:type="pct"/>
            <w:tcBorders>
              <w:top w:val="outset" w:sz="6" w:space="0" w:color="414142"/>
              <w:left w:val="outset" w:sz="6" w:space="0" w:color="414142"/>
              <w:bottom w:val="outset" w:sz="6" w:space="0" w:color="414142"/>
              <w:right w:val="outset" w:sz="6" w:space="0" w:color="414142"/>
            </w:tcBorders>
            <w:hideMark/>
          </w:tcPr>
          <w:p w14:paraId="29C68F49"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seconds</w:t>
            </w:r>
          </w:p>
        </w:tc>
        <w:tc>
          <w:tcPr>
            <w:tcW w:w="1204" w:type="pct"/>
            <w:tcBorders>
              <w:top w:val="outset" w:sz="6" w:space="0" w:color="414142"/>
              <w:left w:val="outset" w:sz="6" w:space="0" w:color="414142"/>
              <w:bottom w:val="outset" w:sz="6" w:space="0" w:color="414142"/>
              <w:right w:val="outset" w:sz="6" w:space="0" w:color="414142"/>
            </w:tcBorders>
            <w:hideMark/>
          </w:tcPr>
          <w:p w14:paraId="4173A7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E83D9E6" w14:textId="77777777" w:rsidTr="00DD63A0">
        <w:tc>
          <w:tcPr>
            <w:tcW w:w="484" w:type="pct"/>
            <w:vMerge w:val="restart"/>
            <w:tcBorders>
              <w:top w:val="outset" w:sz="6" w:space="0" w:color="414142"/>
              <w:left w:val="outset" w:sz="6" w:space="0" w:color="414142"/>
              <w:bottom w:val="outset" w:sz="6" w:space="0" w:color="414142"/>
              <w:right w:val="outset" w:sz="6" w:space="0" w:color="414142"/>
            </w:tcBorders>
            <w:hideMark/>
          </w:tcPr>
          <w:p w14:paraId="1F346F7D"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5.1.</w:t>
            </w:r>
          </w:p>
        </w:tc>
        <w:tc>
          <w:tcPr>
            <w:tcW w:w="2240" w:type="pct"/>
            <w:vMerge w:val="restart"/>
            <w:tcBorders>
              <w:top w:val="outset" w:sz="6" w:space="0" w:color="414142"/>
              <w:left w:val="outset" w:sz="6" w:space="0" w:color="414142"/>
              <w:bottom w:val="outset" w:sz="6" w:space="0" w:color="414142"/>
              <w:right w:val="outset" w:sz="6" w:space="0" w:color="414142"/>
            </w:tcBorders>
            <w:hideMark/>
          </w:tcPr>
          <w:p w14:paraId="39A5E4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informative phone number</w:t>
            </w:r>
          </w:p>
        </w:tc>
        <w:tc>
          <w:tcPr>
            <w:tcW w:w="1071" w:type="pct"/>
            <w:tcBorders>
              <w:top w:val="outset" w:sz="6" w:space="0" w:color="414142"/>
              <w:left w:val="outset" w:sz="6" w:space="0" w:color="414142"/>
              <w:bottom w:val="outset" w:sz="6" w:space="0" w:color="414142"/>
              <w:right w:val="outset" w:sz="6" w:space="0" w:color="414142"/>
            </w:tcBorders>
            <w:hideMark/>
          </w:tcPr>
          <w:p w14:paraId="2C3077E8"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A74D1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5FF5B98" w14:textId="77777777" w:rsidTr="00DD63A0">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334B3D06" w14:textId="77777777" w:rsidR="00657413" w:rsidRPr="00AC02C3" w:rsidRDefault="00657413" w:rsidP="005947E4">
            <w:pPr>
              <w:spacing w:after="0" w:line="240" w:lineRule="auto"/>
              <w:jc w:val="center"/>
              <w:rPr>
                <w:rFonts w:ascii="Times New Roman" w:hAnsi="Times New Roman" w:cs="Times New Roman"/>
                <w:noProof/>
                <w:kern w:val="0"/>
                <w:sz w:val="24"/>
                <w:lang w:val="lv-LV"/>
              </w:rPr>
            </w:pPr>
          </w:p>
        </w:tc>
        <w:tc>
          <w:tcPr>
            <w:tcW w:w="2240" w:type="pct"/>
            <w:vMerge/>
            <w:tcBorders>
              <w:top w:val="outset" w:sz="6" w:space="0" w:color="414142"/>
              <w:left w:val="outset" w:sz="6" w:space="0" w:color="414142"/>
              <w:bottom w:val="outset" w:sz="6" w:space="0" w:color="414142"/>
              <w:right w:val="outset" w:sz="6" w:space="0" w:color="414142"/>
            </w:tcBorders>
            <w:vAlign w:val="center"/>
            <w:hideMark/>
          </w:tcPr>
          <w:p w14:paraId="6870DB4E"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1" w:type="pct"/>
            <w:tcBorders>
              <w:top w:val="outset" w:sz="6" w:space="0" w:color="414142"/>
              <w:left w:val="outset" w:sz="6" w:space="0" w:color="414142"/>
              <w:bottom w:val="outset" w:sz="6" w:space="0" w:color="414142"/>
              <w:right w:val="outset" w:sz="6" w:space="0" w:color="414142"/>
            </w:tcBorders>
            <w:hideMark/>
          </w:tcPr>
          <w:p w14:paraId="4C9A2E28"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seconds</w:t>
            </w:r>
          </w:p>
        </w:tc>
        <w:tc>
          <w:tcPr>
            <w:tcW w:w="1204" w:type="pct"/>
            <w:tcBorders>
              <w:top w:val="outset" w:sz="6" w:space="0" w:color="414142"/>
              <w:left w:val="outset" w:sz="6" w:space="0" w:color="414142"/>
              <w:bottom w:val="outset" w:sz="6" w:space="0" w:color="414142"/>
              <w:right w:val="outset" w:sz="6" w:space="0" w:color="414142"/>
            </w:tcBorders>
            <w:hideMark/>
          </w:tcPr>
          <w:p w14:paraId="51E980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4FE4392" w14:textId="77777777" w:rsidTr="00DD63A0">
        <w:tc>
          <w:tcPr>
            <w:tcW w:w="484" w:type="pct"/>
            <w:vMerge w:val="restart"/>
            <w:tcBorders>
              <w:top w:val="outset" w:sz="6" w:space="0" w:color="414142"/>
              <w:left w:val="outset" w:sz="6" w:space="0" w:color="414142"/>
              <w:bottom w:val="outset" w:sz="6" w:space="0" w:color="414142"/>
              <w:right w:val="outset" w:sz="6" w:space="0" w:color="414142"/>
            </w:tcBorders>
            <w:hideMark/>
          </w:tcPr>
          <w:p w14:paraId="30699A41"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5.2.</w:t>
            </w:r>
          </w:p>
        </w:tc>
        <w:tc>
          <w:tcPr>
            <w:tcW w:w="2240" w:type="pct"/>
            <w:vMerge w:val="restart"/>
            <w:tcBorders>
              <w:top w:val="outset" w:sz="6" w:space="0" w:color="414142"/>
              <w:left w:val="outset" w:sz="6" w:space="0" w:color="414142"/>
              <w:bottom w:val="outset" w:sz="6" w:space="0" w:color="414142"/>
              <w:right w:val="outset" w:sz="6" w:space="0" w:color="414142"/>
            </w:tcBorders>
            <w:hideMark/>
          </w:tcPr>
          <w:p w14:paraId="5E4F86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phone number for giving meter readings</w:t>
            </w:r>
          </w:p>
        </w:tc>
        <w:tc>
          <w:tcPr>
            <w:tcW w:w="1071" w:type="pct"/>
            <w:tcBorders>
              <w:top w:val="outset" w:sz="6" w:space="0" w:color="414142"/>
              <w:left w:val="outset" w:sz="6" w:space="0" w:color="414142"/>
              <w:bottom w:val="outset" w:sz="6" w:space="0" w:color="414142"/>
              <w:right w:val="outset" w:sz="6" w:space="0" w:color="414142"/>
            </w:tcBorders>
            <w:hideMark/>
          </w:tcPr>
          <w:p w14:paraId="2BF17D78"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6A6738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EDA9970" w14:textId="77777777" w:rsidTr="00DD63A0">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7972E91D" w14:textId="77777777" w:rsidR="00657413" w:rsidRPr="00AC02C3" w:rsidRDefault="00657413" w:rsidP="005947E4">
            <w:pPr>
              <w:spacing w:after="0" w:line="240" w:lineRule="auto"/>
              <w:jc w:val="center"/>
              <w:rPr>
                <w:rFonts w:ascii="Times New Roman" w:hAnsi="Times New Roman" w:cs="Times New Roman"/>
                <w:noProof/>
                <w:kern w:val="0"/>
                <w:sz w:val="24"/>
                <w:lang w:val="lv-LV"/>
              </w:rPr>
            </w:pPr>
          </w:p>
        </w:tc>
        <w:tc>
          <w:tcPr>
            <w:tcW w:w="2240" w:type="pct"/>
            <w:vMerge/>
            <w:tcBorders>
              <w:top w:val="outset" w:sz="6" w:space="0" w:color="414142"/>
              <w:left w:val="outset" w:sz="6" w:space="0" w:color="414142"/>
              <w:bottom w:val="outset" w:sz="6" w:space="0" w:color="414142"/>
              <w:right w:val="outset" w:sz="6" w:space="0" w:color="414142"/>
            </w:tcBorders>
            <w:vAlign w:val="center"/>
            <w:hideMark/>
          </w:tcPr>
          <w:p w14:paraId="4865FCC3"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1" w:type="pct"/>
            <w:tcBorders>
              <w:top w:val="outset" w:sz="6" w:space="0" w:color="414142"/>
              <w:left w:val="outset" w:sz="6" w:space="0" w:color="414142"/>
              <w:bottom w:val="outset" w:sz="6" w:space="0" w:color="414142"/>
              <w:right w:val="outset" w:sz="6" w:space="0" w:color="414142"/>
            </w:tcBorders>
            <w:hideMark/>
          </w:tcPr>
          <w:p w14:paraId="0B9EAF2B"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seconds</w:t>
            </w:r>
          </w:p>
        </w:tc>
        <w:tc>
          <w:tcPr>
            <w:tcW w:w="1204" w:type="pct"/>
            <w:tcBorders>
              <w:top w:val="outset" w:sz="6" w:space="0" w:color="414142"/>
              <w:left w:val="outset" w:sz="6" w:space="0" w:color="414142"/>
              <w:bottom w:val="outset" w:sz="6" w:space="0" w:color="414142"/>
              <w:right w:val="outset" w:sz="6" w:space="0" w:color="414142"/>
            </w:tcBorders>
            <w:hideMark/>
          </w:tcPr>
          <w:p w14:paraId="61B2AE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7637EC2" w14:textId="77777777" w:rsidTr="00DD63A0">
        <w:tc>
          <w:tcPr>
            <w:tcW w:w="484" w:type="pct"/>
            <w:vMerge w:val="restart"/>
            <w:tcBorders>
              <w:top w:val="outset" w:sz="6" w:space="0" w:color="414142"/>
              <w:left w:val="outset" w:sz="6" w:space="0" w:color="414142"/>
              <w:bottom w:val="outset" w:sz="6" w:space="0" w:color="414142"/>
              <w:right w:val="outset" w:sz="6" w:space="0" w:color="414142"/>
            </w:tcBorders>
            <w:hideMark/>
          </w:tcPr>
          <w:p w14:paraId="433D319B"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5.3.</w:t>
            </w:r>
          </w:p>
        </w:tc>
        <w:tc>
          <w:tcPr>
            <w:tcW w:w="2240" w:type="pct"/>
            <w:vMerge w:val="restart"/>
            <w:tcBorders>
              <w:top w:val="outset" w:sz="6" w:space="0" w:color="414142"/>
              <w:left w:val="outset" w:sz="6" w:space="0" w:color="414142"/>
              <w:bottom w:val="outset" w:sz="6" w:space="0" w:color="414142"/>
              <w:right w:val="outset" w:sz="6" w:space="0" w:color="414142"/>
            </w:tcBorders>
            <w:hideMark/>
          </w:tcPr>
          <w:p w14:paraId="1DA4F1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phone number for notification regarding damages</w:t>
            </w:r>
          </w:p>
        </w:tc>
        <w:tc>
          <w:tcPr>
            <w:tcW w:w="1071" w:type="pct"/>
            <w:tcBorders>
              <w:top w:val="outset" w:sz="6" w:space="0" w:color="414142"/>
              <w:left w:val="outset" w:sz="6" w:space="0" w:color="414142"/>
              <w:bottom w:val="outset" w:sz="6" w:space="0" w:color="414142"/>
              <w:right w:val="outset" w:sz="6" w:space="0" w:color="414142"/>
            </w:tcBorders>
            <w:hideMark/>
          </w:tcPr>
          <w:p w14:paraId="5BE22382"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0D7909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85900E" w14:textId="77777777" w:rsidTr="00DD63A0">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3F02DB60" w14:textId="77777777" w:rsidR="00657413" w:rsidRPr="00AC02C3" w:rsidRDefault="00657413" w:rsidP="005947E4">
            <w:pPr>
              <w:spacing w:after="0" w:line="240" w:lineRule="auto"/>
              <w:jc w:val="center"/>
              <w:rPr>
                <w:rFonts w:ascii="Times New Roman" w:hAnsi="Times New Roman" w:cs="Times New Roman"/>
                <w:noProof/>
                <w:kern w:val="0"/>
                <w:sz w:val="24"/>
                <w:lang w:val="lv-LV"/>
              </w:rPr>
            </w:pPr>
          </w:p>
        </w:tc>
        <w:tc>
          <w:tcPr>
            <w:tcW w:w="2240" w:type="pct"/>
            <w:vMerge/>
            <w:tcBorders>
              <w:top w:val="outset" w:sz="6" w:space="0" w:color="414142"/>
              <w:left w:val="outset" w:sz="6" w:space="0" w:color="414142"/>
              <w:bottom w:val="outset" w:sz="6" w:space="0" w:color="414142"/>
              <w:right w:val="outset" w:sz="6" w:space="0" w:color="414142"/>
            </w:tcBorders>
            <w:vAlign w:val="center"/>
            <w:hideMark/>
          </w:tcPr>
          <w:p w14:paraId="6BA6D84D"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1" w:type="pct"/>
            <w:tcBorders>
              <w:top w:val="outset" w:sz="6" w:space="0" w:color="414142"/>
              <w:left w:val="outset" w:sz="6" w:space="0" w:color="414142"/>
              <w:bottom w:val="outset" w:sz="6" w:space="0" w:color="414142"/>
              <w:right w:val="outset" w:sz="6" w:space="0" w:color="414142"/>
            </w:tcBorders>
            <w:hideMark/>
          </w:tcPr>
          <w:p w14:paraId="7AC4E76C"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seconds</w:t>
            </w:r>
          </w:p>
        </w:tc>
        <w:tc>
          <w:tcPr>
            <w:tcW w:w="1204" w:type="pct"/>
            <w:tcBorders>
              <w:top w:val="outset" w:sz="6" w:space="0" w:color="414142"/>
              <w:left w:val="outset" w:sz="6" w:space="0" w:color="414142"/>
              <w:bottom w:val="outset" w:sz="6" w:space="0" w:color="414142"/>
              <w:right w:val="outset" w:sz="6" w:space="0" w:color="414142"/>
            </w:tcBorders>
            <w:hideMark/>
          </w:tcPr>
          <w:p w14:paraId="6EEF18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B99B323" w14:textId="77777777" w:rsidTr="00DD63A0">
        <w:tc>
          <w:tcPr>
            <w:tcW w:w="484" w:type="pct"/>
            <w:vMerge w:val="restart"/>
            <w:tcBorders>
              <w:top w:val="outset" w:sz="6" w:space="0" w:color="414142"/>
              <w:left w:val="outset" w:sz="6" w:space="0" w:color="414142"/>
              <w:bottom w:val="outset" w:sz="6" w:space="0" w:color="414142"/>
              <w:right w:val="outset" w:sz="6" w:space="0" w:color="414142"/>
            </w:tcBorders>
            <w:hideMark/>
          </w:tcPr>
          <w:p w14:paraId="4FF449D1"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5.3.1.</w:t>
            </w:r>
          </w:p>
        </w:tc>
        <w:tc>
          <w:tcPr>
            <w:tcW w:w="2240" w:type="pct"/>
            <w:vMerge w:val="restart"/>
            <w:tcBorders>
              <w:top w:val="outset" w:sz="6" w:space="0" w:color="414142"/>
              <w:left w:val="outset" w:sz="6" w:space="0" w:color="414142"/>
              <w:bottom w:val="outset" w:sz="6" w:space="0" w:color="414142"/>
              <w:right w:val="outset" w:sz="6" w:space="0" w:color="414142"/>
            </w:tcBorders>
            <w:hideMark/>
          </w:tcPr>
          <w:p w14:paraId="69C0C3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phone number for notification regarding damages in emergency situations</w:t>
            </w:r>
          </w:p>
        </w:tc>
        <w:tc>
          <w:tcPr>
            <w:tcW w:w="1071" w:type="pct"/>
            <w:tcBorders>
              <w:top w:val="outset" w:sz="6" w:space="0" w:color="414142"/>
              <w:left w:val="outset" w:sz="6" w:space="0" w:color="414142"/>
              <w:bottom w:val="outset" w:sz="6" w:space="0" w:color="414142"/>
              <w:right w:val="outset" w:sz="6" w:space="0" w:color="414142"/>
            </w:tcBorders>
            <w:hideMark/>
          </w:tcPr>
          <w:p w14:paraId="23271FE6"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2EFF84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852A006" w14:textId="77777777" w:rsidTr="00DD63A0">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727A01CE" w14:textId="77777777" w:rsidR="00657413" w:rsidRPr="00AC02C3" w:rsidRDefault="00657413" w:rsidP="005947E4">
            <w:pPr>
              <w:spacing w:after="0" w:line="240" w:lineRule="auto"/>
              <w:jc w:val="center"/>
              <w:rPr>
                <w:rFonts w:ascii="Times New Roman" w:hAnsi="Times New Roman" w:cs="Times New Roman"/>
                <w:noProof/>
                <w:kern w:val="0"/>
                <w:sz w:val="24"/>
                <w:lang w:val="lv-LV"/>
              </w:rPr>
            </w:pPr>
          </w:p>
        </w:tc>
        <w:tc>
          <w:tcPr>
            <w:tcW w:w="2240" w:type="pct"/>
            <w:vMerge/>
            <w:tcBorders>
              <w:top w:val="outset" w:sz="6" w:space="0" w:color="414142"/>
              <w:left w:val="outset" w:sz="6" w:space="0" w:color="414142"/>
              <w:bottom w:val="outset" w:sz="6" w:space="0" w:color="414142"/>
              <w:right w:val="outset" w:sz="6" w:space="0" w:color="414142"/>
            </w:tcBorders>
            <w:vAlign w:val="center"/>
            <w:hideMark/>
          </w:tcPr>
          <w:p w14:paraId="4DA42F9A"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1" w:type="pct"/>
            <w:tcBorders>
              <w:top w:val="outset" w:sz="6" w:space="0" w:color="414142"/>
              <w:left w:val="outset" w:sz="6" w:space="0" w:color="414142"/>
              <w:bottom w:val="outset" w:sz="6" w:space="0" w:color="414142"/>
              <w:right w:val="outset" w:sz="6" w:space="0" w:color="414142"/>
            </w:tcBorders>
            <w:hideMark/>
          </w:tcPr>
          <w:p w14:paraId="2EC2F2D9"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seconds</w:t>
            </w:r>
          </w:p>
        </w:tc>
        <w:tc>
          <w:tcPr>
            <w:tcW w:w="1204" w:type="pct"/>
            <w:tcBorders>
              <w:top w:val="outset" w:sz="6" w:space="0" w:color="414142"/>
              <w:left w:val="outset" w:sz="6" w:space="0" w:color="414142"/>
              <w:bottom w:val="outset" w:sz="6" w:space="0" w:color="414142"/>
              <w:right w:val="outset" w:sz="6" w:space="0" w:color="414142"/>
            </w:tcBorders>
            <w:hideMark/>
          </w:tcPr>
          <w:p w14:paraId="07EB48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49A132"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44D201D0"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6.</w:t>
            </w:r>
          </w:p>
        </w:tc>
        <w:tc>
          <w:tcPr>
            <w:tcW w:w="2240" w:type="pct"/>
            <w:tcBorders>
              <w:top w:val="outset" w:sz="6" w:space="0" w:color="414142"/>
              <w:left w:val="outset" w:sz="6" w:space="0" w:color="414142"/>
              <w:bottom w:val="outset" w:sz="6" w:space="0" w:color="414142"/>
              <w:right w:val="outset" w:sz="6" w:space="0" w:color="414142"/>
            </w:tcBorders>
            <w:hideMark/>
          </w:tcPr>
          <w:p w14:paraId="479C572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received system connection applications (excluding applications for simple works, for example, change of input protection appliance)</w:t>
            </w:r>
          </w:p>
        </w:tc>
        <w:tc>
          <w:tcPr>
            <w:tcW w:w="1071" w:type="pct"/>
            <w:tcBorders>
              <w:top w:val="outset" w:sz="6" w:space="0" w:color="414142"/>
              <w:left w:val="outset" w:sz="6" w:space="0" w:color="414142"/>
              <w:bottom w:val="outset" w:sz="6" w:space="0" w:color="414142"/>
              <w:right w:val="outset" w:sz="6" w:space="0" w:color="414142"/>
            </w:tcBorders>
            <w:hideMark/>
          </w:tcPr>
          <w:p w14:paraId="53C8AE7D"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4DACF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2CBE987"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48B9E470"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6.1.</w:t>
            </w:r>
          </w:p>
        </w:tc>
        <w:tc>
          <w:tcPr>
            <w:tcW w:w="2240" w:type="pct"/>
            <w:tcBorders>
              <w:top w:val="outset" w:sz="6" w:space="0" w:color="414142"/>
              <w:left w:val="outset" w:sz="6" w:space="0" w:color="414142"/>
              <w:bottom w:val="outset" w:sz="6" w:space="0" w:color="414142"/>
              <w:right w:val="outset" w:sz="6" w:space="0" w:color="414142"/>
            </w:tcBorders>
            <w:hideMark/>
          </w:tcPr>
          <w:p w14:paraId="1E7D7E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15 days</w:t>
            </w:r>
          </w:p>
        </w:tc>
        <w:tc>
          <w:tcPr>
            <w:tcW w:w="1071" w:type="pct"/>
            <w:tcBorders>
              <w:top w:val="outset" w:sz="6" w:space="0" w:color="414142"/>
              <w:left w:val="outset" w:sz="6" w:space="0" w:color="414142"/>
              <w:bottom w:val="outset" w:sz="6" w:space="0" w:color="414142"/>
              <w:right w:val="outset" w:sz="6" w:space="0" w:color="414142"/>
            </w:tcBorders>
            <w:hideMark/>
          </w:tcPr>
          <w:p w14:paraId="4F66BD23"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3372B6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143E1FD"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73CAB9A8"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6.2.</w:t>
            </w:r>
          </w:p>
        </w:tc>
        <w:tc>
          <w:tcPr>
            <w:tcW w:w="2240" w:type="pct"/>
            <w:tcBorders>
              <w:top w:val="outset" w:sz="6" w:space="0" w:color="414142"/>
              <w:left w:val="outset" w:sz="6" w:space="0" w:color="414142"/>
              <w:bottom w:val="outset" w:sz="6" w:space="0" w:color="414142"/>
              <w:right w:val="outset" w:sz="6" w:space="0" w:color="414142"/>
            </w:tcBorders>
            <w:hideMark/>
          </w:tcPr>
          <w:p w14:paraId="434145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16–30 days</w:t>
            </w:r>
          </w:p>
        </w:tc>
        <w:tc>
          <w:tcPr>
            <w:tcW w:w="1071" w:type="pct"/>
            <w:tcBorders>
              <w:top w:val="outset" w:sz="6" w:space="0" w:color="414142"/>
              <w:left w:val="outset" w:sz="6" w:space="0" w:color="414142"/>
              <w:bottom w:val="outset" w:sz="6" w:space="0" w:color="414142"/>
              <w:right w:val="outset" w:sz="6" w:space="0" w:color="414142"/>
            </w:tcBorders>
            <w:hideMark/>
          </w:tcPr>
          <w:p w14:paraId="3A071BB9"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3DBF5C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E314F58"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54418AB7"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6.3.</w:t>
            </w:r>
          </w:p>
        </w:tc>
        <w:tc>
          <w:tcPr>
            <w:tcW w:w="2240" w:type="pct"/>
            <w:tcBorders>
              <w:top w:val="outset" w:sz="6" w:space="0" w:color="414142"/>
              <w:left w:val="outset" w:sz="6" w:space="0" w:color="414142"/>
              <w:bottom w:val="outset" w:sz="6" w:space="0" w:color="414142"/>
              <w:right w:val="outset" w:sz="6" w:space="0" w:color="414142"/>
            </w:tcBorders>
            <w:hideMark/>
          </w:tcPr>
          <w:p w14:paraId="717366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30 days</w:t>
            </w:r>
          </w:p>
        </w:tc>
        <w:tc>
          <w:tcPr>
            <w:tcW w:w="1071" w:type="pct"/>
            <w:tcBorders>
              <w:top w:val="outset" w:sz="6" w:space="0" w:color="414142"/>
              <w:left w:val="outset" w:sz="6" w:space="0" w:color="414142"/>
              <w:bottom w:val="outset" w:sz="6" w:space="0" w:color="414142"/>
              <w:right w:val="outset" w:sz="6" w:space="0" w:color="414142"/>
            </w:tcBorders>
            <w:hideMark/>
          </w:tcPr>
          <w:p w14:paraId="73256714"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7CF06A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52E083D"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34BD9D0A"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6.4.</w:t>
            </w:r>
          </w:p>
        </w:tc>
        <w:tc>
          <w:tcPr>
            <w:tcW w:w="2240" w:type="pct"/>
            <w:tcBorders>
              <w:top w:val="outset" w:sz="6" w:space="0" w:color="414142"/>
              <w:left w:val="outset" w:sz="6" w:space="0" w:color="414142"/>
              <w:bottom w:val="outset" w:sz="6" w:space="0" w:color="414142"/>
              <w:right w:val="outset" w:sz="6" w:space="0" w:color="414142"/>
            </w:tcBorders>
            <w:hideMark/>
          </w:tcPr>
          <w:p w14:paraId="693E59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applications referred to in Sub-paragraphs 6.1–6.3</w:t>
            </w:r>
          </w:p>
        </w:tc>
        <w:tc>
          <w:tcPr>
            <w:tcW w:w="1071" w:type="pct"/>
            <w:tcBorders>
              <w:top w:val="outset" w:sz="6" w:space="0" w:color="414142"/>
              <w:left w:val="outset" w:sz="6" w:space="0" w:color="414142"/>
              <w:bottom w:val="outset" w:sz="6" w:space="0" w:color="414142"/>
              <w:right w:val="outset" w:sz="6" w:space="0" w:color="414142"/>
            </w:tcBorders>
            <w:hideMark/>
          </w:tcPr>
          <w:p w14:paraId="18043CC3"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759BCD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F58640C"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1FEF464"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2240" w:type="pct"/>
            <w:tcBorders>
              <w:top w:val="outset" w:sz="6" w:space="0" w:color="414142"/>
              <w:left w:val="outset" w:sz="6" w:space="0" w:color="414142"/>
              <w:bottom w:val="outset" w:sz="6" w:space="0" w:color="414142"/>
              <w:right w:val="outset" w:sz="6" w:space="0" w:color="414142"/>
            </w:tcBorders>
            <w:hideMark/>
          </w:tcPr>
          <w:p w14:paraId="2CF246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received system connection applications (excluding applications for simple works, for example, change of input protection appliance)</w:t>
            </w:r>
          </w:p>
        </w:tc>
        <w:tc>
          <w:tcPr>
            <w:tcW w:w="1071" w:type="pct"/>
            <w:tcBorders>
              <w:top w:val="outset" w:sz="6" w:space="0" w:color="414142"/>
              <w:left w:val="outset" w:sz="6" w:space="0" w:color="414142"/>
              <w:bottom w:val="outset" w:sz="6" w:space="0" w:color="414142"/>
              <w:right w:val="outset" w:sz="6" w:space="0" w:color="414142"/>
            </w:tcBorders>
            <w:hideMark/>
          </w:tcPr>
          <w:p w14:paraId="65976DC1"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7D5A61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FDE418A"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4D02E4EB"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7.1.</w:t>
            </w:r>
          </w:p>
        </w:tc>
        <w:tc>
          <w:tcPr>
            <w:tcW w:w="2240" w:type="pct"/>
            <w:tcBorders>
              <w:top w:val="outset" w:sz="6" w:space="0" w:color="414142"/>
              <w:left w:val="outset" w:sz="6" w:space="0" w:color="414142"/>
              <w:bottom w:val="outset" w:sz="6" w:space="0" w:color="414142"/>
              <w:right w:val="outset" w:sz="6" w:space="0" w:color="414142"/>
            </w:tcBorders>
            <w:hideMark/>
          </w:tcPr>
          <w:p w14:paraId="0314EC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15 days</w:t>
            </w:r>
          </w:p>
        </w:tc>
        <w:tc>
          <w:tcPr>
            <w:tcW w:w="1071" w:type="pct"/>
            <w:tcBorders>
              <w:top w:val="outset" w:sz="6" w:space="0" w:color="414142"/>
              <w:left w:val="outset" w:sz="6" w:space="0" w:color="414142"/>
              <w:bottom w:val="outset" w:sz="6" w:space="0" w:color="414142"/>
              <w:right w:val="outset" w:sz="6" w:space="0" w:color="414142"/>
            </w:tcBorders>
            <w:hideMark/>
          </w:tcPr>
          <w:p w14:paraId="54D22CF8"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1E13FD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CA97D0A"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0C854917"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7.2.</w:t>
            </w:r>
          </w:p>
        </w:tc>
        <w:tc>
          <w:tcPr>
            <w:tcW w:w="2240" w:type="pct"/>
            <w:tcBorders>
              <w:top w:val="outset" w:sz="6" w:space="0" w:color="414142"/>
              <w:left w:val="outset" w:sz="6" w:space="0" w:color="414142"/>
              <w:bottom w:val="outset" w:sz="6" w:space="0" w:color="414142"/>
              <w:right w:val="outset" w:sz="6" w:space="0" w:color="414142"/>
            </w:tcBorders>
            <w:hideMark/>
          </w:tcPr>
          <w:p w14:paraId="7051B7D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16–30 days</w:t>
            </w:r>
          </w:p>
        </w:tc>
        <w:tc>
          <w:tcPr>
            <w:tcW w:w="1071" w:type="pct"/>
            <w:tcBorders>
              <w:top w:val="outset" w:sz="6" w:space="0" w:color="414142"/>
              <w:left w:val="outset" w:sz="6" w:space="0" w:color="414142"/>
              <w:bottom w:val="outset" w:sz="6" w:space="0" w:color="414142"/>
              <w:right w:val="outset" w:sz="6" w:space="0" w:color="414142"/>
            </w:tcBorders>
            <w:hideMark/>
          </w:tcPr>
          <w:p w14:paraId="0A07A88D"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62D9E8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7BC1D34"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6D2EDBCC"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7.3.</w:t>
            </w:r>
          </w:p>
        </w:tc>
        <w:tc>
          <w:tcPr>
            <w:tcW w:w="2240" w:type="pct"/>
            <w:tcBorders>
              <w:top w:val="outset" w:sz="6" w:space="0" w:color="414142"/>
              <w:left w:val="outset" w:sz="6" w:space="0" w:color="414142"/>
              <w:bottom w:val="outset" w:sz="6" w:space="0" w:color="414142"/>
              <w:right w:val="outset" w:sz="6" w:space="0" w:color="414142"/>
            </w:tcBorders>
            <w:hideMark/>
          </w:tcPr>
          <w:p w14:paraId="39B301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30 days</w:t>
            </w:r>
          </w:p>
        </w:tc>
        <w:tc>
          <w:tcPr>
            <w:tcW w:w="1071" w:type="pct"/>
            <w:tcBorders>
              <w:top w:val="outset" w:sz="6" w:space="0" w:color="414142"/>
              <w:left w:val="outset" w:sz="6" w:space="0" w:color="414142"/>
              <w:bottom w:val="outset" w:sz="6" w:space="0" w:color="414142"/>
              <w:right w:val="outset" w:sz="6" w:space="0" w:color="414142"/>
            </w:tcBorders>
            <w:hideMark/>
          </w:tcPr>
          <w:p w14:paraId="235D61ED"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08274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921A86"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46B93167"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7.4.</w:t>
            </w:r>
          </w:p>
        </w:tc>
        <w:tc>
          <w:tcPr>
            <w:tcW w:w="2240" w:type="pct"/>
            <w:tcBorders>
              <w:top w:val="outset" w:sz="6" w:space="0" w:color="414142"/>
              <w:left w:val="outset" w:sz="6" w:space="0" w:color="414142"/>
              <w:bottom w:val="outset" w:sz="6" w:space="0" w:color="414142"/>
              <w:right w:val="outset" w:sz="6" w:space="0" w:color="414142"/>
            </w:tcBorders>
            <w:hideMark/>
          </w:tcPr>
          <w:p w14:paraId="49A90A4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applications referred to in Sub-paragraphs 7.1–7.3</w:t>
            </w:r>
          </w:p>
        </w:tc>
        <w:tc>
          <w:tcPr>
            <w:tcW w:w="1071" w:type="pct"/>
            <w:tcBorders>
              <w:top w:val="outset" w:sz="6" w:space="0" w:color="414142"/>
              <w:left w:val="outset" w:sz="6" w:space="0" w:color="414142"/>
              <w:bottom w:val="outset" w:sz="6" w:space="0" w:color="414142"/>
              <w:right w:val="outset" w:sz="6" w:space="0" w:color="414142"/>
            </w:tcBorders>
            <w:hideMark/>
          </w:tcPr>
          <w:p w14:paraId="74FBC856"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7A4192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12EEB5" w14:textId="77777777" w:rsidTr="00DD63A0">
        <w:tc>
          <w:tcPr>
            <w:tcW w:w="484" w:type="pct"/>
            <w:vMerge w:val="restart"/>
            <w:tcBorders>
              <w:top w:val="outset" w:sz="6" w:space="0" w:color="414142"/>
              <w:left w:val="outset" w:sz="6" w:space="0" w:color="414142"/>
              <w:bottom w:val="outset" w:sz="6" w:space="0" w:color="414142"/>
              <w:right w:val="outset" w:sz="6" w:space="0" w:color="414142"/>
            </w:tcBorders>
            <w:hideMark/>
          </w:tcPr>
          <w:p w14:paraId="40104D7D"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2240" w:type="pct"/>
            <w:vMerge w:val="restart"/>
            <w:tcBorders>
              <w:top w:val="outset" w:sz="6" w:space="0" w:color="414142"/>
              <w:left w:val="outset" w:sz="6" w:space="0" w:color="414142"/>
              <w:bottom w:val="outset" w:sz="6" w:space="0" w:color="414142"/>
              <w:right w:val="outset" w:sz="6" w:space="0" w:color="414142"/>
            </w:tcBorders>
            <w:hideMark/>
          </w:tcPr>
          <w:p w14:paraId="4C7980D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and average duration from the time of receipt of the application for installation of new electricity system connection until connection of electric facilities of a customer to the network, connections where works in electrical network are not necessary</w:t>
            </w:r>
          </w:p>
        </w:tc>
        <w:tc>
          <w:tcPr>
            <w:tcW w:w="1071" w:type="pct"/>
            <w:tcBorders>
              <w:top w:val="outset" w:sz="6" w:space="0" w:color="414142"/>
              <w:left w:val="outset" w:sz="6" w:space="0" w:color="414142"/>
              <w:bottom w:val="outset" w:sz="6" w:space="0" w:color="414142"/>
              <w:right w:val="outset" w:sz="6" w:space="0" w:color="414142"/>
            </w:tcBorders>
            <w:hideMark/>
          </w:tcPr>
          <w:p w14:paraId="6C507612"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65CE72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29B12AD" w14:textId="77777777" w:rsidTr="00DD63A0">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3D5C59A4" w14:textId="77777777" w:rsidR="00657413" w:rsidRPr="00AC02C3" w:rsidRDefault="00657413" w:rsidP="005947E4">
            <w:pPr>
              <w:spacing w:after="0" w:line="240" w:lineRule="auto"/>
              <w:jc w:val="center"/>
              <w:rPr>
                <w:rFonts w:ascii="Times New Roman" w:hAnsi="Times New Roman" w:cs="Times New Roman"/>
                <w:noProof/>
                <w:kern w:val="0"/>
                <w:sz w:val="24"/>
                <w:lang w:val="lv-LV"/>
              </w:rPr>
            </w:pPr>
          </w:p>
        </w:tc>
        <w:tc>
          <w:tcPr>
            <w:tcW w:w="2240" w:type="pct"/>
            <w:vMerge/>
            <w:tcBorders>
              <w:top w:val="outset" w:sz="6" w:space="0" w:color="414142"/>
              <w:left w:val="outset" w:sz="6" w:space="0" w:color="414142"/>
              <w:bottom w:val="outset" w:sz="6" w:space="0" w:color="414142"/>
              <w:right w:val="outset" w:sz="6" w:space="0" w:color="414142"/>
            </w:tcBorders>
            <w:vAlign w:val="center"/>
            <w:hideMark/>
          </w:tcPr>
          <w:p w14:paraId="1AE7B1C9"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1" w:type="pct"/>
            <w:tcBorders>
              <w:top w:val="outset" w:sz="6" w:space="0" w:color="414142"/>
              <w:left w:val="outset" w:sz="6" w:space="0" w:color="414142"/>
              <w:bottom w:val="outset" w:sz="6" w:space="0" w:color="414142"/>
              <w:right w:val="outset" w:sz="6" w:space="0" w:color="414142"/>
            </w:tcBorders>
            <w:hideMark/>
          </w:tcPr>
          <w:p w14:paraId="459C3141"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141A5E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7CEA78" w14:textId="77777777" w:rsidTr="00DD63A0">
        <w:tc>
          <w:tcPr>
            <w:tcW w:w="484" w:type="pct"/>
            <w:tcBorders>
              <w:top w:val="outset" w:sz="6" w:space="0" w:color="414142"/>
              <w:left w:val="outset" w:sz="6" w:space="0" w:color="414142"/>
              <w:bottom w:val="outset" w:sz="6" w:space="0" w:color="414142"/>
              <w:right w:val="outset" w:sz="6" w:space="0" w:color="414142"/>
            </w:tcBorders>
            <w:hideMark/>
          </w:tcPr>
          <w:p w14:paraId="22285123"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8.1.</w:t>
            </w:r>
          </w:p>
        </w:tc>
        <w:tc>
          <w:tcPr>
            <w:tcW w:w="2240" w:type="pct"/>
            <w:tcBorders>
              <w:top w:val="outset" w:sz="6" w:space="0" w:color="414142"/>
              <w:left w:val="outset" w:sz="6" w:space="0" w:color="414142"/>
              <w:bottom w:val="outset" w:sz="6" w:space="0" w:color="414142"/>
              <w:right w:val="outset" w:sz="6" w:space="0" w:color="414142"/>
            </w:tcBorders>
            <w:hideMark/>
          </w:tcPr>
          <w:p w14:paraId="7FBD80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Time spent by customers to take a decision and fulfil obligations (incl. payment of a connection invoice, submission of a confirmation that the object has been prepared for receiving the voltage)</w:t>
            </w:r>
          </w:p>
        </w:tc>
        <w:tc>
          <w:tcPr>
            <w:tcW w:w="1071" w:type="pct"/>
            <w:tcBorders>
              <w:top w:val="outset" w:sz="6" w:space="0" w:color="414142"/>
              <w:left w:val="outset" w:sz="6" w:space="0" w:color="414142"/>
              <w:bottom w:val="outset" w:sz="6" w:space="0" w:color="414142"/>
              <w:right w:val="outset" w:sz="6" w:space="0" w:color="414142"/>
            </w:tcBorders>
            <w:hideMark/>
          </w:tcPr>
          <w:p w14:paraId="24045268"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54DA30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981C59F" w14:textId="77777777" w:rsidTr="00DD63A0">
        <w:tc>
          <w:tcPr>
            <w:tcW w:w="484" w:type="pct"/>
            <w:vMerge w:val="restart"/>
            <w:tcBorders>
              <w:top w:val="outset" w:sz="6" w:space="0" w:color="414142"/>
              <w:left w:val="outset" w:sz="6" w:space="0" w:color="414142"/>
              <w:bottom w:val="outset" w:sz="6" w:space="0" w:color="414142"/>
              <w:right w:val="outset" w:sz="6" w:space="0" w:color="414142"/>
            </w:tcBorders>
            <w:hideMark/>
          </w:tcPr>
          <w:p w14:paraId="403BE346" w14:textId="77777777" w:rsidR="00657413" w:rsidRPr="00AC02C3" w:rsidRDefault="00657413" w:rsidP="005947E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9.</w:t>
            </w:r>
          </w:p>
        </w:tc>
        <w:tc>
          <w:tcPr>
            <w:tcW w:w="2240" w:type="pct"/>
            <w:vMerge w:val="restart"/>
            <w:tcBorders>
              <w:top w:val="outset" w:sz="6" w:space="0" w:color="414142"/>
              <w:left w:val="outset" w:sz="6" w:space="0" w:color="414142"/>
              <w:bottom w:val="outset" w:sz="6" w:space="0" w:color="414142"/>
              <w:right w:val="outset" w:sz="6" w:space="0" w:color="414142"/>
            </w:tcBorders>
            <w:hideMark/>
          </w:tcPr>
          <w:p w14:paraId="548ABA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and average time for disconnection of voltage upon request of a customer</w:t>
            </w:r>
          </w:p>
        </w:tc>
        <w:tc>
          <w:tcPr>
            <w:tcW w:w="1071" w:type="pct"/>
            <w:tcBorders>
              <w:top w:val="outset" w:sz="6" w:space="0" w:color="414142"/>
              <w:left w:val="outset" w:sz="6" w:space="0" w:color="414142"/>
              <w:bottom w:val="outset" w:sz="6" w:space="0" w:color="414142"/>
              <w:right w:val="outset" w:sz="6" w:space="0" w:color="414142"/>
            </w:tcBorders>
            <w:hideMark/>
          </w:tcPr>
          <w:p w14:paraId="692400C0"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253DA8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EDA0FD" w14:textId="77777777" w:rsidTr="00DD63A0">
        <w:tc>
          <w:tcPr>
            <w:tcW w:w="484" w:type="pct"/>
            <w:vMerge/>
            <w:tcBorders>
              <w:top w:val="outset" w:sz="6" w:space="0" w:color="414142"/>
              <w:left w:val="outset" w:sz="6" w:space="0" w:color="414142"/>
              <w:bottom w:val="outset" w:sz="6" w:space="0" w:color="414142"/>
              <w:right w:val="outset" w:sz="6" w:space="0" w:color="414142"/>
            </w:tcBorders>
            <w:vAlign w:val="center"/>
            <w:hideMark/>
          </w:tcPr>
          <w:p w14:paraId="128735FD"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240" w:type="pct"/>
            <w:vMerge/>
            <w:tcBorders>
              <w:top w:val="outset" w:sz="6" w:space="0" w:color="414142"/>
              <w:left w:val="outset" w:sz="6" w:space="0" w:color="414142"/>
              <w:bottom w:val="outset" w:sz="6" w:space="0" w:color="414142"/>
              <w:right w:val="outset" w:sz="6" w:space="0" w:color="414142"/>
            </w:tcBorders>
            <w:vAlign w:val="center"/>
            <w:hideMark/>
          </w:tcPr>
          <w:p w14:paraId="682EDA7D"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1" w:type="pct"/>
            <w:tcBorders>
              <w:top w:val="outset" w:sz="6" w:space="0" w:color="414142"/>
              <w:left w:val="outset" w:sz="6" w:space="0" w:color="414142"/>
              <w:bottom w:val="outset" w:sz="6" w:space="0" w:color="414142"/>
              <w:right w:val="outset" w:sz="6" w:space="0" w:color="414142"/>
            </w:tcBorders>
            <w:hideMark/>
          </w:tcPr>
          <w:p w14:paraId="6880D45C" w14:textId="77777777" w:rsidR="00657413" w:rsidRPr="00AC02C3" w:rsidRDefault="00657413" w:rsidP="00850EE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315FBD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12C8F2D0" w14:textId="77777777" w:rsidR="00120069" w:rsidRPr="00AC02C3" w:rsidRDefault="00120069" w:rsidP="00B00DDB">
      <w:pPr>
        <w:spacing w:after="0" w:line="240" w:lineRule="auto"/>
        <w:jc w:val="both"/>
        <w:rPr>
          <w:rFonts w:ascii="Times New Roman" w:hAnsi="Times New Roman" w:cs="Times New Roman"/>
          <w:b/>
          <w:bCs/>
          <w:noProof/>
          <w:kern w:val="0"/>
          <w:sz w:val="24"/>
          <w:lang w:val="lv-LV"/>
        </w:rPr>
      </w:pPr>
    </w:p>
    <w:p w14:paraId="7745F355" w14:textId="6B64BD8E" w:rsidR="00657413" w:rsidRPr="00AC02C3" w:rsidRDefault="00657413" w:rsidP="007E28B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 Inspections of commercial electricity meters, interruptions of electricity supply and measurements of voltage specifications</w:t>
      </w:r>
    </w:p>
    <w:p w14:paraId="2B3DCD8D" w14:textId="77777777" w:rsidR="007E28BA" w:rsidRPr="00AC02C3" w:rsidRDefault="007E28BA" w:rsidP="007E28BA">
      <w:pPr>
        <w:spacing w:after="0" w:line="240" w:lineRule="auto"/>
        <w:jc w:val="center"/>
        <w:rPr>
          <w:rFonts w:ascii="Times New Roman" w:hAnsi="Times New Roman" w:cs="Times New Roman"/>
          <w:b/>
          <w:bCs/>
          <w:noProof/>
          <w:kern w:val="0"/>
          <w:sz w:val="24"/>
          <w:lang w:val="lv-LV"/>
        </w:rPr>
      </w:pPr>
    </w:p>
    <w:p w14:paraId="5194F385" w14:textId="77777777" w:rsidR="00657413" w:rsidRPr="00AC02C3" w:rsidRDefault="00657413" w:rsidP="007E28B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2</w:t>
      </w:r>
    </w:p>
    <w:p w14:paraId="05945D80" w14:textId="77777777" w:rsidR="007E28BA" w:rsidRPr="00AC02C3" w:rsidRDefault="007E28BA"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1"/>
        <w:gridCol w:w="4221"/>
        <w:gridCol w:w="2110"/>
        <w:gridCol w:w="3132"/>
        <w:gridCol w:w="3490"/>
      </w:tblGrid>
      <w:tr w:rsidR="00657413" w:rsidRPr="00AC02C3" w14:paraId="7B9014DB"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5A4F2808" w14:textId="77777777" w:rsidR="00657413" w:rsidRPr="00AC02C3" w:rsidRDefault="00657413" w:rsidP="007E28B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29BF9845" w14:textId="77777777" w:rsidR="00657413" w:rsidRPr="00AC02C3" w:rsidRDefault="00657413" w:rsidP="007E28B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1076" w:type="pct"/>
            <w:tcBorders>
              <w:top w:val="outset" w:sz="6" w:space="0" w:color="414142"/>
              <w:left w:val="outset" w:sz="6" w:space="0" w:color="414142"/>
              <w:bottom w:val="outset" w:sz="6" w:space="0" w:color="414142"/>
              <w:right w:val="outset" w:sz="6" w:space="0" w:color="414142"/>
            </w:tcBorders>
            <w:hideMark/>
          </w:tcPr>
          <w:p w14:paraId="36414EFB" w14:textId="77777777" w:rsidR="00657413" w:rsidRPr="00AC02C3" w:rsidRDefault="00657413" w:rsidP="007E28B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200" w:type="pct"/>
            <w:tcBorders>
              <w:top w:val="outset" w:sz="6" w:space="0" w:color="414142"/>
              <w:left w:val="outset" w:sz="6" w:space="0" w:color="414142"/>
              <w:bottom w:val="outset" w:sz="6" w:space="0" w:color="414142"/>
              <w:right w:val="outset" w:sz="6" w:space="0" w:color="414142"/>
            </w:tcBorders>
            <w:hideMark/>
          </w:tcPr>
          <w:p w14:paraId="027FCAB4" w14:textId="77777777" w:rsidR="00657413" w:rsidRPr="00AC02C3" w:rsidRDefault="00657413" w:rsidP="007E28B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1D4E2793"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617D21FA" w14:textId="77777777" w:rsidR="00657413" w:rsidRPr="00AC02C3" w:rsidRDefault="00657413" w:rsidP="007E28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188D4D83" w14:textId="77777777" w:rsidR="00657413" w:rsidRPr="00AC02C3" w:rsidRDefault="00657413" w:rsidP="007E28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76" w:type="pct"/>
            <w:tcBorders>
              <w:top w:val="outset" w:sz="6" w:space="0" w:color="414142"/>
              <w:left w:val="outset" w:sz="6" w:space="0" w:color="414142"/>
              <w:bottom w:val="outset" w:sz="6" w:space="0" w:color="414142"/>
              <w:right w:val="outset" w:sz="6" w:space="0" w:color="414142"/>
            </w:tcBorders>
            <w:hideMark/>
          </w:tcPr>
          <w:p w14:paraId="7FE35E52" w14:textId="77777777" w:rsidR="00657413" w:rsidRPr="00AC02C3" w:rsidRDefault="00657413" w:rsidP="007E28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200" w:type="pct"/>
            <w:tcBorders>
              <w:top w:val="outset" w:sz="6" w:space="0" w:color="414142"/>
              <w:left w:val="outset" w:sz="6" w:space="0" w:color="414142"/>
              <w:bottom w:val="outset" w:sz="6" w:space="0" w:color="414142"/>
              <w:right w:val="outset" w:sz="6" w:space="0" w:color="414142"/>
            </w:tcBorders>
            <w:hideMark/>
          </w:tcPr>
          <w:p w14:paraId="50A677C9" w14:textId="77777777" w:rsidR="00657413" w:rsidRPr="00AC02C3" w:rsidRDefault="00657413" w:rsidP="007E28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26DCAB19"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5A50E5CD"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6C8CDA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readings of commercial electricity meters on site at the object per year (excluding readings which are taken during installation/replacement/removal of meters or in case no reading is obtained during the visit)</w:t>
            </w:r>
          </w:p>
        </w:tc>
        <w:tc>
          <w:tcPr>
            <w:tcW w:w="1076" w:type="pct"/>
            <w:tcBorders>
              <w:top w:val="outset" w:sz="6" w:space="0" w:color="414142"/>
              <w:left w:val="outset" w:sz="6" w:space="0" w:color="414142"/>
              <w:bottom w:val="outset" w:sz="6" w:space="0" w:color="414142"/>
              <w:right w:val="outset" w:sz="6" w:space="0" w:color="414142"/>
            </w:tcBorders>
            <w:hideMark/>
          </w:tcPr>
          <w:p w14:paraId="72A8BDA4"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4E8030C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5580BDC"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7A9C9F44"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6596F4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rectification of justified damages of commercial electricity meters from the time of notification of the damage until rectification thereof</w:t>
            </w:r>
          </w:p>
        </w:tc>
        <w:tc>
          <w:tcPr>
            <w:tcW w:w="1076" w:type="pct"/>
            <w:tcBorders>
              <w:top w:val="outset" w:sz="6" w:space="0" w:color="414142"/>
              <w:left w:val="outset" w:sz="6" w:space="0" w:color="414142"/>
              <w:bottom w:val="outset" w:sz="6" w:space="0" w:color="414142"/>
              <w:right w:val="outset" w:sz="6" w:space="0" w:color="414142"/>
            </w:tcBorders>
            <w:hideMark/>
          </w:tcPr>
          <w:p w14:paraId="6B401B37"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0" w:type="pct"/>
            <w:tcBorders>
              <w:top w:val="outset" w:sz="6" w:space="0" w:color="414142"/>
              <w:left w:val="outset" w:sz="6" w:space="0" w:color="414142"/>
              <w:bottom w:val="outset" w:sz="6" w:space="0" w:color="414142"/>
              <w:right w:val="outset" w:sz="6" w:space="0" w:color="414142"/>
            </w:tcBorders>
            <w:hideMark/>
          </w:tcPr>
          <w:p w14:paraId="156100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92276D"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5DCBDE79"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175" w:type="pct"/>
            <w:gridSpan w:val="2"/>
            <w:vMerge w:val="restart"/>
            <w:tcBorders>
              <w:top w:val="outset" w:sz="6" w:space="0" w:color="414142"/>
              <w:left w:val="outset" w:sz="6" w:space="0" w:color="414142"/>
              <w:bottom w:val="outset" w:sz="6" w:space="0" w:color="414142"/>
              <w:right w:val="outset" w:sz="6" w:space="0" w:color="414142"/>
            </w:tcBorders>
            <w:hideMark/>
          </w:tcPr>
          <w:p w14:paraId="7122A2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disconnections and average time from sending of a warning regarding unpaid invoices until disconnection of electric facilities of a customer</w:t>
            </w:r>
          </w:p>
        </w:tc>
        <w:tc>
          <w:tcPr>
            <w:tcW w:w="1076" w:type="pct"/>
            <w:tcBorders>
              <w:top w:val="outset" w:sz="6" w:space="0" w:color="414142"/>
              <w:left w:val="outset" w:sz="6" w:space="0" w:color="414142"/>
              <w:bottom w:val="outset" w:sz="6" w:space="0" w:color="414142"/>
              <w:right w:val="outset" w:sz="6" w:space="0" w:color="414142"/>
            </w:tcBorders>
            <w:hideMark/>
          </w:tcPr>
          <w:p w14:paraId="58CE1EF8"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7686FC8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398E5A1"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08FF4190"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2175" w:type="pct"/>
            <w:gridSpan w:val="2"/>
            <w:vMerge/>
            <w:tcBorders>
              <w:top w:val="outset" w:sz="6" w:space="0" w:color="414142"/>
              <w:left w:val="outset" w:sz="6" w:space="0" w:color="414142"/>
              <w:bottom w:val="outset" w:sz="6" w:space="0" w:color="414142"/>
              <w:right w:val="outset" w:sz="6" w:space="0" w:color="414142"/>
            </w:tcBorders>
            <w:vAlign w:val="center"/>
            <w:hideMark/>
          </w:tcPr>
          <w:p w14:paraId="4382F74C"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6" w:type="pct"/>
            <w:tcBorders>
              <w:top w:val="outset" w:sz="6" w:space="0" w:color="414142"/>
              <w:left w:val="outset" w:sz="6" w:space="0" w:color="414142"/>
              <w:bottom w:val="outset" w:sz="6" w:space="0" w:color="414142"/>
              <w:right w:val="outset" w:sz="6" w:space="0" w:color="414142"/>
            </w:tcBorders>
            <w:hideMark/>
          </w:tcPr>
          <w:p w14:paraId="1255EB1D"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0" w:type="pct"/>
            <w:tcBorders>
              <w:top w:val="outset" w:sz="6" w:space="0" w:color="414142"/>
              <w:left w:val="outset" w:sz="6" w:space="0" w:color="414142"/>
              <w:bottom w:val="outset" w:sz="6" w:space="0" w:color="414142"/>
              <w:right w:val="outset" w:sz="6" w:space="0" w:color="414142"/>
            </w:tcBorders>
            <w:hideMark/>
          </w:tcPr>
          <w:p w14:paraId="05297C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642CF87"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3BAE29C1"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175" w:type="pct"/>
            <w:gridSpan w:val="2"/>
            <w:vMerge w:val="restart"/>
            <w:tcBorders>
              <w:top w:val="outset" w:sz="6" w:space="0" w:color="414142"/>
              <w:left w:val="outset" w:sz="6" w:space="0" w:color="414142"/>
              <w:bottom w:val="outset" w:sz="6" w:space="0" w:color="414142"/>
              <w:right w:val="outset" w:sz="6" w:space="0" w:color="414142"/>
            </w:tcBorders>
            <w:hideMark/>
          </w:tcPr>
          <w:p w14:paraId="2384A9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objects and average time from receipt of the request of electricity trader to disconnect electric facilities of a customer until disconnection of electric facilities of the customer</w:t>
            </w:r>
          </w:p>
        </w:tc>
        <w:tc>
          <w:tcPr>
            <w:tcW w:w="1076" w:type="pct"/>
            <w:tcBorders>
              <w:top w:val="outset" w:sz="6" w:space="0" w:color="414142"/>
              <w:left w:val="outset" w:sz="6" w:space="0" w:color="414142"/>
              <w:bottom w:val="outset" w:sz="6" w:space="0" w:color="414142"/>
              <w:right w:val="outset" w:sz="6" w:space="0" w:color="414142"/>
            </w:tcBorders>
            <w:hideMark/>
          </w:tcPr>
          <w:p w14:paraId="3376E620"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73671F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7B94572"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5C2044E2"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2175" w:type="pct"/>
            <w:gridSpan w:val="2"/>
            <w:vMerge/>
            <w:tcBorders>
              <w:top w:val="outset" w:sz="6" w:space="0" w:color="414142"/>
              <w:left w:val="outset" w:sz="6" w:space="0" w:color="414142"/>
              <w:bottom w:val="outset" w:sz="6" w:space="0" w:color="414142"/>
              <w:right w:val="outset" w:sz="6" w:space="0" w:color="414142"/>
            </w:tcBorders>
            <w:vAlign w:val="center"/>
            <w:hideMark/>
          </w:tcPr>
          <w:p w14:paraId="5CFF7FF2"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6" w:type="pct"/>
            <w:tcBorders>
              <w:top w:val="outset" w:sz="6" w:space="0" w:color="414142"/>
              <w:left w:val="outset" w:sz="6" w:space="0" w:color="414142"/>
              <w:bottom w:val="outset" w:sz="6" w:space="0" w:color="414142"/>
              <w:right w:val="outset" w:sz="6" w:space="0" w:color="414142"/>
            </w:tcBorders>
            <w:hideMark/>
          </w:tcPr>
          <w:p w14:paraId="50DC4BB1"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0" w:type="pct"/>
            <w:tcBorders>
              <w:top w:val="outset" w:sz="6" w:space="0" w:color="414142"/>
              <w:left w:val="outset" w:sz="6" w:space="0" w:color="414142"/>
              <w:bottom w:val="outset" w:sz="6" w:space="0" w:color="414142"/>
              <w:right w:val="outset" w:sz="6" w:space="0" w:color="414142"/>
            </w:tcBorders>
            <w:hideMark/>
          </w:tcPr>
          <w:p w14:paraId="2E50AA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C6DAB04"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49AA04F9"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2175" w:type="pct"/>
            <w:gridSpan w:val="2"/>
            <w:vMerge w:val="restart"/>
            <w:tcBorders>
              <w:top w:val="outset" w:sz="6" w:space="0" w:color="414142"/>
              <w:left w:val="outset" w:sz="6" w:space="0" w:color="414142"/>
              <w:bottom w:val="outset" w:sz="6" w:space="0" w:color="414142"/>
              <w:right w:val="outset" w:sz="6" w:space="0" w:color="414142"/>
            </w:tcBorders>
            <w:hideMark/>
          </w:tcPr>
          <w:p w14:paraId="1A8DA7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renewals of electricity supply and average time for renewal of electricity supply after receipt of payment if electricity supply has been interrupted due to unpaid invoices</w:t>
            </w:r>
          </w:p>
        </w:tc>
        <w:tc>
          <w:tcPr>
            <w:tcW w:w="1076" w:type="pct"/>
            <w:tcBorders>
              <w:top w:val="outset" w:sz="6" w:space="0" w:color="414142"/>
              <w:left w:val="outset" w:sz="6" w:space="0" w:color="414142"/>
              <w:bottom w:val="outset" w:sz="6" w:space="0" w:color="414142"/>
              <w:right w:val="outset" w:sz="6" w:space="0" w:color="414142"/>
            </w:tcBorders>
            <w:hideMark/>
          </w:tcPr>
          <w:p w14:paraId="4751CC05"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280CC1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5E95E5E"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66466449"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2175" w:type="pct"/>
            <w:gridSpan w:val="2"/>
            <w:vMerge/>
            <w:tcBorders>
              <w:top w:val="outset" w:sz="6" w:space="0" w:color="414142"/>
              <w:left w:val="outset" w:sz="6" w:space="0" w:color="414142"/>
              <w:bottom w:val="outset" w:sz="6" w:space="0" w:color="414142"/>
              <w:right w:val="outset" w:sz="6" w:space="0" w:color="414142"/>
            </w:tcBorders>
            <w:vAlign w:val="center"/>
            <w:hideMark/>
          </w:tcPr>
          <w:p w14:paraId="35822853"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6" w:type="pct"/>
            <w:tcBorders>
              <w:top w:val="outset" w:sz="6" w:space="0" w:color="414142"/>
              <w:left w:val="outset" w:sz="6" w:space="0" w:color="414142"/>
              <w:bottom w:val="outset" w:sz="6" w:space="0" w:color="414142"/>
              <w:right w:val="outset" w:sz="6" w:space="0" w:color="414142"/>
            </w:tcBorders>
            <w:hideMark/>
          </w:tcPr>
          <w:p w14:paraId="5D51CFE4"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0" w:type="pct"/>
            <w:tcBorders>
              <w:top w:val="outset" w:sz="6" w:space="0" w:color="414142"/>
              <w:left w:val="outset" w:sz="6" w:space="0" w:color="414142"/>
              <w:bottom w:val="outset" w:sz="6" w:space="0" w:color="414142"/>
              <w:right w:val="outset" w:sz="6" w:space="0" w:color="414142"/>
            </w:tcBorders>
            <w:hideMark/>
          </w:tcPr>
          <w:p w14:paraId="26A152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BCDF65"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34D5FFE2"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2175" w:type="pct"/>
            <w:gridSpan w:val="2"/>
            <w:vMerge w:val="restart"/>
            <w:tcBorders>
              <w:top w:val="outset" w:sz="6" w:space="0" w:color="414142"/>
              <w:left w:val="outset" w:sz="6" w:space="0" w:color="414142"/>
              <w:bottom w:val="outset" w:sz="6" w:space="0" w:color="414142"/>
              <w:right w:val="outset" w:sz="6" w:space="0" w:color="414142"/>
            </w:tcBorders>
            <w:hideMark/>
          </w:tcPr>
          <w:p w14:paraId="10C662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objects and average time for renewal of electricity supply upon request of electricity trader</w:t>
            </w:r>
          </w:p>
        </w:tc>
        <w:tc>
          <w:tcPr>
            <w:tcW w:w="1076" w:type="pct"/>
            <w:tcBorders>
              <w:top w:val="outset" w:sz="6" w:space="0" w:color="414142"/>
              <w:left w:val="outset" w:sz="6" w:space="0" w:color="414142"/>
              <w:bottom w:val="outset" w:sz="6" w:space="0" w:color="414142"/>
              <w:right w:val="outset" w:sz="6" w:space="0" w:color="414142"/>
            </w:tcBorders>
            <w:hideMark/>
          </w:tcPr>
          <w:p w14:paraId="25C693C6"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4E1FE5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A0E88D7"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40D302D4"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2175" w:type="pct"/>
            <w:gridSpan w:val="2"/>
            <w:vMerge/>
            <w:tcBorders>
              <w:top w:val="outset" w:sz="6" w:space="0" w:color="414142"/>
              <w:left w:val="outset" w:sz="6" w:space="0" w:color="414142"/>
              <w:bottom w:val="outset" w:sz="6" w:space="0" w:color="414142"/>
              <w:right w:val="outset" w:sz="6" w:space="0" w:color="414142"/>
            </w:tcBorders>
            <w:vAlign w:val="center"/>
            <w:hideMark/>
          </w:tcPr>
          <w:p w14:paraId="7A205062"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6" w:type="pct"/>
            <w:tcBorders>
              <w:top w:val="outset" w:sz="6" w:space="0" w:color="414142"/>
              <w:left w:val="outset" w:sz="6" w:space="0" w:color="414142"/>
              <w:bottom w:val="outset" w:sz="6" w:space="0" w:color="414142"/>
              <w:right w:val="outset" w:sz="6" w:space="0" w:color="414142"/>
            </w:tcBorders>
            <w:hideMark/>
          </w:tcPr>
          <w:p w14:paraId="44B8C9D8"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0" w:type="pct"/>
            <w:tcBorders>
              <w:top w:val="outset" w:sz="6" w:space="0" w:color="414142"/>
              <w:left w:val="outset" w:sz="6" w:space="0" w:color="414142"/>
              <w:bottom w:val="outset" w:sz="6" w:space="0" w:color="414142"/>
              <w:right w:val="outset" w:sz="6" w:space="0" w:color="414142"/>
            </w:tcBorders>
            <w:hideMark/>
          </w:tcPr>
          <w:p w14:paraId="002442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A09F45A"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6AA44FA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2175" w:type="pct"/>
            <w:gridSpan w:val="2"/>
            <w:vMerge w:val="restart"/>
            <w:tcBorders>
              <w:top w:val="outset" w:sz="6" w:space="0" w:color="414142"/>
              <w:left w:val="outset" w:sz="6" w:space="0" w:color="414142"/>
              <w:bottom w:val="outset" w:sz="6" w:space="0" w:color="414142"/>
              <w:right w:val="outset" w:sz="6" w:space="0" w:color="414142"/>
            </w:tcBorders>
            <w:hideMark/>
          </w:tcPr>
          <w:p w14:paraId="3C91E1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cases of application of reduced electricity distribution tariff</w:t>
            </w:r>
          </w:p>
        </w:tc>
        <w:tc>
          <w:tcPr>
            <w:tcW w:w="1076" w:type="pct"/>
            <w:tcBorders>
              <w:top w:val="outset" w:sz="6" w:space="0" w:color="414142"/>
              <w:left w:val="outset" w:sz="6" w:space="0" w:color="414142"/>
              <w:bottom w:val="outset" w:sz="6" w:space="0" w:color="414142"/>
              <w:right w:val="outset" w:sz="6" w:space="0" w:color="414142"/>
            </w:tcBorders>
            <w:hideMark/>
          </w:tcPr>
          <w:p w14:paraId="439436B5"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in a reporting period (pieces)</w:t>
            </w:r>
          </w:p>
        </w:tc>
        <w:tc>
          <w:tcPr>
            <w:tcW w:w="1200" w:type="pct"/>
            <w:tcBorders>
              <w:top w:val="outset" w:sz="6" w:space="0" w:color="414142"/>
              <w:left w:val="outset" w:sz="6" w:space="0" w:color="414142"/>
              <w:bottom w:val="outset" w:sz="6" w:space="0" w:color="414142"/>
              <w:right w:val="outset" w:sz="6" w:space="0" w:color="414142"/>
            </w:tcBorders>
            <w:hideMark/>
          </w:tcPr>
          <w:p w14:paraId="280384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F7EF52"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5AEFF8A9"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2175" w:type="pct"/>
            <w:gridSpan w:val="2"/>
            <w:vMerge/>
            <w:tcBorders>
              <w:top w:val="outset" w:sz="6" w:space="0" w:color="414142"/>
              <w:left w:val="outset" w:sz="6" w:space="0" w:color="414142"/>
              <w:bottom w:val="outset" w:sz="6" w:space="0" w:color="414142"/>
              <w:right w:val="outset" w:sz="6" w:space="0" w:color="414142"/>
            </w:tcBorders>
            <w:vAlign w:val="center"/>
            <w:hideMark/>
          </w:tcPr>
          <w:p w14:paraId="43234EAD"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6" w:type="pct"/>
            <w:tcBorders>
              <w:top w:val="outset" w:sz="6" w:space="0" w:color="414142"/>
              <w:left w:val="outset" w:sz="6" w:space="0" w:color="414142"/>
              <w:bottom w:val="outset" w:sz="6" w:space="0" w:color="414142"/>
              <w:right w:val="outset" w:sz="6" w:space="0" w:color="414142"/>
            </w:tcBorders>
            <w:hideMark/>
          </w:tcPr>
          <w:p w14:paraId="3C8E102D"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in total (pieces)</w:t>
            </w:r>
          </w:p>
        </w:tc>
        <w:tc>
          <w:tcPr>
            <w:tcW w:w="1200" w:type="pct"/>
            <w:tcBorders>
              <w:top w:val="outset" w:sz="6" w:space="0" w:color="414142"/>
              <w:left w:val="outset" w:sz="6" w:space="0" w:color="414142"/>
              <w:bottom w:val="outset" w:sz="6" w:space="0" w:color="414142"/>
              <w:right w:val="outset" w:sz="6" w:space="0" w:color="414142"/>
            </w:tcBorders>
            <w:hideMark/>
          </w:tcPr>
          <w:p w14:paraId="310F53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3909B0"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49A4F92D"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8.</w:t>
            </w:r>
          </w:p>
        </w:tc>
        <w:tc>
          <w:tcPr>
            <w:tcW w:w="2175" w:type="pct"/>
            <w:gridSpan w:val="2"/>
            <w:vMerge w:val="restart"/>
            <w:tcBorders>
              <w:top w:val="outset" w:sz="6" w:space="0" w:color="414142"/>
              <w:left w:val="outset" w:sz="6" w:space="0" w:color="414142"/>
              <w:bottom w:val="outset" w:sz="6" w:space="0" w:color="414142"/>
              <w:right w:val="outset" w:sz="6" w:space="0" w:color="414142"/>
            </w:tcBorders>
            <w:hideMark/>
          </w:tcPr>
          <w:p w14:paraId="58F80B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rectified voltage quality problems and average duration from the time of receipt of a complaint regarding voltage quality until rectification of the problem</w:t>
            </w:r>
          </w:p>
        </w:tc>
        <w:tc>
          <w:tcPr>
            <w:tcW w:w="1076" w:type="pct"/>
            <w:tcBorders>
              <w:top w:val="outset" w:sz="6" w:space="0" w:color="414142"/>
              <w:left w:val="outset" w:sz="6" w:space="0" w:color="414142"/>
              <w:bottom w:val="outset" w:sz="6" w:space="0" w:color="414142"/>
              <w:right w:val="outset" w:sz="6" w:space="0" w:color="414142"/>
            </w:tcBorders>
            <w:hideMark/>
          </w:tcPr>
          <w:p w14:paraId="3EE81E91"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69E97B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F68174"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503566E0"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2175" w:type="pct"/>
            <w:gridSpan w:val="2"/>
            <w:vMerge/>
            <w:tcBorders>
              <w:top w:val="outset" w:sz="6" w:space="0" w:color="414142"/>
              <w:left w:val="outset" w:sz="6" w:space="0" w:color="414142"/>
              <w:bottom w:val="outset" w:sz="6" w:space="0" w:color="414142"/>
              <w:right w:val="outset" w:sz="6" w:space="0" w:color="414142"/>
            </w:tcBorders>
            <w:vAlign w:val="center"/>
            <w:hideMark/>
          </w:tcPr>
          <w:p w14:paraId="2BB87339"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6" w:type="pct"/>
            <w:tcBorders>
              <w:top w:val="outset" w:sz="6" w:space="0" w:color="414142"/>
              <w:left w:val="outset" w:sz="6" w:space="0" w:color="414142"/>
              <w:bottom w:val="outset" w:sz="6" w:space="0" w:color="414142"/>
              <w:right w:val="outset" w:sz="6" w:space="0" w:color="414142"/>
            </w:tcBorders>
            <w:hideMark/>
          </w:tcPr>
          <w:p w14:paraId="5E290EF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0" w:type="pct"/>
            <w:tcBorders>
              <w:top w:val="outset" w:sz="6" w:space="0" w:color="414142"/>
              <w:left w:val="outset" w:sz="6" w:space="0" w:color="414142"/>
              <w:bottom w:val="outset" w:sz="6" w:space="0" w:color="414142"/>
              <w:right w:val="outset" w:sz="6" w:space="0" w:color="414142"/>
            </w:tcBorders>
            <w:hideMark/>
          </w:tcPr>
          <w:p w14:paraId="68313C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6C9830"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62D11814"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2175" w:type="pct"/>
            <w:gridSpan w:val="2"/>
            <w:vMerge w:val="restart"/>
            <w:tcBorders>
              <w:top w:val="outset" w:sz="6" w:space="0" w:color="414142"/>
              <w:left w:val="outset" w:sz="6" w:space="0" w:color="414142"/>
              <w:bottom w:val="outset" w:sz="6" w:space="0" w:color="414142"/>
              <w:right w:val="outset" w:sz="6" w:space="0" w:color="414142"/>
            </w:tcBorders>
            <w:hideMark/>
          </w:tcPr>
          <w:p w14:paraId="0A95A8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warning of customers before planned electricity interruptions and total number of warnings</w:t>
            </w:r>
          </w:p>
        </w:tc>
        <w:tc>
          <w:tcPr>
            <w:tcW w:w="1076" w:type="pct"/>
            <w:tcBorders>
              <w:top w:val="outset" w:sz="6" w:space="0" w:color="414142"/>
              <w:left w:val="outset" w:sz="6" w:space="0" w:color="414142"/>
              <w:bottom w:val="outset" w:sz="6" w:space="0" w:color="414142"/>
              <w:right w:val="outset" w:sz="6" w:space="0" w:color="414142"/>
            </w:tcBorders>
            <w:hideMark/>
          </w:tcPr>
          <w:p w14:paraId="2A6A8243"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53140E1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8C7F988"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38174680"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2175" w:type="pct"/>
            <w:gridSpan w:val="2"/>
            <w:vMerge/>
            <w:tcBorders>
              <w:top w:val="outset" w:sz="6" w:space="0" w:color="414142"/>
              <w:left w:val="outset" w:sz="6" w:space="0" w:color="414142"/>
              <w:bottom w:val="outset" w:sz="6" w:space="0" w:color="414142"/>
              <w:right w:val="outset" w:sz="6" w:space="0" w:color="414142"/>
            </w:tcBorders>
            <w:vAlign w:val="center"/>
            <w:hideMark/>
          </w:tcPr>
          <w:p w14:paraId="6FF866E7"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076" w:type="pct"/>
            <w:tcBorders>
              <w:top w:val="outset" w:sz="6" w:space="0" w:color="414142"/>
              <w:left w:val="outset" w:sz="6" w:space="0" w:color="414142"/>
              <w:bottom w:val="outset" w:sz="6" w:space="0" w:color="414142"/>
              <w:right w:val="outset" w:sz="6" w:space="0" w:color="414142"/>
            </w:tcBorders>
            <w:hideMark/>
          </w:tcPr>
          <w:p w14:paraId="279093EC"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0" w:type="pct"/>
            <w:tcBorders>
              <w:top w:val="outset" w:sz="6" w:space="0" w:color="414142"/>
              <w:left w:val="outset" w:sz="6" w:space="0" w:color="414142"/>
              <w:bottom w:val="outset" w:sz="6" w:space="0" w:color="414142"/>
              <w:right w:val="outset" w:sz="6" w:space="0" w:color="414142"/>
            </w:tcBorders>
            <w:hideMark/>
          </w:tcPr>
          <w:p w14:paraId="70877C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CE65D87"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4ABC9EDD"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412750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the planned electricity supply interruptions (SAIFI) (&gt;3 min) per one customer</w:t>
            </w:r>
          </w:p>
        </w:tc>
        <w:tc>
          <w:tcPr>
            <w:tcW w:w="1076" w:type="pct"/>
            <w:tcBorders>
              <w:top w:val="outset" w:sz="6" w:space="0" w:color="414142"/>
              <w:left w:val="outset" w:sz="6" w:space="0" w:color="414142"/>
              <w:bottom w:val="outset" w:sz="6" w:space="0" w:color="414142"/>
              <w:right w:val="outset" w:sz="6" w:space="0" w:color="414142"/>
            </w:tcBorders>
            <w:hideMark/>
          </w:tcPr>
          <w:p w14:paraId="1C4A7AB5"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705235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54A5FFB"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4C9EC11C"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10.1.</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01632A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6–20 kV network</w:t>
            </w:r>
          </w:p>
        </w:tc>
        <w:tc>
          <w:tcPr>
            <w:tcW w:w="1076" w:type="pct"/>
            <w:tcBorders>
              <w:top w:val="outset" w:sz="6" w:space="0" w:color="414142"/>
              <w:left w:val="outset" w:sz="6" w:space="0" w:color="414142"/>
              <w:bottom w:val="outset" w:sz="6" w:space="0" w:color="414142"/>
              <w:right w:val="outset" w:sz="6" w:space="0" w:color="414142"/>
            </w:tcBorders>
            <w:hideMark/>
          </w:tcPr>
          <w:p w14:paraId="545FC74E"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796DD32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102228"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1150C760"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10.2.</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62FD61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0.4 kV network</w:t>
            </w:r>
          </w:p>
        </w:tc>
        <w:tc>
          <w:tcPr>
            <w:tcW w:w="1076" w:type="pct"/>
            <w:tcBorders>
              <w:top w:val="outset" w:sz="6" w:space="0" w:color="414142"/>
              <w:left w:val="outset" w:sz="6" w:space="0" w:color="414142"/>
              <w:bottom w:val="outset" w:sz="6" w:space="0" w:color="414142"/>
              <w:right w:val="outset" w:sz="6" w:space="0" w:color="414142"/>
            </w:tcBorders>
            <w:hideMark/>
          </w:tcPr>
          <w:p w14:paraId="2D89AB7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158504A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F76083B"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24FB27C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5232EA6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Duration of the planned electricity supply interruptions (SAIDI) (&gt;3 min) per one customer</w:t>
            </w:r>
          </w:p>
        </w:tc>
        <w:tc>
          <w:tcPr>
            <w:tcW w:w="1076" w:type="pct"/>
            <w:tcBorders>
              <w:top w:val="outset" w:sz="6" w:space="0" w:color="414142"/>
              <w:left w:val="outset" w:sz="6" w:space="0" w:color="414142"/>
              <w:bottom w:val="outset" w:sz="6" w:space="0" w:color="414142"/>
              <w:right w:val="outset" w:sz="6" w:space="0" w:color="414142"/>
            </w:tcBorders>
            <w:hideMark/>
          </w:tcPr>
          <w:p w14:paraId="0657E9E2"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75B442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83844A3"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0E26814D"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11.1.</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763B0D7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6–20 kV network</w:t>
            </w:r>
          </w:p>
        </w:tc>
        <w:tc>
          <w:tcPr>
            <w:tcW w:w="1076" w:type="pct"/>
            <w:tcBorders>
              <w:top w:val="outset" w:sz="6" w:space="0" w:color="414142"/>
              <w:left w:val="outset" w:sz="6" w:space="0" w:color="414142"/>
              <w:bottom w:val="outset" w:sz="6" w:space="0" w:color="414142"/>
              <w:right w:val="outset" w:sz="6" w:space="0" w:color="414142"/>
            </w:tcBorders>
            <w:hideMark/>
          </w:tcPr>
          <w:p w14:paraId="528135D2"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41FAA92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AD2C3D3"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31AE0AA4"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11.2.</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7CDAFE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0.4 kV network</w:t>
            </w:r>
          </w:p>
        </w:tc>
        <w:tc>
          <w:tcPr>
            <w:tcW w:w="1076" w:type="pct"/>
            <w:tcBorders>
              <w:top w:val="outset" w:sz="6" w:space="0" w:color="414142"/>
              <w:left w:val="outset" w:sz="6" w:space="0" w:color="414142"/>
              <w:bottom w:val="outset" w:sz="6" w:space="0" w:color="414142"/>
              <w:right w:val="outset" w:sz="6" w:space="0" w:color="414142"/>
            </w:tcBorders>
            <w:hideMark/>
          </w:tcPr>
          <w:p w14:paraId="78700A1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7D413D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BEE37D3"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12AF4F58"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175" w:type="pct"/>
            <w:gridSpan w:val="2"/>
            <w:tcBorders>
              <w:top w:val="outset" w:sz="6" w:space="0" w:color="414142"/>
              <w:left w:val="outset" w:sz="6" w:space="0" w:color="414142"/>
              <w:bottom w:val="outset" w:sz="6" w:space="0" w:color="414142"/>
              <w:right w:val="outset" w:sz="6" w:space="0" w:color="414142"/>
            </w:tcBorders>
            <w:hideMark/>
          </w:tcPr>
          <w:p w14:paraId="6A83A6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Non-supplied electricity due to planned interruptions (&gt;3 min) (ENS)</w:t>
            </w:r>
          </w:p>
        </w:tc>
        <w:tc>
          <w:tcPr>
            <w:tcW w:w="1076" w:type="pct"/>
            <w:tcBorders>
              <w:top w:val="outset" w:sz="6" w:space="0" w:color="414142"/>
              <w:left w:val="outset" w:sz="6" w:space="0" w:color="414142"/>
              <w:bottom w:val="outset" w:sz="6" w:space="0" w:color="414142"/>
              <w:right w:val="outset" w:sz="6" w:space="0" w:color="414142"/>
            </w:tcBorders>
            <w:hideMark/>
          </w:tcPr>
          <w:p w14:paraId="579F2905"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200" w:type="pct"/>
            <w:tcBorders>
              <w:top w:val="outset" w:sz="6" w:space="0" w:color="414142"/>
              <w:left w:val="outset" w:sz="6" w:space="0" w:color="414142"/>
              <w:bottom w:val="outset" w:sz="6" w:space="0" w:color="414142"/>
              <w:right w:val="outset" w:sz="6" w:space="0" w:color="414142"/>
            </w:tcBorders>
            <w:hideMark/>
          </w:tcPr>
          <w:p w14:paraId="0FF598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68CD81"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5CE08ED7"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2DD4AB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the non-planned electricity supply interruptions (SAIFI) (&gt;3 min) per one customer</w:t>
            </w:r>
          </w:p>
        </w:tc>
        <w:tc>
          <w:tcPr>
            <w:tcW w:w="725" w:type="pct"/>
            <w:tcBorders>
              <w:top w:val="outset" w:sz="6" w:space="0" w:color="414142"/>
              <w:left w:val="outset" w:sz="6" w:space="0" w:color="414142"/>
              <w:bottom w:val="outset" w:sz="6" w:space="0" w:color="414142"/>
              <w:right w:val="outset" w:sz="6" w:space="0" w:color="414142"/>
            </w:tcBorders>
            <w:hideMark/>
          </w:tcPr>
          <w:p w14:paraId="52BA3A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4D724712"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341D5C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6041D85"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00A0A7EE"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2E5715AD"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5DE75A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0F961E3B"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0D1266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3A680BF"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36ED355C"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13.1.</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4524CD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6–20 kV network</w:t>
            </w:r>
          </w:p>
        </w:tc>
        <w:tc>
          <w:tcPr>
            <w:tcW w:w="725" w:type="pct"/>
            <w:tcBorders>
              <w:top w:val="outset" w:sz="6" w:space="0" w:color="414142"/>
              <w:left w:val="outset" w:sz="6" w:space="0" w:color="414142"/>
              <w:bottom w:val="outset" w:sz="6" w:space="0" w:color="414142"/>
              <w:right w:val="outset" w:sz="6" w:space="0" w:color="414142"/>
            </w:tcBorders>
            <w:hideMark/>
          </w:tcPr>
          <w:p w14:paraId="2FE057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4C96D628"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51A28A7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0744D4D"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05A5FBDA"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4BBB9337"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760B87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335D60D5"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20588F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775DD5"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08C62E36"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13.2.</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35E779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0.4 kV network</w:t>
            </w:r>
          </w:p>
        </w:tc>
        <w:tc>
          <w:tcPr>
            <w:tcW w:w="725" w:type="pct"/>
            <w:tcBorders>
              <w:top w:val="outset" w:sz="6" w:space="0" w:color="414142"/>
              <w:left w:val="outset" w:sz="6" w:space="0" w:color="414142"/>
              <w:bottom w:val="outset" w:sz="6" w:space="0" w:color="414142"/>
              <w:right w:val="outset" w:sz="6" w:space="0" w:color="414142"/>
            </w:tcBorders>
            <w:hideMark/>
          </w:tcPr>
          <w:p w14:paraId="0C33BF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384DE9BB"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200C6B2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9FF27F3"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595783BA"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0D655E20"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04D8A6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066AE64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4E122A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991911A"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3CAC5617"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3A6F8E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Duration of the non-planned electricity supply interruptions (SAIDI) (&gt;3 min) per one customer</w:t>
            </w:r>
          </w:p>
        </w:tc>
        <w:tc>
          <w:tcPr>
            <w:tcW w:w="725" w:type="pct"/>
            <w:tcBorders>
              <w:top w:val="outset" w:sz="6" w:space="0" w:color="414142"/>
              <w:left w:val="outset" w:sz="6" w:space="0" w:color="414142"/>
              <w:bottom w:val="outset" w:sz="6" w:space="0" w:color="414142"/>
              <w:right w:val="outset" w:sz="6" w:space="0" w:color="414142"/>
            </w:tcBorders>
            <w:hideMark/>
          </w:tcPr>
          <w:p w14:paraId="64C4C9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6C843376"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26B71A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29164DF"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40786E75"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67325A70"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11C47606" w14:textId="77777777" w:rsidR="00657413" w:rsidRPr="00AC02C3" w:rsidRDefault="00657413" w:rsidP="00100349">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38F076E8"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7C0E7AF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8690E02"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2ED7AFEE"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14.1.</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23850D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6–20 kV network</w:t>
            </w:r>
          </w:p>
        </w:tc>
        <w:tc>
          <w:tcPr>
            <w:tcW w:w="725" w:type="pct"/>
            <w:tcBorders>
              <w:top w:val="outset" w:sz="6" w:space="0" w:color="414142"/>
              <w:left w:val="outset" w:sz="6" w:space="0" w:color="414142"/>
              <w:bottom w:val="outset" w:sz="6" w:space="0" w:color="414142"/>
              <w:right w:val="outset" w:sz="6" w:space="0" w:color="414142"/>
            </w:tcBorders>
            <w:hideMark/>
          </w:tcPr>
          <w:p w14:paraId="4251E85D" w14:textId="77777777" w:rsidR="00657413" w:rsidRPr="00AC02C3" w:rsidRDefault="00657413" w:rsidP="00100349">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5B4C064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0E9AEC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9954EA7"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214B451C"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5FA7099A"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26284F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7375698B"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7A5F00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208009D"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5FF733F5"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14.2.</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29912F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0.4 kV network</w:t>
            </w:r>
          </w:p>
        </w:tc>
        <w:tc>
          <w:tcPr>
            <w:tcW w:w="725" w:type="pct"/>
            <w:tcBorders>
              <w:top w:val="outset" w:sz="6" w:space="0" w:color="414142"/>
              <w:left w:val="outset" w:sz="6" w:space="0" w:color="414142"/>
              <w:bottom w:val="outset" w:sz="6" w:space="0" w:color="414142"/>
              <w:right w:val="outset" w:sz="6" w:space="0" w:color="414142"/>
            </w:tcBorders>
            <w:hideMark/>
          </w:tcPr>
          <w:p w14:paraId="41D042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6D9A353E"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4FF982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F30FDB6"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780C558F"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0C3B3694"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56A987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40B9B13A"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2ED0E6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752895E"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3581FE2B"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570083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Time for renewal of electricity supply after non-planned interruptions (CAIDI)</w:t>
            </w:r>
          </w:p>
        </w:tc>
        <w:tc>
          <w:tcPr>
            <w:tcW w:w="725" w:type="pct"/>
            <w:tcBorders>
              <w:top w:val="outset" w:sz="6" w:space="0" w:color="414142"/>
              <w:left w:val="outset" w:sz="6" w:space="0" w:color="414142"/>
              <w:bottom w:val="outset" w:sz="6" w:space="0" w:color="414142"/>
              <w:right w:val="outset" w:sz="6" w:space="0" w:color="414142"/>
            </w:tcBorders>
            <w:hideMark/>
          </w:tcPr>
          <w:p w14:paraId="49B9E5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7BB8B32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77BF0C9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351A82"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346CC1E0"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4B56896A"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51E275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77C5B94E"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7762DFE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3B13166"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3B46A280"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15.1.</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1FD4E7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6–20 kV network</w:t>
            </w:r>
          </w:p>
        </w:tc>
        <w:tc>
          <w:tcPr>
            <w:tcW w:w="725" w:type="pct"/>
            <w:tcBorders>
              <w:top w:val="outset" w:sz="6" w:space="0" w:color="414142"/>
              <w:left w:val="outset" w:sz="6" w:space="0" w:color="414142"/>
              <w:bottom w:val="outset" w:sz="6" w:space="0" w:color="414142"/>
              <w:right w:val="outset" w:sz="6" w:space="0" w:color="414142"/>
            </w:tcBorders>
            <w:hideMark/>
          </w:tcPr>
          <w:p w14:paraId="45D38B9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5F9E83FB"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5F3A1E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7FC90F"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4FC0FD88"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39CB1E54"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405740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6E5CD7F9"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7AD668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D678154"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575101AA"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15.2.</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59B9BF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0.4 kV network</w:t>
            </w:r>
          </w:p>
        </w:tc>
        <w:tc>
          <w:tcPr>
            <w:tcW w:w="725" w:type="pct"/>
            <w:tcBorders>
              <w:top w:val="outset" w:sz="6" w:space="0" w:color="414142"/>
              <w:left w:val="outset" w:sz="6" w:space="0" w:color="414142"/>
              <w:bottom w:val="outset" w:sz="6" w:space="0" w:color="414142"/>
              <w:right w:val="outset" w:sz="6" w:space="0" w:color="414142"/>
            </w:tcBorders>
            <w:hideMark/>
          </w:tcPr>
          <w:p w14:paraId="4605F4B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6D8AF596"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06FC70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208AEBB"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26D94258"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77D2E0BD"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7004AA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7E09C8B8"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1200" w:type="pct"/>
            <w:tcBorders>
              <w:top w:val="outset" w:sz="6" w:space="0" w:color="414142"/>
              <w:left w:val="outset" w:sz="6" w:space="0" w:color="414142"/>
              <w:bottom w:val="outset" w:sz="6" w:space="0" w:color="414142"/>
              <w:right w:val="outset" w:sz="6" w:space="0" w:color="414142"/>
            </w:tcBorders>
            <w:hideMark/>
          </w:tcPr>
          <w:p w14:paraId="586627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625D60D"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02241999"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3DF6B80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Non-supplied electricity due to non-planned interruptions (&gt;3 min) per one customer</w:t>
            </w:r>
          </w:p>
        </w:tc>
        <w:tc>
          <w:tcPr>
            <w:tcW w:w="725" w:type="pct"/>
            <w:tcBorders>
              <w:top w:val="outset" w:sz="6" w:space="0" w:color="414142"/>
              <w:left w:val="outset" w:sz="6" w:space="0" w:color="414142"/>
              <w:bottom w:val="outset" w:sz="6" w:space="0" w:color="414142"/>
              <w:right w:val="outset" w:sz="6" w:space="0" w:color="414142"/>
            </w:tcBorders>
            <w:hideMark/>
          </w:tcPr>
          <w:p w14:paraId="3CFDEB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744A69CF"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200" w:type="pct"/>
            <w:tcBorders>
              <w:top w:val="outset" w:sz="6" w:space="0" w:color="414142"/>
              <w:left w:val="outset" w:sz="6" w:space="0" w:color="414142"/>
              <w:bottom w:val="outset" w:sz="6" w:space="0" w:color="414142"/>
              <w:right w:val="outset" w:sz="6" w:space="0" w:color="414142"/>
            </w:tcBorders>
            <w:hideMark/>
          </w:tcPr>
          <w:p w14:paraId="65CA1F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542721B"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44915E94"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17E633E7"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7561DA1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45F98964"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200" w:type="pct"/>
            <w:tcBorders>
              <w:top w:val="outset" w:sz="6" w:space="0" w:color="414142"/>
              <w:left w:val="outset" w:sz="6" w:space="0" w:color="414142"/>
              <w:bottom w:val="outset" w:sz="6" w:space="0" w:color="414142"/>
              <w:right w:val="outset" w:sz="6" w:space="0" w:color="414142"/>
            </w:tcBorders>
            <w:hideMark/>
          </w:tcPr>
          <w:p w14:paraId="111888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3FFC9A6"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11205F89"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w:t>
            </w:r>
          </w:p>
        </w:tc>
        <w:tc>
          <w:tcPr>
            <w:tcW w:w="1450" w:type="pct"/>
            <w:tcBorders>
              <w:top w:val="outset" w:sz="6" w:space="0" w:color="414142"/>
              <w:left w:val="outset" w:sz="6" w:space="0" w:color="414142"/>
              <w:bottom w:val="outset" w:sz="6" w:space="0" w:color="414142"/>
              <w:right w:val="outset" w:sz="6" w:space="0" w:color="414142"/>
            </w:tcBorders>
            <w:hideMark/>
          </w:tcPr>
          <w:p w14:paraId="21FDC9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momentary interruptions (1 s–3 min) in a 6–20 kV network under normal working conditions of the system</w:t>
            </w:r>
          </w:p>
        </w:tc>
        <w:tc>
          <w:tcPr>
            <w:tcW w:w="1800" w:type="pct"/>
            <w:gridSpan w:val="2"/>
            <w:tcBorders>
              <w:top w:val="outset" w:sz="6" w:space="0" w:color="414142"/>
              <w:left w:val="outset" w:sz="6" w:space="0" w:color="414142"/>
              <w:bottom w:val="outset" w:sz="6" w:space="0" w:color="414142"/>
              <w:right w:val="outset" w:sz="6" w:space="0" w:color="414142"/>
            </w:tcBorders>
            <w:hideMark/>
          </w:tcPr>
          <w:p w14:paraId="202D34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01534E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6892BF" w14:textId="77777777" w:rsidTr="007E28BA">
        <w:tc>
          <w:tcPr>
            <w:tcW w:w="550" w:type="pct"/>
            <w:tcBorders>
              <w:top w:val="outset" w:sz="6" w:space="0" w:color="414142"/>
              <w:left w:val="outset" w:sz="6" w:space="0" w:color="414142"/>
              <w:bottom w:val="outset" w:sz="6" w:space="0" w:color="414142"/>
              <w:right w:val="outset" w:sz="6" w:space="0" w:color="414142"/>
            </w:tcBorders>
            <w:hideMark/>
          </w:tcPr>
          <w:p w14:paraId="36E7D939"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18.</w:t>
            </w:r>
          </w:p>
        </w:tc>
        <w:tc>
          <w:tcPr>
            <w:tcW w:w="1450" w:type="pct"/>
            <w:tcBorders>
              <w:top w:val="outset" w:sz="6" w:space="0" w:color="414142"/>
              <w:left w:val="outset" w:sz="6" w:space="0" w:color="414142"/>
              <w:bottom w:val="outset" w:sz="6" w:space="0" w:color="414142"/>
              <w:right w:val="outset" w:sz="6" w:space="0" w:color="414142"/>
            </w:tcBorders>
            <w:hideMark/>
          </w:tcPr>
          <w:p w14:paraId="77851E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Momentary Average Interruption Frequency Index (MAIFI) (1 s–3 min) in a 6–20 kV network under normal working conditions of the system</w:t>
            </w:r>
          </w:p>
        </w:tc>
        <w:tc>
          <w:tcPr>
            <w:tcW w:w="1800" w:type="pct"/>
            <w:gridSpan w:val="2"/>
            <w:tcBorders>
              <w:top w:val="outset" w:sz="6" w:space="0" w:color="414142"/>
              <w:left w:val="outset" w:sz="6" w:space="0" w:color="414142"/>
              <w:bottom w:val="outset" w:sz="6" w:space="0" w:color="414142"/>
              <w:right w:val="outset" w:sz="6" w:space="0" w:color="414142"/>
            </w:tcBorders>
            <w:hideMark/>
          </w:tcPr>
          <w:p w14:paraId="48F86F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times</w:t>
            </w:r>
          </w:p>
        </w:tc>
        <w:tc>
          <w:tcPr>
            <w:tcW w:w="1200" w:type="pct"/>
            <w:tcBorders>
              <w:top w:val="outset" w:sz="6" w:space="0" w:color="414142"/>
              <w:left w:val="outset" w:sz="6" w:space="0" w:color="414142"/>
              <w:bottom w:val="outset" w:sz="6" w:space="0" w:color="414142"/>
              <w:right w:val="outset" w:sz="6" w:space="0" w:color="414142"/>
            </w:tcBorders>
            <w:hideMark/>
          </w:tcPr>
          <w:p w14:paraId="7DE702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DC721A6"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20D2700C"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19.</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44213A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measurements of voltage specifications in conformity with LVS EN 50160 standard</w:t>
            </w:r>
            <w:r w:rsidRPr="00AC02C3">
              <w:rPr>
                <w:rFonts w:ascii="Times New Roman" w:hAnsi="Times New Roman" w:cs="Times New Roman"/>
                <w:sz w:val="24"/>
                <w:vertAlign w:val="superscript"/>
              </w:rPr>
              <w:t>[1]</w:t>
            </w:r>
          </w:p>
        </w:tc>
        <w:tc>
          <w:tcPr>
            <w:tcW w:w="725" w:type="pct"/>
            <w:tcBorders>
              <w:top w:val="outset" w:sz="6" w:space="0" w:color="414142"/>
              <w:left w:val="outset" w:sz="6" w:space="0" w:color="414142"/>
              <w:bottom w:val="outset" w:sz="6" w:space="0" w:color="414142"/>
              <w:right w:val="outset" w:sz="6" w:space="0" w:color="414142"/>
            </w:tcBorders>
            <w:hideMark/>
          </w:tcPr>
          <w:p w14:paraId="49DB83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w:t>
            </w:r>
          </w:p>
        </w:tc>
        <w:tc>
          <w:tcPr>
            <w:tcW w:w="1076" w:type="pct"/>
            <w:tcBorders>
              <w:top w:val="outset" w:sz="6" w:space="0" w:color="414142"/>
              <w:left w:val="outset" w:sz="6" w:space="0" w:color="414142"/>
              <w:bottom w:val="outset" w:sz="6" w:space="0" w:color="414142"/>
              <w:right w:val="outset" w:sz="6" w:space="0" w:color="414142"/>
            </w:tcBorders>
            <w:hideMark/>
          </w:tcPr>
          <w:p w14:paraId="054CE7D4" w14:textId="77777777" w:rsidR="00657413" w:rsidRPr="00AC02C3" w:rsidRDefault="00657413" w:rsidP="00EB321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726668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00AD53"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3B62D185"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590CAA97"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55F943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does not conform with the standard</w:t>
            </w:r>
          </w:p>
        </w:tc>
        <w:tc>
          <w:tcPr>
            <w:tcW w:w="1076" w:type="pct"/>
            <w:tcBorders>
              <w:top w:val="outset" w:sz="6" w:space="0" w:color="414142"/>
              <w:left w:val="outset" w:sz="6" w:space="0" w:color="414142"/>
              <w:bottom w:val="outset" w:sz="6" w:space="0" w:color="414142"/>
              <w:right w:val="outset" w:sz="6" w:space="0" w:color="414142"/>
            </w:tcBorders>
            <w:hideMark/>
          </w:tcPr>
          <w:p w14:paraId="569CFEB2" w14:textId="77777777" w:rsidR="00657413" w:rsidRPr="00AC02C3" w:rsidRDefault="00657413" w:rsidP="00EB321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5FE3D8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3468A61"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0C06313B"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19.1.</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649B63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6–20 kV network</w:t>
            </w:r>
          </w:p>
        </w:tc>
        <w:tc>
          <w:tcPr>
            <w:tcW w:w="725" w:type="pct"/>
            <w:tcBorders>
              <w:top w:val="outset" w:sz="6" w:space="0" w:color="414142"/>
              <w:left w:val="outset" w:sz="6" w:space="0" w:color="414142"/>
              <w:bottom w:val="outset" w:sz="6" w:space="0" w:color="414142"/>
              <w:right w:val="outset" w:sz="6" w:space="0" w:color="414142"/>
            </w:tcBorders>
            <w:hideMark/>
          </w:tcPr>
          <w:p w14:paraId="384023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w:t>
            </w:r>
          </w:p>
        </w:tc>
        <w:tc>
          <w:tcPr>
            <w:tcW w:w="1076" w:type="pct"/>
            <w:tcBorders>
              <w:top w:val="outset" w:sz="6" w:space="0" w:color="414142"/>
              <w:left w:val="outset" w:sz="6" w:space="0" w:color="414142"/>
              <w:bottom w:val="outset" w:sz="6" w:space="0" w:color="414142"/>
              <w:right w:val="outset" w:sz="6" w:space="0" w:color="414142"/>
            </w:tcBorders>
            <w:hideMark/>
          </w:tcPr>
          <w:p w14:paraId="0F9FE117" w14:textId="77777777" w:rsidR="00657413" w:rsidRPr="00AC02C3" w:rsidRDefault="00657413" w:rsidP="00EB321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038AEA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58E498"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44377066"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1DDFC5A3"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2CADBA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does not conform with the standard</w:t>
            </w:r>
          </w:p>
        </w:tc>
        <w:tc>
          <w:tcPr>
            <w:tcW w:w="1076" w:type="pct"/>
            <w:tcBorders>
              <w:top w:val="outset" w:sz="6" w:space="0" w:color="414142"/>
              <w:left w:val="outset" w:sz="6" w:space="0" w:color="414142"/>
              <w:bottom w:val="outset" w:sz="6" w:space="0" w:color="414142"/>
              <w:right w:val="outset" w:sz="6" w:space="0" w:color="414142"/>
            </w:tcBorders>
            <w:hideMark/>
          </w:tcPr>
          <w:p w14:paraId="1FE27554" w14:textId="77777777" w:rsidR="00657413" w:rsidRPr="00AC02C3" w:rsidRDefault="00657413" w:rsidP="00EB321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4DBBCA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3ADD5A0"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454662DA"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19.2.</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384B11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a 0.4 kV network</w:t>
            </w:r>
          </w:p>
        </w:tc>
        <w:tc>
          <w:tcPr>
            <w:tcW w:w="725" w:type="pct"/>
            <w:tcBorders>
              <w:top w:val="outset" w:sz="6" w:space="0" w:color="414142"/>
              <w:left w:val="outset" w:sz="6" w:space="0" w:color="414142"/>
              <w:bottom w:val="outset" w:sz="6" w:space="0" w:color="414142"/>
              <w:right w:val="outset" w:sz="6" w:space="0" w:color="414142"/>
            </w:tcBorders>
            <w:hideMark/>
          </w:tcPr>
          <w:p w14:paraId="32ED05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w:t>
            </w:r>
          </w:p>
        </w:tc>
        <w:tc>
          <w:tcPr>
            <w:tcW w:w="1076" w:type="pct"/>
            <w:tcBorders>
              <w:top w:val="outset" w:sz="6" w:space="0" w:color="414142"/>
              <w:left w:val="outset" w:sz="6" w:space="0" w:color="414142"/>
              <w:bottom w:val="outset" w:sz="6" w:space="0" w:color="414142"/>
              <w:right w:val="outset" w:sz="6" w:space="0" w:color="414142"/>
            </w:tcBorders>
            <w:hideMark/>
          </w:tcPr>
          <w:p w14:paraId="49EE1B9F" w14:textId="77777777" w:rsidR="00657413" w:rsidRPr="00AC02C3" w:rsidRDefault="00657413" w:rsidP="00EB321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4EA67A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25FB93"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1EE9412E" w14:textId="77777777" w:rsidR="00657413" w:rsidRPr="00AC02C3" w:rsidRDefault="00657413" w:rsidP="00EB3214">
            <w:pPr>
              <w:spacing w:after="0" w:line="240" w:lineRule="auto"/>
              <w:jc w:val="center"/>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75764452"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5527E9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does not conform with the standard</w:t>
            </w:r>
          </w:p>
        </w:tc>
        <w:tc>
          <w:tcPr>
            <w:tcW w:w="1076" w:type="pct"/>
            <w:tcBorders>
              <w:top w:val="outset" w:sz="6" w:space="0" w:color="414142"/>
              <w:left w:val="outset" w:sz="6" w:space="0" w:color="414142"/>
              <w:bottom w:val="outset" w:sz="6" w:space="0" w:color="414142"/>
              <w:right w:val="outset" w:sz="6" w:space="0" w:color="414142"/>
            </w:tcBorders>
            <w:hideMark/>
          </w:tcPr>
          <w:p w14:paraId="77484D79" w14:textId="77777777" w:rsidR="00657413" w:rsidRPr="00AC02C3" w:rsidRDefault="00657413" w:rsidP="00EB321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2BD10E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7C974E7" w14:textId="77777777" w:rsidTr="007E28BA">
        <w:tc>
          <w:tcPr>
            <w:tcW w:w="550" w:type="pct"/>
            <w:vMerge w:val="restart"/>
            <w:tcBorders>
              <w:top w:val="outset" w:sz="6" w:space="0" w:color="414142"/>
              <w:left w:val="outset" w:sz="6" w:space="0" w:color="414142"/>
              <w:bottom w:val="outset" w:sz="6" w:space="0" w:color="414142"/>
              <w:right w:val="outset" w:sz="6" w:space="0" w:color="414142"/>
            </w:tcBorders>
            <w:hideMark/>
          </w:tcPr>
          <w:p w14:paraId="6230FD48" w14:textId="77777777" w:rsidR="00657413" w:rsidRPr="00AC02C3" w:rsidRDefault="00657413" w:rsidP="00EB321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20.</w:t>
            </w:r>
          </w:p>
        </w:tc>
        <w:tc>
          <w:tcPr>
            <w:tcW w:w="1450" w:type="pct"/>
            <w:vMerge w:val="restart"/>
            <w:tcBorders>
              <w:top w:val="outset" w:sz="6" w:space="0" w:color="414142"/>
              <w:left w:val="outset" w:sz="6" w:space="0" w:color="414142"/>
              <w:bottom w:val="outset" w:sz="6" w:space="0" w:color="414142"/>
              <w:right w:val="outset" w:sz="6" w:space="0" w:color="414142"/>
            </w:tcBorders>
            <w:hideMark/>
          </w:tcPr>
          <w:p w14:paraId="0C71AC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non-planned electricity supply interruptions exceeding 24 hours</w:t>
            </w:r>
          </w:p>
        </w:tc>
        <w:tc>
          <w:tcPr>
            <w:tcW w:w="725" w:type="pct"/>
            <w:tcBorders>
              <w:top w:val="outset" w:sz="6" w:space="0" w:color="414142"/>
              <w:left w:val="outset" w:sz="6" w:space="0" w:color="414142"/>
              <w:bottom w:val="outset" w:sz="6" w:space="0" w:color="414142"/>
              <w:right w:val="outset" w:sz="6" w:space="0" w:color="414142"/>
            </w:tcBorders>
            <w:hideMark/>
          </w:tcPr>
          <w:p w14:paraId="00036D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under normal working conditions</w:t>
            </w:r>
          </w:p>
        </w:tc>
        <w:tc>
          <w:tcPr>
            <w:tcW w:w="1076" w:type="pct"/>
            <w:tcBorders>
              <w:top w:val="outset" w:sz="6" w:space="0" w:color="414142"/>
              <w:left w:val="outset" w:sz="6" w:space="0" w:color="414142"/>
              <w:bottom w:val="outset" w:sz="6" w:space="0" w:color="414142"/>
              <w:right w:val="outset" w:sz="6" w:space="0" w:color="414142"/>
            </w:tcBorders>
            <w:hideMark/>
          </w:tcPr>
          <w:p w14:paraId="1E81B983" w14:textId="77777777" w:rsidR="00657413" w:rsidRPr="00AC02C3" w:rsidRDefault="00657413" w:rsidP="00EB321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71B6AA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48DE6FE" w14:textId="77777777" w:rsidTr="007E28BA">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56966F66"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1450" w:type="pct"/>
            <w:vMerge/>
            <w:tcBorders>
              <w:top w:val="outset" w:sz="6" w:space="0" w:color="414142"/>
              <w:left w:val="outset" w:sz="6" w:space="0" w:color="414142"/>
              <w:bottom w:val="outset" w:sz="6" w:space="0" w:color="414142"/>
              <w:right w:val="outset" w:sz="6" w:space="0" w:color="414142"/>
            </w:tcBorders>
            <w:vAlign w:val="center"/>
            <w:hideMark/>
          </w:tcPr>
          <w:p w14:paraId="643C7FB5"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25" w:type="pct"/>
            <w:tcBorders>
              <w:top w:val="outset" w:sz="6" w:space="0" w:color="414142"/>
              <w:left w:val="outset" w:sz="6" w:space="0" w:color="414142"/>
              <w:bottom w:val="outset" w:sz="6" w:space="0" w:color="414142"/>
              <w:right w:val="outset" w:sz="6" w:space="0" w:color="414142"/>
            </w:tcBorders>
            <w:hideMark/>
          </w:tcPr>
          <w:p w14:paraId="7FFC32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 other cases</w:t>
            </w:r>
          </w:p>
        </w:tc>
        <w:tc>
          <w:tcPr>
            <w:tcW w:w="1076" w:type="pct"/>
            <w:tcBorders>
              <w:top w:val="outset" w:sz="6" w:space="0" w:color="414142"/>
              <w:left w:val="outset" w:sz="6" w:space="0" w:color="414142"/>
              <w:bottom w:val="outset" w:sz="6" w:space="0" w:color="414142"/>
              <w:right w:val="outset" w:sz="6" w:space="0" w:color="414142"/>
            </w:tcBorders>
            <w:hideMark/>
          </w:tcPr>
          <w:p w14:paraId="093A5E5B" w14:textId="77777777" w:rsidR="00657413" w:rsidRPr="00AC02C3" w:rsidRDefault="00657413" w:rsidP="00EB321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pieces</w:t>
            </w:r>
          </w:p>
        </w:tc>
        <w:tc>
          <w:tcPr>
            <w:tcW w:w="1200" w:type="pct"/>
            <w:tcBorders>
              <w:top w:val="outset" w:sz="6" w:space="0" w:color="414142"/>
              <w:left w:val="outset" w:sz="6" w:space="0" w:color="414142"/>
              <w:bottom w:val="outset" w:sz="6" w:space="0" w:color="414142"/>
              <w:right w:val="outset" w:sz="6" w:space="0" w:color="414142"/>
            </w:tcBorders>
            <w:hideMark/>
          </w:tcPr>
          <w:p w14:paraId="1F427B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351BD52" w14:textId="77777777" w:rsidR="00120069" w:rsidRPr="00AC02C3" w:rsidRDefault="00120069" w:rsidP="00B00DDB">
      <w:pPr>
        <w:spacing w:after="0" w:line="240" w:lineRule="auto"/>
        <w:jc w:val="both"/>
        <w:rPr>
          <w:rFonts w:ascii="Times New Roman" w:hAnsi="Times New Roman" w:cs="Times New Roman"/>
          <w:b/>
          <w:bCs/>
          <w:noProof/>
          <w:kern w:val="0"/>
          <w:sz w:val="24"/>
          <w:lang w:val="lv-LV"/>
        </w:rPr>
      </w:pPr>
    </w:p>
    <w:p w14:paraId="4D1BEFD8" w14:textId="77777777" w:rsidR="00657413" w:rsidRPr="00AC02C3" w:rsidRDefault="00657413" w:rsidP="008F07F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 Installation of electricity system connections</w:t>
      </w:r>
    </w:p>
    <w:p w14:paraId="274BCACD" w14:textId="77777777" w:rsidR="008F07F8" w:rsidRPr="00AC02C3" w:rsidRDefault="008F07F8" w:rsidP="00B00DDB">
      <w:pPr>
        <w:spacing w:after="0" w:line="240" w:lineRule="auto"/>
        <w:jc w:val="both"/>
        <w:rPr>
          <w:rFonts w:ascii="Times New Roman" w:hAnsi="Times New Roman" w:cs="Times New Roman"/>
          <w:b/>
          <w:bCs/>
          <w:noProof/>
          <w:kern w:val="0"/>
          <w:sz w:val="24"/>
          <w:lang w:val="lv-LV"/>
        </w:rPr>
      </w:pPr>
    </w:p>
    <w:p w14:paraId="43CD011E" w14:textId="77777777" w:rsidR="00657413" w:rsidRPr="00AC02C3" w:rsidRDefault="00657413" w:rsidP="008F07F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3</w:t>
      </w:r>
    </w:p>
    <w:p w14:paraId="722BE18C" w14:textId="77777777" w:rsidR="008F07F8" w:rsidRPr="00AC02C3" w:rsidRDefault="008F07F8"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601"/>
        <w:gridCol w:w="6328"/>
        <w:gridCol w:w="3120"/>
        <w:gridCol w:w="3505"/>
      </w:tblGrid>
      <w:tr w:rsidR="00657413" w:rsidRPr="00AC02C3" w14:paraId="7EDBE5DD" w14:textId="77777777" w:rsidTr="006918E2">
        <w:trPr>
          <w:trHeight w:val="350"/>
        </w:trPr>
        <w:tc>
          <w:tcPr>
            <w:tcW w:w="550" w:type="pct"/>
            <w:tcBorders>
              <w:top w:val="outset" w:sz="6" w:space="0" w:color="414142"/>
              <w:left w:val="outset" w:sz="6" w:space="0" w:color="414142"/>
              <w:bottom w:val="outset" w:sz="6" w:space="0" w:color="414142"/>
              <w:right w:val="outset" w:sz="6" w:space="0" w:color="414142"/>
            </w:tcBorders>
            <w:hideMark/>
          </w:tcPr>
          <w:p w14:paraId="2AB0B8F6" w14:textId="77777777" w:rsidR="00657413" w:rsidRPr="00AC02C3" w:rsidRDefault="00657413" w:rsidP="008F07F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174" w:type="pct"/>
            <w:tcBorders>
              <w:top w:val="outset" w:sz="6" w:space="0" w:color="414142"/>
              <w:left w:val="outset" w:sz="6" w:space="0" w:color="414142"/>
              <w:bottom w:val="outset" w:sz="6" w:space="0" w:color="414142"/>
              <w:right w:val="outset" w:sz="6" w:space="0" w:color="414142"/>
            </w:tcBorders>
            <w:hideMark/>
          </w:tcPr>
          <w:p w14:paraId="58B47FC5" w14:textId="77777777" w:rsidR="00657413" w:rsidRPr="00AC02C3" w:rsidRDefault="00657413" w:rsidP="008F07F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1072" w:type="pct"/>
            <w:tcBorders>
              <w:top w:val="outset" w:sz="6" w:space="0" w:color="414142"/>
              <w:left w:val="outset" w:sz="6" w:space="0" w:color="414142"/>
              <w:bottom w:val="outset" w:sz="6" w:space="0" w:color="414142"/>
              <w:right w:val="outset" w:sz="6" w:space="0" w:color="414142"/>
            </w:tcBorders>
            <w:hideMark/>
          </w:tcPr>
          <w:p w14:paraId="1F969092" w14:textId="77777777" w:rsidR="00657413" w:rsidRPr="00AC02C3" w:rsidRDefault="00657413" w:rsidP="008F07F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204" w:type="pct"/>
            <w:tcBorders>
              <w:top w:val="outset" w:sz="6" w:space="0" w:color="414142"/>
              <w:left w:val="outset" w:sz="6" w:space="0" w:color="414142"/>
              <w:bottom w:val="outset" w:sz="6" w:space="0" w:color="414142"/>
              <w:right w:val="outset" w:sz="6" w:space="0" w:color="414142"/>
            </w:tcBorders>
            <w:hideMark/>
          </w:tcPr>
          <w:p w14:paraId="6E34E902" w14:textId="77777777" w:rsidR="00657413" w:rsidRPr="00AC02C3" w:rsidRDefault="00657413" w:rsidP="008F07F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3AA7A16C"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550E3E1A" w14:textId="77777777" w:rsidR="00657413" w:rsidRPr="00AC02C3" w:rsidRDefault="00657413" w:rsidP="008F07F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174" w:type="pct"/>
            <w:tcBorders>
              <w:top w:val="outset" w:sz="6" w:space="0" w:color="414142"/>
              <w:left w:val="outset" w:sz="6" w:space="0" w:color="414142"/>
              <w:bottom w:val="outset" w:sz="6" w:space="0" w:color="414142"/>
              <w:right w:val="outset" w:sz="6" w:space="0" w:color="414142"/>
            </w:tcBorders>
            <w:hideMark/>
          </w:tcPr>
          <w:p w14:paraId="1E715E2A" w14:textId="77777777" w:rsidR="00657413" w:rsidRPr="00AC02C3" w:rsidRDefault="00657413" w:rsidP="008F07F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72" w:type="pct"/>
            <w:tcBorders>
              <w:top w:val="outset" w:sz="6" w:space="0" w:color="414142"/>
              <w:left w:val="outset" w:sz="6" w:space="0" w:color="414142"/>
              <w:bottom w:val="outset" w:sz="6" w:space="0" w:color="414142"/>
              <w:right w:val="outset" w:sz="6" w:space="0" w:color="414142"/>
            </w:tcBorders>
            <w:hideMark/>
          </w:tcPr>
          <w:p w14:paraId="7E362840" w14:textId="77777777" w:rsidR="00657413" w:rsidRPr="00AC02C3" w:rsidRDefault="00657413" w:rsidP="008F07F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204" w:type="pct"/>
            <w:tcBorders>
              <w:top w:val="outset" w:sz="6" w:space="0" w:color="414142"/>
              <w:left w:val="outset" w:sz="6" w:space="0" w:color="414142"/>
              <w:bottom w:val="outset" w:sz="6" w:space="0" w:color="414142"/>
              <w:right w:val="outset" w:sz="6" w:space="0" w:color="414142"/>
            </w:tcBorders>
            <w:hideMark/>
          </w:tcPr>
          <w:p w14:paraId="7EB32BE3" w14:textId="77777777" w:rsidR="00657413" w:rsidRPr="00AC02C3" w:rsidRDefault="00657413" w:rsidP="008F07F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689709BF" w14:textId="77777777" w:rsidTr="008F07F8">
        <w:tc>
          <w:tcPr>
            <w:tcW w:w="550" w:type="pct"/>
            <w:tcBorders>
              <w:top w:val="outset" w:sz="6" w:space="0" w:color="414142"/>
              <w:left w:val="outset" w:sz="6" w:space="0" w:color="414142"/>
              <w:bottom w:val="outset" w:sz="6" w:space="0" w:color="414142"/>
              <w:right w:val="outset" w:sz="6" w:space="0" w:color="414142"/>
            </w:tcBorders>
            <w:hideMark/>
          </w:tcPr>
          <w:p w14:paraId="4BE86CBF" w14:textId="77777777" w:rsidR="00657413" w:rsidRPr="00AC02C3" w:rsidRDefault="00657413" w:rsidP="006918E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4450" w:type="pct"/>
            <w:gridSpan w:val="3"/>
            <w:tcBorders>
              <w:top w:val="outset" w:sz="6" w:space="0" w:color="414142"/>
              <w:left w:val="outset" w:sz="6" w:space="0" w:color="414142"/>
              <w:bottom w:val="outset" w:sz="6" w:space="0" w:color="414142"/>
              <w:right w:val="outset" w:sz="6" w:space="0" w:color="414142"/>
            </w:tcBorders>
            <w:hideMark/>
          </w:tcPr>
          <w:p w14:paraId="2EA0C44A"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up to 40 A, 0.4 kV</w:t>
            </w:r>
          </w:p>
        </w:tc>
      </w:tr>
      <w:tr w:rsidR="00657413" w:rsidRPr="00AC02C3" w14:paraId="4F30B9F4"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055DCD71"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174" w:type="pct"/>
            <w:tcBorders>
              <w:top w:val="outset" w:sz="6" w:space="0" w:color="414142"/>
              <w:left w:val="outset" w:sz="6" w:space="0" w:color="414142"/>
              <w:bottom w:val="outset" w:sz="6" w:space="0" w:color="414142"/>
              <w:right w:val="outset" w:sz="6" w:space="0" w:color="414142"/>
            </w:tcBorders>
            <w:hideMark/>
          </w:tcPr>
          <w:p w14:paraId="7A9F0E7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1072" w:type="pct"/>
            <w:tcBorders>
              <w:top w:val="outset" w:sz="6" w:space="0" w:color="414142"/>
              <w:left w:val="outset" w:sz="6" w:space="0" w:color="414142"/>
              <w:bottom w:val="outset" w:sz="6" w:space="0" w:color="414142"/>
              <w:right w:val="outset" w:sz="6" w:space="0" w:color="414142"/>
            </w:tcBorders>
            <w:hideMark/>
          </w:tcPr>
          <w:p w14:paraId="42FBB238"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4CF0DB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1FE282"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1B5AB6B6"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174" w:type="pct"/>
            <w:tcBorders>
              <w:top w:val="outset" w:sz="6" w:space="0" w:color="414142"/>
              <w:left w:val="outset" w:sz="6" w:space="0" w:color="414142"/>
              <w:bottom w:val="outset" w:sz="6" w:space="0" w:color="414142"/>
              <w:right w:val="outset" w:sz="6" w:space="0" w:color="414142"/>
            </w:tcBorders>
            <w:hideMark/>
          </w:tcPr>
          <w:p w14:paraId="02201B4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1072" w:type="pct"/>
            <w:tcBorders>
              <w:top w:val="outset" w:sz="6" w:space="0" w:color="414142"/>
              <w:left w:val="outset" w:sz="6" w:space="0" w:color="414142"/>
              <w:bottom w:val="outset" w:sz="6" w:space="0" w:color="414142"/>
              <w:right w:val="outset" w:sz="6" w:space="0" w:color="414142"/>
            </w:tcBorders>
            <w:hideMark/>
          </w:tcPr>
          <w:p w14:paraId="24C2CD8E"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60548FD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0641363"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0D416B2C"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2174" w:type="pct"/>
            <w:tcBorders>
              <w:top w:val="outset" w:sz="6" w:space="0" w:color="414142"/>
              <w:left w:val="outset" w:sz="6" w:space="0" w:color="414142"/>
              <w:bottom w:val="outset" w:sz="6" w:space="0" w:color="414142"/>
              <w:right w:val="outset" w:sz="6" w:space="0" w:color="414142"/>
            </w:tcBorders>
            <w:hideMark/>
          </w:tcPr>
          <w:p w14:paraId="21B937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1072" w:type="pct"/>
            <w:tcBorders>
              <w:top w:val="outset" w:sz="6" w:space="0" w:color="414142"/>
              <w:left w:val="outset" w:sz="6" w:space="0" w:color="414142"/>
              <w:bottom w:val="outset" w:sz="6" w:space="0" w:color="414142"/>
              <w:right w:val="outset" w:sz="6" w:space="0" w:color="414142"/>
            </w:tcBorders>
            <w:hideMark/>
          </w:tcPr>
          <w:p w14:paraId="5995CBE8"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62BC64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A71BFAA"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4A48AC9C"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2174" w:type="pct"/>
            <w:tcBorders>
              <w:top w:val="outset" w:sz="6" w:space="0" w:color="414142"/>
              <w:left w:val="outset" w:sz="6" w:space="0" w:color="414142"/>
              <w:bottom w:val="outset" w:sz="6" w:space="0" w:color="414142"/>
              <w:right w:val="outset" w:sz="6" w:space="0" w:color="414142"/>
            </w:tcBorders>
            <w:hideMark/>
          </w:tcPr>
          <w:p w14:paraId="6112A90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1072" w:type="pct"/>
            <w:tcBorders>
              <w:top w:val="outset" w:sz="6" w:space="0" w:color="414142"/>
              <w:left w:val="outset" w:sz="6" w:space="0" w:color="414142"/>
              <w:bottom w:val="outset" w:sz="6" w:space="0" w:color="414142"/>
              <w:right w:val="outset" w:sz="6" w:space="0" w:color="414142"/>
            </w:tcBorders>
            <w:hideMark/>
          </w:tcPr>
          <w:p w14:paraId="23EB288B"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1204" w:type="pct"/>
            <w:tcBorders>
              <w:top w:val="outset" w:sz="6" w:space="0" w:color="414142"/>
              <w:left w:val="outset" w:sz="6" w:space="0" w:color="414142"/>
              <w:bottom w:val="outset" w:sz="6" w:space="0" w:color="414142"/>
              <w:right w:val="outset" w:sz="6" w:space="0" w:color="414142"/>
            </w:tcBorders>
            <w:hideMark/>
          </w:tcPr>
          <w:p w14:paraId="0F7F1C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6692F3D" w14:textId="77777777" w:rsidTr="008F07F8">
        <w:tc>
          <w:tcPr>
            <w:tcW w:w="550" w:type="pct"/>
            <w:tcBorders>
              <w:top w:val="outset" w:sz="6" w:space="0" w:color="414142"/>
              <w:left w:val="outset" w:sz="6" w:space="0" w:color="414142"/>
              <w:bottom w:val="outset" w:sz="6" w:space="0" w:color="414142"/>
              <w:right w:val="outset" w:sz="6" w:space="0" w:color="414142"/>
            </w:tcBorders>
            <w:hideMark/>
          </w:tcPr>
          <w:p w14:paraId="18D2963B" w14:textId="77777777" w:rsidR="00657413" w:rsidRPr="00AC02C3" w:rsidRDefault="00657413" w:rsidP="006918E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4450" w:type="pct"/>
            <w:gridSpan w:val="3"/>
            <w:tcBorders>
              <w:top w:val="outset" w:sz="6" w:space="0" w:color="414142"/>
              <w:left w:val="outset" w:sz="6" w:space="0" w:color="414142"/>
              <w:bottom w:val="outset" w:sz="6" w:space="0" w:color="414142"/>
              <w:right w:val="outset" w:sz="6" w:space="0" w:color="414142"/>
            </w:tcBorders>
            <w:hideMark/>
          </w:tcPr>
          <w:p w14:paraId="61DA151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40–100 A, 0.4 kV</w:t>
            </w:r>
          </w:p>
        </w:tc>
      </w:tr>
      <w:tr w:rsidR="00657413" w:rsidRPr="00AC02C3" w14:paraId="0CA44FEC"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0C45FCFF"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2174" w:type="pct"/>
            <w:tcBorders>
              <w:top w:val="outset" w:sz="6" w:space="0" w:color="414142"/>
              <w:left w:val="outset" w:sz="6" w:space="0" w:color="414142"/>
              <w:bottom w:val="outset" w:sz="6" w:space="0" w:color="414142"/>
              <w:right w:val="outset" w:sz="6" w:space="0" w:color="414142"/>
            </w:tcBorders>
            <w:hideMark/>
          </w:tcPr>
          <w:p w14:paraId="740781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1072" w:type="pct"/>
            <w:tcBorders>
              <w:top w:val="outset" w:sz="6" w:space="0" w:color="414142"/>
              <w:left w:val="outset" w:sz="6" w:space="0" w:color="414142"/>
              <w:bottom w:val="outset" w:sz="6" w:space="0" w:color="414142"/>
              <w:right w:val="outset" w:sz="6" w:space="0" w:color="414142"/>
            </w:tcBorders>
            <w:hideMark/>
          </w:tcPr>
          <w:p w14:paraId="5EF47511"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633BEA9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57DF0D"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169ABDC5"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2174" w:type="pct"/>
            <w:tcBorders>
              <w:top w:val="outset" w:sz="6" w:space="0" w:color="414142"/>
              <w:left w:val="outset" w:sz="6" w:space="0" w:color="414142"/>
              <w:bottom w:val="outset" w:sz="6" w:space="0" w:color="414142"/>
              <w:right w:val="outset" w:sz="6" w:space="0" w:color="414142"/>
            </w:tcBorders>
            <w:hideMark/>
          </w:tcPr>
          <w:p w14:paraId="496EE8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1072" w:type="pct"/>
            <w:tcBorders>
              <w:top w:val="outset" w:sz="6" w:space="0" w:color="414142"/>
              <w:left w:val="outset" w:sz="6" w:space="0" w:color="414142"/>
              <w:bottom w:val="outset" w:sz="6" w:space="0" w:color="414142"/>
              <w:right w:val="outset" w:sz="6" w:space="0" w:color="414142"/>
            </w:tcBorders>
            <w:hideMark/>
          </w:tcPr>
          <w:p w14:paraId="3ED6E6AD"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555C4F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2B8229"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3314C90B"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2174" w:type="pct"/>
            <w:tcBorders>
              <w:top w:val="outset" w:sz="6" w:space="0" w:color="414142"/>
              <w:left w:val="outset" w:sz="6" w:space="0" w:color="414142"/>
              <w:bottom w:val="outset" w:sz="6" w:space="0" w:color="414142"/>
              <w:right w:val="outset" w:sz="6" w:space="0" w:color="414142"/>
            </w:tcBorders>
            <w:hideMark/>
          </w:tcPr>
          <w:p w14:paraId="3F7184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1072" w:type="pct"/>
            <w:tcBorders>
              <w:top w:val="outset" w:sz="6" w:space="0" w:color="414142"/>
              <w:left w:val="outset" w:sz="6" w:space="0" w:color="414142"/>
              <w:bottom w:val="outset" w:sz="6" w:space="0" w:color="414142"/>
              <w:right w:val="outset" w:sz="6" w:space="0" w:color="414142"/>
            </w:tcBorders>
            <w:hideMark/>
          </w:tcPr>
          <w:p w14:paraId="00EAD874"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4C7E87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669D1F9"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792D2BEB"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2174" w:type="pct"/>
            <w:tcBorders>
              <w:top w:val="outset" w:sz="6" w:space="0" w:color="414142"/>
              <w:left w:val="outset" w:sz="6" w:space="0" w:color="414142"/>
              <w:bottom w:val="outset" w:sz="6" w:space="0" w:color="414142"/>
              <w:right w:val="outset" w:sz="6" w:space="0" w:color="414142"/>
            </w:tcBorders>
            <w:hideMark/>
          </w:tcPr>
          <w:p w14:paraId="54FACC1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1072" w:type="pct"/>
            <w:tcBorders>
              <w:top w:val="outset" w:sz="6" w:space="0" w:color="414142"/>
              <w:left w:val="outset" w:sz="6" w:space="0" w:color="414142"/>
              <w:bottom w:val="outset" w:sz="6" w:space="0" w:color="414142"/>
              <w:right w:val="outset" w:sz="6" w:space="0" w:color="414142"/>
            </w:tcBorders>
            <w:hideMark/>
          </w:tcPr>
          <w:p w14:paraId="34742941"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1204" w:type="pct"/>
            <w:tcBorders>
              <w:top w:val="outset" w:sz="6" w:space="0" w:color="414142"/>
              <w:left w:val="outset" w:sz="6" w:space="0" w:color="414142"/>
              <w:bottom w:val="outset" w:sz="6" w:space="0" w:color="414142"/>
              <w:right w:val="outset" w:sz="6" w:space="0" w:color="414142"/>
            </w:tcBorders>
            <w:hideMark/>
          </w:tcPr>
          <w:p w14:paraId="675F84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1599E2" w14:textId="77777777" w:rsidTr="008F07F8">
        <w:tc>
          <w:tcPr>
            <w:tcW w:w="550" w:type="pct"/>
            <w:tcBorders>
              <w:top w:val="outset" w:sz="6" w:space="0" w:color="414142"/>
              <w:left w:val="outset" w:sz="6" w:space="0" w:color="414142"/>
              <w:bottom w:val="outset" w:sz="6" w:space="0" w:color="414142"/>
              <w:right w:val="outset" w:sz="6" w:space="0" w:color="414142"/>
            </w:tcBorders>
            <w:hideMark/>
          </w:tcPr>
          <w:p w14:paraId="34A92A41" w14:textId="77777777" w:rsidR="00657413" w:rsidRPr="00AC02C3" w:rsidRDefault="00657413" w:rsidP="006918E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lastRenderedPageBreak/>
              <w:t>3.</w:t>
            </w:r>
          </w:p>
        </w:tc>
        <w:tc>
          <w:tcPr>
            <w:tcW w:w="4450" w:type="pct"/>
            <w:gridSpan w:val="3"/>
            <w:tcBorders>
              <w:top w:val="outset" w:sz="6" w:space="0" w:color="414142"/>
              <w:left w:val="outset" w:sz="6" w:space="0" w:color="414142"/>
              <w:bottom w:val="outset" w:sz="6" w:space="0" w:color="414142"/>
              <w:right w:val="outset" w:sz="6" w:space="0" w:color="414142"/>
            </w:tcBorders>
            <w:hideMark/>
          </w:tcPr>
          <w:p w14:paraId="58C6CF90"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over 100 A, 0.4 kV</w:t>
            </w:r>
          </w:p>
        </w:tc>
      </w:tr>
      <w:tr w:rsidR="00657413" w:rsidRPr="00AC02C3" w14:paraId="5A7D7055"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7DBD5362"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2174" w:type="pct"/>
            <w:tcBorders>
              <w:top w:val="outset" w:sz="6" w:space="0" w:color="414142"/>
              <w:left w:val="outset" w:sz="6" w:space="0" w:color="414142"/>
              <w:bottom w:val="outset" w:sz="6" w:space="0" w:color="414142"/>
              <w:right w:val="outset" w:sz="6" w:space="0" w:color="414142"/>
            </w:tcBorders>
            <w:hideMark/>
          </w:tcPr>
          <w:p w14:paraId="6334C01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1072" w:type="pct"/>
            <w:tcBorders>
              <w:top w:val="outset" w:sz="6" w:space="0" w:color="414142"/>
              <w:left w:val="outset" w:sz="6" w:space="0" w:color="414142"/>
              <w:bottom w:val="outset" w:sz="6" w:space="0" w:color="414142"/>
              <w:right w:val="outset" w:sz="6" w:space="0" w:color="414142"/>
            </w:tcBorders>
            <w:hideMark/>
          </w:tcPr>
          <w:p w14:paraId="79BA75B1"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0141F5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9903F2"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194B65D1"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2174" w:type="pct"/>
            <w:tcBorders>
              <w:top w:val="outset" w:sz="6" w:space="0" w:color="414142"/>
              <w:left w:val="outset" w:sz="6" w:space="0" w:color="414142"/>
              <w:bottom w:val="outset" w:sz="6" w:space="0" w:color="414142"/>
              <w:right w:val="outset" w:sz="6" w:space="0" w:color="414142"/>
            </w:tcBorders>
            <w:hideMark/>
          </w:tcPr>
          <w:p w14:paraId="7C8DC8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1072" w:type="pct"/>
            <w:tcBorders>
              <w:top w:val="outset" w:sz="6" w:space="0" w:color="414142"/>
              <w:left w:val="outset" w:sz="6" w:space="0" w:color="414142"/>
              <w:bottom w:val="outset" w:sz="6" w:space="0" w:color="414142"/>
              <w:right w:val="outset" w:sz="6" w:space="0" w:color="414142"/>
            </w:tcBorders>
            <w:hideMark/>
          </w:tcPr>
          <w:p w14:paraId="664A602E"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4E58AA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1B28CE8"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1B3924DF"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3.3.</w:t>
            </w:r>
          </w:p>
        </w:tc>
        <w:tc>
          <w:tcPr>
            <w:tcW w:w="2174" w:type="pct"/>
            <w:tcBorders>
              <w:top w:val="outset" w:sz="6" w:space="0" w:color="414142"/>
              <w:left w:val="outset" w:sz="6" w:space="0" w:color="414142"/>
              <w:bottom w:val="outset" w:sz="6" w:space="0" w:color="414142"/>
              <w:right w:val="outset" w:sz="6" w:space="0" w:color="414142"/>
            </w:tcBorders>
            <w:hideMark/>
          </w:tcPr>
          <w:p w14:paraId="7A483D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1072" w:type="pct"/>
            <w:tcBorders>
              <w:top w:val="outset" w:sz="6" w:space="0" w:color="414142"/>
              <w:left w:val="outset" w:sz="6" w:space="0" w:color="414142"/>
              <w:bottom w:val="outset" w:sz="6" w:space="0" w:color="414142"/>
              <w:right w:val="outset" w:sz="6" w:space="0" w:color="414142"/>
            </w:tcBorders>
            <w:hideMark/>
          </w:tcPr>
          <w:p w14:paraId="4060C497"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5B62A07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AC66A7D"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69D48967"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3.4.</w:t>
            </w:r>
          </w:p>
        </w:tc>
        <w:tc>
          <w:tcPr>
            <w:tcW w:w="2174" w:type="pct"/>
            <w:tcBorders>
              <w:top w:val="outset" w:sz="6" w:space="0" w:color="414142"/>
              <w:left w:val="outset" w:sz="6" w:space="0" w:color="414142"/>
              <w:bottom w:val="outset" w:sz="6" w:space="0" w:color="414142"/>
              <w:right w:val="outset" w:sz="6" w:space="0" w:color="414142"/>
            </w:tcBorders>
            <w:hideMark/>
          </w:tcPr>
          <w:p w14:paraId="19A82E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1072" w:type="pct"/>
            <w:tcBorders>
              <w:top w:val="outset" w:sz="6" w:space="0" w:color="414142"/>
              <w:left w:val="outset" w:sz="6" w:space="0" w:color="414142"/>
              <w:bottom w:val="outset" w:sz="6" w:space="0" w:color="414142"/>
              <w:right w:val="outset" w:sz="6" w:space="0" w:color="414142"/>
            </w:tcBorders>
            <w:hideMark/>
          </w:tcPr>
          <w:p w14:paraId="641193C7"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1204" w:type="pct"/>
            <w:tcBorders>
              <w:top w:val="outset" w:sz="6" w:space="0" w:color="414142"/>
              <w:left w:val="outset" w:sz="6" w:space="0" w:color="414142"/>
              <w:bottom w:val="outset" w:sz="6" w:space="0" w:color="414142"/>
              <w:right w:val="outset" w:sz="6" w:space="0" w:color="414142"/>
            </w:tcBorders>
            <w:hideMark/>
          </w:tcPr>
          <w:p w14:paraId="115F29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9060886"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78EFEFFC"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3.5.</w:t>
            </w:r>
          </w:p>
        </w:tc>
        <w:tc>
          <w:tcPr>
            <w:tcW w:w="2174" w:type="pct"/>
            <w:tcBorders>
              <w:top w:val="outset" w:sz="6" w:space="0" w:color="414142"/>
              <w:left w:val="outset" w:sz="6" w:space="0" w:color="414142"/>
              <w:bottom w:val="outset" w:sz="6" w:space="0" w:color="414142"/>
              <w:right w:val="outset" w:sz="6" w:space="0" w:color="414142"/>
            </w:tcBorders>
            <w:hideMark/>
          </w:tcPr>
          <w:p w14:paraId="27D687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new connections or cases (number) of increase of permitted load in conformity with regulation regarding conditions for use of efficient permitted load</w:t>
            </w:r>
            <w:r w:rsidRPr="00AC02C3">
              <w:rPr>
                <w:rFonts w:ascii="Times New Roman" w:hAnsi="Times New Roman" w:cs="Times New Roman"/>
                <w:sz w:val="24"/>
                <w:vertAlign w:val="superscript"/>
              </w:rPr>
              <w:t>[2]</w:t>
            </w:r>
          </w:p>
        </w:tc>
        <w:tc>
          <w:tcPr>
            <w:tcW w:w="1072" w:type="pct"/>
            <w:tcBorders>
              <w:top w:val="outset" w:sz="6" w:space="0" w:color="414142"/>
              <w:left w:val="outset" w:sz="6" w:space="0" w:color="414142"/>
              <w:bottom w:val="outset" w:sz="6" w:space="0" w:color="414142"/>
              <w:right w:val="outset" w:sz="6" w:space="0" w:color="414142"/>
            </w:tcBorders>
            <w:hideMark/>
          </w:tcPr>
          <w:p w14:paraId="6C204F90"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2E99455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01E082B" w14:textId="77777777" w:rsidTr="008F07F8">
        <w:tc>
          <w:tcPr>
            <w:tcW w:w="550" w:type="pct"/>
            <w:tcBorders>
              <w:top w:val="outset" w:sz="6" w:space="0" w:color="414142"/>
              <w:left w:val="outset" w:sz="6" w:space="0" w:color="414142"/>
              <w:bottom w:val="outset" w:sz="6" w:space="0" w:color="414142"/>
              <w:right w:val="outset" w:sz="6" w:space="0" w:color="414142"/>
            </w:tcBorders>
            <w:hideMark/>
          </w:tcPr>
          <w:p w14:paraId="0781E86E" w14:textId="77777777" w:rsidR="00657413" w:rsidRPr="00AC02C3" w:rsidRDefault="00657413" w:rsidP="006918E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c>
          <w:tcPr>
            <w:tcW w:w="4450" w:type="pct"/>
            <w:gridSpan w:val="3"/>
            <w:tcBorders>
              <w:top w:val="outset" w:sz="6" w:space="0" w:color="414142"/>
              <w:left w:val="outset" w:sz="6" w:space="0" w:color="414142"/>
              <w:bottom w:val="outset" w:sz="6" w:space="0" w:color="414142"/>
              <w:right w:val="outset" w:sz="6" w:space="0" w:color="414142"/>
            </w:tcBorders>
            <w:hideMark/>
          </w:tcPr>
          <w:p w14:paraId="1DBE7F15"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6–20 kV</w:t>
            </w:r>
          </w:p>
        </w:tc>
      </w:tr>
      <w:tr w:rsidR="00657413" w:rsidRPr="00AC02C3" w14:paraId="2BEC41F0"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0B2C34AA"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2174" w:type="pct"/>
            <w:tcBorders>
              <w:top w:val="outset" w:sz="6" w:space="0" w:color="414142"/>
              <w:left w:val="outset" w:sz="6" w:space="0" w:color="414142"/>
              <w:bottom w:val="outset" w:sz="6" w:space="0" w:color="414142"/>
              <w:right w:val="outset" w:sz="6" w:space="0" w:color="414142"/>
            </w:tcBorders>
            <w:hideMark/>
          </w:tcPr>
          <w:p w14:paraId="39ED05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1072" w:type="pct"/>
            <w:tcBorders>
              <w:top w:val="outset" w:sz="6" w:space="0" w:color="414142"/>
              <w:left w:val="outset" w:sz="6" w:space="0" w:color="414142"/>
              <w:bottom w:val="outset" w:sz="6" w:space="0" w:color="414142"/>
              <w:right w:val="outset" w:sz="6" w:space="0" w:color="414142"/>
            </w:tcBorders>
            <w:hideMark/>
          </w:tcPr>
          <w:p w14:paraId="54F7B0C6"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3D45702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904CE7"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21AA6FC1"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4.2.</w:t>
            </w:r>
          </w:p>
        </w:tc>
        <w:tc>
          <w:tcPr>
            <w:tcW w:w="2174" w:type="pct"/>
            <w:tcBorders>
              <w:top w:val="outset" w:sz="6" w:space="0" w:color="414142"/>
              <w:left w:val="outset" w:sz="6" w:space="0" w:color="414142"/>
              <w:bottom w:val="outset" w:sz="6" w:space="0" w:color="414142"/>
              <w:right w:val="outset" w:sz="6" w:space="0" w:color="414142"/>
            </w:tcBorders>
            <w:hideMark/>
          </w:tcPr>
          <w:p w14:paraId="228DF1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1072" w:type="pct"/>
            <w:tcBorders>
              <w:top w:val="outset" w:sz="6" w:space="0" w:color="414142"/>
              <w:left w:val="outset" w:sz="6" w:space="0" w:color="414142"/>
              <w:bottom w:val="outset" w:sz="6" w:space="0" w:color="414142"/>
              <w:right w:val="outset" w:sz="6" w:space="0" w:color="414142"/>
            </w:tcBorders>
            <w:hideMark/>
          </w:tcPr>
          <w:p w14:paraId="3A6C9EDB"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outset" w:sz="6" w:space="0" w:color="414142"/>
              <w:right w:val="outset" w:sz="6" w:space="0" w:color="414142"/>
            </w:tcBorders>
            <w:hideMark/>
          </w:tcPr>
          <w:p w14:paraId="74170E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3843C4"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41E2F87C"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4.3.</w:t>
            </w:r>
          </w:p>
        </w:tc>
        <w:tc>
          <w:tcPr>
            <w:tcW w:w="2174" w:type="pct"/>
            <w:tcBorders>
              <w:top w:val="outset" w:sz="6" w:space="0" w:color="414142"/>
              <w:left w:val="outset" w:sz="6" w:space="0" w:color="414142"/>
              <w:bottom w:val="outset" w:sz="6" w:space="0" w:color="414142"/>
              <w:right w:val="outset" w:sz="6" w:space="0" w:color="414142"/>
            </w:tcBorders>
            <w:hideMark/>
          </w:tcPr>
          <w:p w14:paraId="3B637A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1072" w:type="pct"/>
            <w:tcBorders>
              <w:top w:val="outset" w:sz="6" w:space="0" w:color="414142"/>
              <w:left w:val="outset" w:sz="6" w:space="0" w:color="414142"/>
              <w:bottom w:val="outset" w:sz="6" w:space="0" w:color="414142"/>
              <w:right w:val="outset" w:sz="6" w:space="0" w:color="414142"/>
            </w:tcBorders>
            <w:hideMark/>
          </w:tcPr>
          <w:p w14:paraId="7254B9FD"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1204" w:type="pct"/>
            <w:tcBorders>
              <w:top w:val="outset" w:sz="6" w:space="0" w:color="414142"/>
              <w:left w:val="outset" w:sz="6" w:space="0" w:color="414142"/>
              <w:bottom w:val="outset" w:sz="6" w:space="0" w:color="414142"/>
              <w:right w:val="outset" w:sz="6" w:space="0" w:color="414142"/>
            </w:tcBorders>
            <w:hideMark/>
          </w:tcPr>
          <w:p w14:paraId="377024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096D5B" w14:textId="77777777" w:rsidTr="006918E2">
        <w:tc>
          <w:tcPr>
            <w:tcW w:w="550" w:type="pct"/>
            <w:tcBorders>
              <w:top w:val="outset" w:sz="6" w:space="0" w:color="414142"/>
              <w:left w:val="outset" w:sz="6" w:space="0" w:color="414142"/>
              <w:bottom w:val="outset" w:sz="6" w:space="0" w:color="414142"/>
              <w:right w:val="outset" w:sz="6" w:space="0" w:color="414142"/>
            </w:tcBorders>
            <w:hideMark/>
          </w:tcPr>
          <w:p w14:paraId="5D8C95A9"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4.4.</w:t>
            </w:r>
          </w:p>
        </w:tc>
        <w:tc>
          <w:tcPr>
            <w:tcW w:w="2174" w:type="pct"/>
            <w:tcBorders>
              <w:top w:val="outset" w:sz="6" w:space="0" w:color="414142"/>
              <w:left w:val="outset" w:sz="6" w:space="0" w:color="414142"/>
              <w:bottom w:val="outset" w:sz="6" w:space="0" w:color="414142"/>
              <w:right w:val="outset" w:sz="6" w:space="0" w:color="414142"/>
            </w:tcBorders>
            <w:hideMark/>
          </w:tcPr>
          <w:p w14:paraId="75565D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1072" w:type="pct"/>
            <w:tcBorders>
              <w:top w:val="outset" w:sz="6" w:space="0" w:color="414142"/>
              <w:left w:val="outset" w:sz="6" w:space="0" w:color="414142"/>
              <w:bottom w:val="outset" w:sz="6" w:space="0" w:color="414142"/>
              <w:right w:val="outset" w:sz="6" w:space="0" w:color="414142"/>
            </w:tcBorders>
            <w:hideMark/>
          </w:tcPr>
          <w:p w14:paraId="0D5FCA50"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1204" w:type="pct"/>
            <w:tcBorders>
              <w:top w:val="outset" w:sz="6" w:space="0" w:color="414142"/>
              <w:left w:val="outset" w:sz="6" w:space="0" w:color="414142"/>
              <w:bottom w:val="outset" w:sz="6" w:space="0" w:color="414142"/>
              <w:right w:val="outset" w:sz="6" w:space="0" w:color="414142"/>
            </w:tcBorders>
            <w:hideMark/>
          </w:tcPr>
          <w:p w14:paraId="2EE1230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6519B3" w14:textId="77777777" w:rsidTr="006918E2">
        <w:tc>
          <w:tcPr>
            <w:tcW w:w="550" w:type="pct"/>
            <w:tcBorders>
              <w:top w:val="outset" w:sz="6" w:space="0" w:color="414142"/>
              <w:left w:val="outset" w:sz="6" w:space="0" w:color="414142"/>
              <w:bottom w:val="single" w:sz="6" w:space="0" w:color="414142"/>
              <w:right w:val="outset" w:sz="6" w:space="0" w:color="414142"/>
            </w:tcBorders>
            <w:hideMark/>
          </w:tcPr>
          <w:p w14:paraId="1AB4FD2D"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4.5.</w:t>
            </w:r>
          </w:p>
        </w:tc>
        <w:tc>
          <w:tcPr>
            <w:tcW w:w="2174" w:type="pct"/>
            <w:tcBorders>
              <w:top w:val="outset" w:sz="6" w:space="0" w:color="414142"/>
              <w:left w:val="outset" w:sz="6" w:space="0" w:color="414142"/>
              <w:bottom w:val="single" w:sz="6" w:space="0" w:color="414142"/>
              <w:right w:val="outset" w:sz="6" w:space="0" w:color="414142"/>
            </w:tcBorders>
            <w:hideMark/>
          </w:tcPr>
          <w:p w14:paraId="2C6154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new connections or cases (number) of increase of permitted load in conformity with regulations regarding conditions for use of efficient permitted load</w:t>
            </w:r>
          </w:p>
        </w:tc>
        <w:tc>
          <w:tcPr>
            <w:tcW w:w="1072" w:type="pct"/>
            <w:tcBorders>
              <w:top w:val="outset" w:sz="6" w:space="0" w:color="414142"/>
              <w:left w:val="outset" w:sz="6" w:space="0" w:color="414142"/>
              <w:bottom w:val="single" w:sz="6" w:space="0" w:color="414142"/>
              <w:right w:val="outset" w:sz="6" w:space="0" w:color="414142"/>
            </w:tcBorders>
            <w:hideMark/>
          </w:tcPr>
          <w:p w14:paraId="2D030C8B" w14:textId="77777777" w:rsidR="00657413" w:rsidRPr="00AC02C3" w:rsidRDefault="00657413" w:rsidP="006918E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204" w:type="pct"/>
            <w:tcBorders>
              <w:top w:val="outset" w:sz="6" w:space="0" w:color="414142"/>
              <w:left w:val="outset" w:sz="6" w:space="0" w:color="414142"/>
              <w:bottom w:val="single" w:sz="6" w:space="0" w:color="414142"/>
              <w:right w:val="outset" w:sz="6" w:space="0" w:color="414142"/>
            </w:tcBorders>
            <w:hideMark/>
          </w:tcPr>
          <w:p w14:paraId="6904F62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3580AA5" w14:textId="77777777" w:rsidTr="008F07F8">
        <w:tc>
          <w:tcPr>
            <w:tcW w:w="5000" w:type="pct"/>
            <w:gridSpan w:val="4"/>
            <w:tcBorders>
              <w:top w:val="nil"/>
              <w:left w:val="nil"/>
              <w:bottom w:val="nil"/>
              <w:right w:val="nil"/>
            </w:tcBorders>
            <w:hideMark/>
          </w:tcPr>
          <w:p w14:paraId="7E41A6AD" w14:textId="77777777" w:rsidR="007C4E45" w:rsidRPr="00AC02C3" w:rsidRDefault="007C4E45" w:rsidP="00B00DDB">
            <w:pPr>
              <w:spacing w:after="0" w:line="240" w:lineRule="auto"/>
              <w:jc w:val="both"/>
              <w:rPr>
                <w:rFonts w:ascii="Times New Roman" w:hAnsi="Times New Roman" w:cs="Times New Roman"/>
                <w:noProof/>
                <w:kern w:val="0"/>
                <w:sz w:val="24"/>
                <w:lang w:val="lv-LV"/>
              </w:rPr>
            </w:pPr>
          </w:p>
          <w:p w14:paraId="0797E3D0" w14:textId="73E04846"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 Cabinet Regulation which determines mandatory applicable standard referable to public electricity network voltage.</w:t>
            </w:r>
          </w:p>
          <w:p w14:paraId="690B58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 Customers who, in conformity with the Regulations adopted by the Public Utilities Commission regarding conditions for use of efficient permitted load in a reporting period, have received the applicable coefficient.</w:t>
            </w:r>
          </w:p>
        </w:tc>
      </w:tr>
      <w:tr w:rsidR="00657413" w:rsidRPr="00AC02C3" w14:paraId="1797012C" w14:textId="77777777" w:rsidTr="008F07F8">
        <w:tc>
          <w:tcPr>
            <w:tcW w:w="5000" w:type="pct"/>
            <w:gridSpan w:val="4"/>
            <w:tcBorders>
              <w:top w:val="nil"/>
              <w:left w:val="nil"/>
              <w:bottom w:val="nil"/>
              <w:right w:val="nil"/>
            </w:tcBorders>
            <w:hideMark/>
          </w:tcPr>
          <w:p w14:paraId="139D60C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1714BC05"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65"/>
        <w:gridCol w:w="437"/>
        <w:gridCol w:w="583"/>
        <w:gridCol w:w="583"/>
        <w:gridCol w:w="1020"/>
        <w:gridCol w:w="2914"/>
        <w:gridCol w:w="7868"/>
      </w:tblGrid>
      <w:tr w:rsidR="00657413" w:rsidRPr="00AC02C3" w14:paraId="4699B604" w14:textId="77777777" w:rsidTr="007C4E45">
        <w:trPr>
          <w:trHeight w:val="240"/>
        </w:trPr>
        <w:tc>
          <w:tcPr>
            <w:tcW w:w="550" w:type="pct"/>
            <w:gridSpan w:val="2"/>
            <w:tcBorders>
              <w:top w:val="nil"/>
              <w:left w:val="nil"/>
              <w:bottom w:val="nil"/>
              <w:right w:val="nil"/>
            </w:tcBorders>
            <w:vAlign w:val="bottom"/>
            <w:hideMark/>
          </w:tcPr>
          <w:p w14:paraId="117DC6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00" w:type="pct"/>
            <w:tcBorders>
              <w:top w:val="nil"/>
              <w:left w:val="nil"/>
              <w:bottom w:val="nil"/>
              <w:right w:val="nil"/>
            </w:tcBorders>
            <w:hideMark/>
          </w:tcPr>
          <w:p w14:paraId="213FE4F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200" w:type="pct"/>
            <w:tcBorders>
              <w:top w:val="nil"/>
              <w:left w:val="nil"/>
              <w:bottom w:val="nil"/>
              <w:right w:val="nil"/>
            </w:tcBorders>
            <w:hideMark/>
          </w:tcPr>
          <w:p w14:paraId="2B407A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350" w:type="pct"/>
            <w:tcBorders>
              <w:top w:val="nil"/>
              <w:left w:val="nil"/>
              <w:bottom w:val="nil"/>
              <w:right w:val="nil"/>
            </w:tcBorders>
            <w:hideMark/>
          </w:tcPr>
          <w:p w14:paraId="63B4E45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1000" w:type="pct"/>
            <w:tcBorders>
              <w:top w:val="nil"/>
              <w:left w:val="nil"/>
              <w:bottom w:val="nil"/>
              <w:right w:val="nil"/>
            </w:tcBorders>
            <w:vAlign w:val="bottom"/>
            <w:hideMark/>
          </w:tcPr>
          <w:p w14:paraId="2DA8C8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vAlign w:val="center"/>
            <w:hideMark/>
          </w:tcPr>
          <w:p w14:paraId="3F2D441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76E23D6" w14:textId="77777777" w:rsidTr="007C4E45">
        <w:trPr>
          <w:trHeight w:val="240"/>
        </w:trPr>
        <w:tc>
          <w:tcPr>
            <w:tcW w:w="2300" w:type="pct"/>
            <w:gridSpan w:val="6"/>
            <w:tcBorders>
              <w:top w:val="nil"/>
              <w:left w:val="nil"/>
              <w:bottom w:val="nil"/>
              <w:right w:val="nil"/>
            </w:tcBorders>
            <w:hideMark/>
          </w:tcPr>
          <w:p w14:paraId="11E88F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21E41E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8C09438" w14:textId="77777777" w:rsidTr="007C4E45">
        <w:trPr>
          <w:trHeight w:val="240"/>
        </w:trPr>
        <w:tc>
          <w:tcPr>
            <w:tcW w:w="2300" w:type="pct"/>
            <w:gridSpan w:val="6"/>
            <w:tcBorders>
              <w:top w:val="nil"/>
              <w:left w:val="nil"/>
              <w:bottom w:val="nil"/>
              <w:right w:val="nil"/>
            </w:tcBorders>
            <w:vAlign w:val="center"/>
            <w:hideMark/>
          </w:tcPr>
          <w:p w14:paraId="6761B636" w14:textId="212F3738" w:rsidR="00657413" w:rsidRPr="00AC02C3" w:rsidRDefault="00657413" w:rsidP="003577ED">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Person entitled to represent the merchant</w:t>
            </w:r>
          </w:p>
        </w:tc>
        <w:tc>
          <w:tcPr>
            <w:tcW w:w="2700" w:type="pct"/>
            <w:tcBorders>
              <w:top w:val="nil"/>
              <w:left w:val="nil"/>
              <w:bottom w:val="single" w:sz="6" w:space="0" w:color="414142"/>
              <w:right w:val="nil"/>
            </w:tcBorders>
            <w:vAlign w:val="center"/>
            <w:hideMark/>
          </w:tcPr>
          <w:p w14:paraId="2A981DEB" w14:textId="77777777" w:rsidR="00657413" w:rsidRPr="00AC02C3" w:rsidRDefault="00657413" w:rsidP="003577ED">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5135E82" w14:textId="77777777" w:rsidTr="007C4E45">
        <w:trPr>
          <w:trHeight w:val="240"/>
        </w:trPr>
        <w:tc>
          <w:tcPr>
            <w:tcW w:w="2300" w:type="pct"/>
            <w:gridSpan w:val="6"/>
            <w:tcBorders>
              <w:top w:val="nil"/>
              <w:left w:val="nil"/>
              <w:bottom w:val="nil"/>
              <w:right w:val="nil"/>
            </w:tcBorders>
            <w:hideMark/>
          </w:tcPr>
          <w:p w14:paraId="7F02E5A2" w14:textId="77777777" w:rsidR="00657413" w:rsidRPr="00AC02C3" w:rsidRDefault="00657413" w:rsidP="003577ED">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outset" w:sz="6" w:space="0" w:color="414142"/>
              <w:left w:val="nil"/>
              <w:bottom w:val="nil"/>
              <w:right w:val="nil"/>
            </w:tcBorders>
            <w:hideMark/>
          </w:tcPr>
          <w:p w14:paraId="2D306805" w14:textId="77777777" w:rsidR="00657413" w:rsidRPr="00AC02C3" w:rsidRDefault="00657413" w:rsidP="003577ED">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56CC3B5D" w14:textId="77777777" w:rsidTr="007C4E45">
        <w:trPr>
          <w:trHeight w:val="240"/>
        </w:trPr>
        <w:tc>
          <w:tcPr>
            <w:tcW w:w="2300" w:type="pct"/>
            <w:gridSpan w:val="6"/>
            <w:tcBorders>
              <w:top w:val="nil"/>
              <w:left w:val="nil"/>
              <w:bottom w:val="nil"/>
              <w:right w:val="nil"/>
            </w:tcBorders>
            <w:hideMark/>
          </w:tcPr>
          <w:p w14:paraId="431D8123" w14:textId="77777777" w:rsidR="00657413" w:rsidRPr="00AC02C3" w:rsidRDefault="00657413" w:rsidP="003577ED">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5DEFE25F" w14:textId="77777777" w:rsidR="00657413" w:rsidRPr="00AC02C3" w:rsidRDefault="00657413" w:rsidP="003577ED">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4F08B2B" w14:textId="77777777" w:rsidTr="007C4E45">
        <w:trPr>
          <w:trHeight w:val="240"/>
        </w:trPr>
        <w:tc>
          <w:tcPr>
            <w:tcW w:w="2300" w:type="pct"/>
            <w:gridSpan w:val="6"/>
            <w:tcBorders>
              <w:top w:val="nil"/>
              <w:left w:val="nil"/>
              <w:bottom w:val="single" w:sz="6" w:space="0" w:color="414142"/>
              <w:right w:val="nil"/>
            </w:tcBorders>
            <w:hideMark/>
          </w:tcPr>
          <w:p w14:paraId="740E4B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636DC3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0B937BE" w14:textId="77777777" w:rsidTr="007C4E45">
        <w:trPr>
          <w:trHeight w:val="240"/>
        </w:trPr>
        <w:tc>
          <w:tcPr>
            <w:tcW w:w="2300" w:type="pct"/>
            <w:gridSpan w:val="6"/>
            <w:tcBorders>
              <w:top w:val="outset" w:sz="6" w:space="0" w:color="414142"/>
              <w:left w:val="nil"/>
              <w:bottom w:val="nil"/>
              <w:right w:val="nil"/>
            </w:tcBorders>
            <w:hideMark/>
          </w:tcPr>
          <w:p w14:paraId="1B17A96B" w14:textId="77777777" w:rsidR="00657413" w:rsidRPr="00AC02C3" w:rsidRDefault="00657413" w:rsidP="007C4E4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00" w:type="pct"/>
            <w:tcBorders>
              <w:top w:val="nil"/>
              <w:left w:val="nil"/>
              <w:bottom w:val="nil"/>
              <w:right w:val="nil"/>
            </w:tcBorders>
            <w:hideMark/>
          </w:tcPr>
          <w:p w14:paraId="75CB3B9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634A9BA" w14:textId="77777777" w:rsidTr="007C4E45">
        <w:trPr>
          <w:trHeight w:val="240"/>
        </w:trPr>
        <w:tc>
          <w:tcPr>
            <w:tcW w:w="400" w:type="pct"/>
            <w:tcBorders>
              <w:top w:val="nil"/>
              <w:left w:val="nil"/>
              <w:bottom w:val="nil"/>
              <w:right w:val="nil"/>
            </w:tcBorders>
            <w:vAlign w:val="bottom"/>
            <w:hideMark/>
          </w:tcPr>
          <w:p w14:paraId="06237182" w14:textId="77777777" w:rsidR="007C4E45" w:rsidRPr="00AC02C3" w:rsidRDefault="007C4E45" w:rsidP="00B00DDB">
            <w:pPr>
              <w:spacing w:after="0" w:line="240" w:lineRule="auto"/>
              <w:jc w:val="both"/>
              <w:rPr>
                <w:rFonts w:ascii="Times New Roman" w:hAnsi="Times New Roman" w:cs="Times New Roman"/>
                <w:noProof/>
                <w:kern w:val="0"/>
                <w:sz w:val="24"/>
                <w:lang w:val="lv-LV"/>
              </w:rPr>
            </w:pPr>
          </w:p>
          <w:p w14:paraId="2C9C367D" w14:textId="2B66143F"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00" w:type="pct"/>
            <w:gridSpan w:val="5"/>
            <w:tcBorders>
              <w:top w:val="nil"/>
              <w:left w:val="nil"/>
              <w:bottom w:val="single" w:sz="6" w:space="0" w:color="414142"/>
              <w:right w:val="nil"/>
            </w:tcBorders>
            <w:vAlign w:val="bottom"/>
            <w:hideMark/>
          </w:tcPr>
          <w:p w14:paraId="7FE311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451BCA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DCFDAE6" w14:textId="77777777" w:rsidTr="007C4E45">
        <w:trPr>
          <w:trHeight w:val="240"/>
        </w:trPr>
        <w:tc>
          <w:tcPr>
            <w:tcW w:w="400" w:type="pct"/>
            <w:tcBorders>
              <w:top w:val="nil"/>
              <w:left w:val="nil"/>
              <w:bottom w:val="nil"/>
              <w:right w:val="nil"/>
            </w:tcBorders>
            <w:vAlign w:val="bottom"/>
            <w:hideMark/>
          </w:tcPr>
          <w:p w14:paraId="3D602FD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00" w:type="pct"/>
            <w:gridSpan w:val="5"/>
            <w:tcBorders>
              <w:top w:val="outset" w:sz="6" w:space="0" w:color="414142"/>
              <w:left w:val="nil"/>
              <w:bottom w:val="nil"/>
              <w:right w:val="nil"/>
            </w:tcBorders>
            <w:vAlign w:val="bottom"/>
            <w:hideMark/>
          </w:tcPr>
          <w:p w14:paraId="2E1935A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182D52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2F97640" w14:textId="77777777" w:rsidTr="007C4E45">
        <w:trPr>
          <w:trHeight w:val="240"/>
        </w:trPr>
        <w:tc>
          <w:tcPr>
            <w:tcW w:w="400" w:type="pct"/>
            <w:tcBorders>
              <w:top w:val="nil"/>
              <w:left w:val="nil"/>
              <w:bottom w:val="nil"/>
              <w:right w:val="nil"/>
            </w:tcBorders>
            <w:vAlign w:val="bottom"/>
            <w:hideMark/>
          </w:tcPr>
          <w:p w14:paraId="4A0D66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00" w:type="pct"/>
            <w:gridSpan w:val="5"/>
            <w:tcBorders>
              <w:top w:val="nil"/>
              <w:left w:val="nil"/>
              <w:bottom w:val="single" w:sz="6" w:space="0" w:color="414142"/>
              <w:right w:val="nil"/>
            </w:tcBorders>
            <w:vAlign w:val="bottom"/>
            <w:hideMark/>
          </w:tcPr>
          <w:p w14:paraId="7F1E1D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415B34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079F9D8F" w14:textId="77777777" w:rsidR="007C4E45" w:rsidRPr="00AC02C3" w:rsidRDefault="007C4E45" w:rsidP="00B00DDB">
      <w:pPr>
        <w:spacing w:after="0" w:line="240" w:lineRule="auto"/>
        <w:jc w:val="both"/>
        <w:rPr>
          <w:rFonts w:ascii="Times New Roman" w:hAnsi="Times New Roman" w:cs="Times New Roman"/>
          <w:noProof/>
          <w:kern w:val="0"/>
          <w:sz w:val="24"/>
          <w:lang w:val="lv-LV"/>
        </w:rPr>
      </w:pPr>
    </w:p>
    <w:p w14:paraId="173A6319" w14:textId="18C639AF" w:rsidR="00657413" w:rsidRPr="00AC02C3" w:rsidRDefault="00657413" w:rsidP="007C4E45">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7D0090A3" w14:textId="1C59F1BF" w:rsidR="007C4E45" w:rsidRPr="00AC02C3" w:rsidRDefault="007C4E45">
      <w:pPr>
        <w:rPr>
          <w:rFonts w:ascii="Times New Roman" w:hAnsi="Times New Roman" w:cs="Times New Roman"/>
          <w:noProof/>
          <w:kern w:val="0"/>
          <w:sz w:val="24"/>
        </w:rPr>
      </w:pPr>
      <w:r w:rsidRPr="00AC02C3">
        <w:rPr>
          <w:rFonts w:ascii="Times New Roman" w:hAnsi="Times New Roman" w:cs="Times New Roman"/>
        </w:rPr>
        <w:br w:type="page"/>
      </w:r>
    </w:p>
    <w:p w14:paraId="771180FA" w14:textId="77777777" w:rsidR="00120069" w:rsidRPr="00AC02C3" w:rsidRDefault="00657413" w:rsidP="007C4E45">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4</w:t>
      </w:r>
    </w:p>
    <w:p w14:paraId="0C03839E" w14:textId="329DB862" w:rsidR="00120069" w:rsidRPr="00AC02C3" w:rsidRDefault="00657413" w:rsidP="007C4E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35F87480" w14:textId="068DE129" w:rsidR="00657413" w:rsidRPr="00AC02C3" w:rsidRDefault="00657413" w:rsidP="007C4E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64" w:name="piel-684386"/>
      <w:bookmarkStart w:id="65" w:name="piel4"/>
      <w:bookmarkEnd w:id="64"/>
      <w:bookmarkEnd w:id="65"/>
    </w:p>
    <w:p w14:paraId="179A11BE" w14:textId="5F616059" w:rsidR="00657413" w:rsidRPr="00AC02C3" w:rsidRDefault="00657413" w:rsidP="007C4E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[28 February 2019]</w:t>
      </w:r>
    </w:p>
    <w:p w14:paraId="7D22ABC2" w14:textId="398F85D1" w:rsidR="007C4E45" w:rsidRPr="00AC02C3" w:rsidRDefault="007C4E45">
      <w:pPr>
        <w:rPr>
          <w:rFonts w:ascii="Times New Roman" w:hAnsi="Times New Roman" w:cs="Times New Roman"/>
          <w:noProof/>
          <w:kern w:val="0"/>
          <w:sz w:val="24"/>
        </w:rPr>
      </w:pPr>
      <w:r w:rsidRPr="00AC02C3">
        <w:rPr>
          <w:rFonts w:ascii="Times New Roman" w:hAnsi="Times New Roman" w:cs="Times New Roman"/>
        </w:rPr>
        <w:br w:type="page"/>
      </w:r>
    </w:p>
    <w:p w14:paraId="1F9CEF61" w14:textId="77777777" w:rsidR="00120069" w:rsidRPr="00AC02C3" w:rsidRDefault="00657413" w:rsidP="007C4E45">
      <w:pPr>
        <w:spacing w:after="0" w:line="240" w:lineRule="auto"/>
        <w:jc w:val="right"/>
        <w:rPr>
          <w:rFonts w:ascii="Times New Roman" w:hAnsi="Times New Roman" w:cs="Times New Roman"/>
          <w:b/>
          <w:bCs/>
          <w:noProof/>
          <w:kern w:val="0"/>
          <w:sz w:val="24"/>
        </w:rPr>
      </w:pPr>
      <w:bookmarkStart w:id="66" w:name="piel0"/>
      <w:r w:rsidRPr="00AC02C3">
        <w:rPr>
          <w:rFonts w:ascii="Times New Roman" w:hAnsi="Times New Roman" w:cs="Times New Roman"/>
          <w:b/>
          <w:sz w:val="24"/>
        </w:rPr>
        <w:lastRenderedPageBreak/>
        <w:t>Annex 4.</w:t>
      </w:r>
      <w:r w:rsidRPr="00AC02C3">
        <w:rPr>
          <w:rFonts w:ascii="Times New Roman" w:hAnsi="Times New Roman" w:cs="Times New Roman"/>
          <w:b/>
          <w:sz w:val="24"/>
          <w:vertAlign w:val="superscript"/>
        </w:rPr>
        <w:t>1</w:t>
      </w:r>
    </w:p>
    <w:p w14:paraId="1DAEE9EC" w14:textId="037AA868" w:rsidR="00120069" w:rsidRPr="00AC02C3" w:rsidRDefault="00657413" w:rsidP="007C4E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0CA76531" w14:textId="3D451121" w:rsidR="00657413" w:rsidRPr="00AC02C3" w:rsidRDefault="00657413" w:rsidP="007C4E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67" w:name="piel-1223460"/>
      <w:bookmarkStart w:id="68" w:name="piel4_1"/>
      <w:bookmarkEnd w:id="67"/>
      <w:bookmarkEnd w:id="68"/>
    </w:p>
    <w:p w14:paraId="0CE1C100" w14:textId="203411CC" w:rsidR="00657413" w:rsidRPr="00AC02C3" w:rsidRDefault="00657413" w:rsidP="007C4E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4ABC894D" w14:textId="77777777" w:rsidR="007C4E45" w:rsidRPr="00AC02C3" w:rsidRDefault="007C4E45" w:rsidP="00B00DDB">
      <w:pPr>
        <w:spacing w:after="0" w:line="240" w:lineRule="auto"/>
        <w:jc w:val="both"/>
        <w:rPr>
          <w:rFonts w:ascii="Times New Roman" w:hAnsi="Times New Roman" w:cs="Times New Roman"/>
          <w:i/>
          <w:iCs/>
          <w:noProof/>
          <w:kern w:val="0"/>
          <w:sz w:val="24"/>
          <w:lang w:val="lv-LV"/>
        </w:rPr>
      </w:pPr>
    </w:p>
    <w:p w14:paraId="2784C9A2" w14:textId="77777777" w:rsidR="007C4E45" w:rsidRPr="00AC02C3" w:rsidRDefault="007C4E45" w:rsidP="00B00DDB">
      <w:pPr>
        <w:spacing w:after="0" w:line="240" w:lineRule="auto"/>
        <w:jc w:val="both"/>
        <w:rPr>
          <w:rFonts w:ascii="Times New Roman" w:hAnsi="Times New Roman" w:cs="Times New Roman"/>
          <w:i/>
          <w:iCs/>
          <w:noProof/>
          <w:kern w:val="0"/>
          <w:sz w:val="24"/>
          <w:lang w:val="lv-LV"/>
        </w:rPr>
      </w:pPr>
    </w:p>
    <w:tbl>
      <w:tblPr>
        <w:tblW w:w="3357" w:type="pct"/>
        <w:tblCellMar>
          <w:top w:w="24" w:type="dxa"/>
          <w:left w:w="24" w:type="dxa"/>
          <w:bottom w:w="24" w:type="dxa"/>
          <w:right w:w="24" w:type="dxa"/>
        </w:tblCellMar>
        <w:tblLook w:val="04A0" w:firstRow="1" w:lastRow="0" w:firstColumn="1" w:lastColumn="0" w:noHBand="0" w:noVBand="1"/>
      </w:tblPr>
      <w:tblGrid>
        <w:gridCol w:w="4296"/>
        <w:gridCol w:w="5486"/>
      </w:tblGrid>
      <w:tr w:rsidR="007E3FC4" w:rsidRPr="00AC02C3" w14:paraId="0894D7DA" w14:textId="77777777" w:rsidTr="007E3FC4">
        <w:tc>
          <w:tcPr>
            <w:tcW w:w="2196" w:type="pct"/>
            <w:tcBorders>
              <w:top w:val="nil"/>
              <w:left w:val="nil"/>
              <w:bottom w:val="nil"/>
              <w:right w:val="nil"/>
            </w:tcBorders>
            <w:noWrap/>
            <w:vAlign w:val="bottom"/>
          </w:tcPr>
          <w:p w14:paraId="0DBC660A" w14:textId="5BB51AA1" w:rsidR="007E3FC4" w:rsidRPr="00AC02C3" w:rsidRDefault="007E3FC4"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804" w:type="pct"/>
            <w:tcBorders>
              <w:top w:val="nil"/>
              <w:left w:val="nil"/>
              <w:bottom w:val="single" w:sz="6" w:space="0" w:color="414142"/>
              <w:right w:val="nil"/>
            </w:tcBorders>
            <w:hideMark/>
          </w:tcPr>
          <w:p w14:paraId="0FA358DD" w14:textId="77777777" w:rsidR="007E3FC4" w:rsidRPr="00AC02C3" w:rsidRDefault="007E3FC4" w:rsidP="008A1898">
            <w:pPr>
              <w:spacing w:after="0" w:line="240" w:lineRule="auto"/>
              <w:jc w:val="both"/>
              <w:rPr>
                <w:rFonts w:ascii="Times New Roman" w:eastAsia="Times New Roman" w:hAnsi="Times New Roman" w:cs="Times New Roman"/>
                <w:noProof/>
                <w:sz w:val="24"/>
                <w:szCs w:val="24"/>
                <w:lang w:val="en-US" w:eastAsia="lv-LV"/>
              </w:rPr>
            </w:pPr>
          </w:p>
        </w:tc>
      </w:tr>
      <w:tr w:rsidR="007E3FC4" w:rsidRPr="00AC02C3" w14:paraId="1A796A88" w14:textId="77777777" w:rsidTr="007E3FC4">
        <w:tc>
          <w:tcPr>
            <w:tcW w:w="2196" w:type="pct"/>
            <w:tcBorders>
              <w:top w:val="nil"/>
              <w:left w:val="nil"/>
              <w:bottom w:val="nil"/>
              <w:right w:val="nil"/>
            </w:tcBorders>
            <w:noWrap/>
            <w:vAlign w:val="bottom"/>
          </w:tcPr>
          <w:p w14:paraId="51297733" w14:textId="5DA8D185" w:rsidR="007E3FC4" w:rsidRPr="00AC02C3" w:rsidRDefault="007E3FC4"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804" w:type="pct"/>
            <w:tcBorders>
              <w:top w:val="single" w:sz="6" w:space="0" w:color="414142"/>
              <w:left w:val="nil"/>
              <w:bottom w:val="single" w:sz="6" w:space="0" w:color="414142"/>
              <w:right w:val="nil"/>
            </w:tcBorders>
            <w:hideMark/>
          </w:tcPr>
          <w:p w14:paraId="3ECEB16D" w14:textId="77777777" w:rsidR="007E3FC4" w:rsidRPr="00AC02C3" w:rsidRDefault="007E3FC4" w:rsidP="008A1898">
            <w:pPr>
              <w:spacing w:after="0" w:line="240" w:lineRule="auto"/>
              <w:jc w:val="both"/>
              <w:rPr>
                <w:rFonts w:ascii="Times New Roman" w:eastAsia="Times New Roman" w:hAnsi="Times New Roman" w:cs="Times New Roman"/>
                <w:noProof/>
                <w:sz w:val="24"/>
                <w:szCs w:val="24"/>
                <w:lang w:val="en-US" w:eastAsia="lv-LV"/>
              </w:rPr>
            </w:pPr>
          </w:p>
        </w:tc>
      </w:tr>
      <w:tr w:rsidR="007E3FC4" w:rsidRPr="00AC02C3" w14:paraId="7FD54953" w14:textId="77777777" w:rsidTr="007E3FC4">
        <w:tc>
          <w:tcPr>
            <w:tcW w:w="2196" w:type="pct"/>
            <w:tcBorders>
              <w:top w:val="nil"/>
              <w:left w:val="nil"/>
              <w:bottom w:val="nil"/>
              <w:right w:val="nil"/>
            </w:tcBorders>
            <w:noWrap/>
            <w:vAlign w:val="bottom"/>
          </w:tcPr>
          <w:p w14:paraId="3EF8A545" w14:textId="31CA73CE" w:rsidR="007E3FC4" w:rsidRPr="00AC02C3" w:rsidRDefault="007E3FC4"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804" w:type="pct"/>
            <w:tcBorders>
              <w:top w:val="single" w:sz="6" w:space="0" w:color="414142"/>
              <w:left w:val="nil"/>
              <w:bottom w:val="single" w:sz="6" w:space="0" w:color="414142"/>
              <w:right w:val="nil"/>
            </w:tcBorders>
            <w:hideMark/>
          </w:tcPr>
          <w:p w14:paraId="63E914F1" w14:textId="77777777" w:rsidR="007E3FC4" w:rsidRPr="00AC02C3" w:rsidRDefault="007E3FC4" w:rsidP="008A1898">
            <w:pPr>
              <w:spacing w:after="0" w:line="240" w:lineRule="auto"/>
              <w:jc w:val="both"/>
              <w:rPr>
                <w:rFonts w:ascii="Times New Roman" w:eastAsia="Times New Roman" w:hAnsi="Times New Roman" w:cs="Times New Roman"/>
                <w:noProof/>
                <w:sz w:val="24"/>
                <w:szCs w:val="24"/>
                <w:lang w:val="en-US" w:eastAsia="lv-LV"/>
              </w:rPr>
            </w:pPr>
          </w:p>
        </w:tc>
      </w:tr>
    </w:tbl>
    <w:p w14:paraId="3DA7EB53" w14:textId="77777777" w:rsidR="006238E0" w:rsidRPr="00AC02C3" w:rsidRDefault="006238E0" w:rsidP="00B00DDB">
      <w:pPr>
        <w:spacing w:after="0" w:line="240" w:lineRule="auto"/>
        <w:jc w:val="both"/>
        <w:rPr>
          <w:rFonts w:ascii="Times New Roman" w:hAnsi="Times New Roman" w:cs="Times New Roman"/>
          <w:i/>
          <w:iCs/>
          <w:noProof/>
          <w:kern w:val="0"/>
          <w:sz w:val="24"/>
          <w:lang w:val="lv-LV"/>
        </w:rPr>
      </w:pPr>
    </w:p>
    <w:p w14:paraId="283713EE" w14:textId="77777777" w:rsidR="007E3FC4" w:rsidRPr="00AC02C3" w:rsidRDefault="007E3FC4" w:rsidP="00B00DDB">
      <w:pPr>
        <w:spacing w:after="0" w:line="240" w:lineRule="auto"/>
        <w:jc w:val="both"/>
        <w:rPr>
          <w:rFonts w:ascii="Times New Roman" w:hAnsi="Times New Roman" w:cs="Times New Roman"/>
          <w:b/>
          <w:bCs/>
          <w:noProof/>
          <w:kern w:val="0"/>
          <w:sz w:val="24"/>
          <w:lang w:val="lv-LV"/>
        </w:rPr>
      </w:pPr>
    </w:p>
    <w:p w14:paraId="6D5495E8" w14:textId="1393CD49"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distribution</w:t>
      </w:r>
    </w:p>
    <w:p w14:paraId="1E60CE6C" w14:textId="77777777" w:rsidR="007E3FC4" w:rsidRPr="00AC02C3" w:rsidRDefault="007E3FC4" w:rsidP="007E3FC4">
      <w:pPr>
        <w:spacing w:after="0" w:line="240" w:lineRule="auto"/>
        <w:jc w:val="center"/>
        <w:rPr>
          <w:rFonts w:ascii="Times New Roman" w:hAnsi="Times New Roman" w:cs="Times New Roman"/>
          <w:b/>
          <w:bCs/>
          <w:noProof/>
          <w:kern w:val="0"/>
          <w:sz w:val="24"/>
          <w:lang w:val="lv-LV"/>
        </w:rPr>
      </w:pPr>
    </w:p>
    <w:p w14:paraId="6107DDD7"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of the Distribution System Operator on Traders Operating in the Operator’s Area in Quarter _____ of ______ (Year)</w:t>
      </w:r>
    </w:p>
    <w:p w14:paraId="25D4998E" w14:textId="77777777" w:rsidR="007E3FC4" w:rsidRPr="00AC02C3" w:rsidRDefault="007E3FC4" w:rsidP="00B00DDB">
      <w:pPr>
        <w:spacing w:after="0" w:line="240" w:lineRule="auto"/>
        <w:jc w:val="both"/>
        <w:rPr>
          <w:rFonts w:ascii="Times New Roman" w:hAnsi="Times New Roman" w:cs="Times New Roman"/>
          <w:b/>
          <w:bCs/>
          <w:noProof/>
          <w:kern w:val="0"/>
          <w:sz w:val="24"/>
          <w:lang w:val="lv-LV"/>
        </w:rPr>
      </w:pPr>
    </w:p>
    <w:p w14:paraId="1D580ECE" w14:textId="77777777" w:rsidR="00C5281C" w:rsidRPr="00AC02C3" w:rsidRDefault="00C5281C" w:rsidP="00B00DDB">
      <w:pPr>
        <w:spacing w:after="0" w:line="240" w:lineRule="auto"/>
        <w:jc w:val="both"/>
        <w:rPr>
          <w:rFonts w:ascii="Times New Roman" w:hAnsi="Times New Roman" w:cs="Times New Roman"/>
          <w:b/>
          <w:bCs/>
          <w:noProof/>
          <w:kern w:val="0"/>
          <w:sz w:val="24"/>
          <w:lang w:val="lv-LV"/>
        </w:rPr>
      </w:pPr>
    </w:p>
    <w:p w14:paraId="05D664FD" w14:textId="77777777" w:rsidR="00657413" w:rsidRPr="00AC02C3" w:rsidRDefault="00657413" w:rsidP="007E3FC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1</w:t>
      </w:r>
    </w:p>
    <w:p w14:paraId="519EA694" w14:textId="77777777" w:rsidR="007E3FC4" w:rsidRPr="00AC02C3" w:rsidRDefault="007E3FC4"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37"/>
        <w:gridCol w:w="1302"/>
        <w:gridCol w:w="1744"/>
        <w:gridCol w:w="1187"/>
        <w:gridCol w:w="1332"/>
        <w:gridCol w:w="1745"/>
        <w:gridCol w:w="1332"/>
        <w:gridCol w:w="1187"/>
        <w:gridCol w:w="1745"/>
        <w:gridCol w:w="1088"/>
        <w:gridCol w:w="1155"/>
      </w:tblGrid>
      <w:tr w:rsidR="00657413" w:rsidRPr="00AC02C3" w14:paraId="48CCD23A" w14:textId="77777777" w:rsidTr="00FB3C4A">
        <w:trPr>
          <w:trHeight w:val="180"/>
        </w:trPr>
        <w:tc>
          <w:tcPr>
            <w:tcW w:w="266" w:type="pct"/>
            <w:vMerge w:val="restart"/>
            <w:tcBorders>
              <w:top w:val="outset" w:sz="6" w:space="0" w:color="414142"/>
              <w:left w:val="outset" w:sz="6" w:space="0" w:color="414142"/>
              <w:bottom w:val="outset" w:sz="6" w:space="0" w:color="414142"/>
              <w:right w:val="outset" w:sz="6" w:space="0" w:color="414142"/>
            </w:tcBorders>
            <w:vAlign w:val="center"/>
            <w:hideMark/>
          </w:tcPr>
          <w:p w14:paraId="0CECF642"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460" w:type="pct"/>
            <w:vMerge w:val="restart"/>
            <w:tcBorders>
              <w:top w:val="outset" w:sz="6" w:space="0" w:color="414142"/>
              <w:left w:val="outset" w:sz="6" w:space="0" w:color="414142"/>
              <w:bottom w:val="outset" w:sz="6" w:space="0" w:color="414142"/>
              <w:right w:val="outset" w:sz="6" w:space="0" w:color="414142"/>
            </w:tcBorders>
            <w:vAlign w:val="center"/>
            <w:hideMark/>
          </w:tcPr>
          <w:p w14:paraId="79B00C3A"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Trader</w:t>
            </w:r>
            <w:r w:rsidRPr="00AC02C3">
              <w:rPr>
                <w:rFonts w:ascii="Times New Roman" w:hAnsi="Times New Roman" w:cs="Times New Roman"/>
                <w:b/>
                <w:sz w:val="24"/>
                <w:vertAlign w:val="superscript"/>
              </w:rPr>
              <w:t>[1]</w:t>
            </w:r>
          </w:p>
        </w:tc>
        <w:tc>
          <w:tcPr>
            <w:tcW w:w="1502" w:type="pct"/>
            <w:gridSpan w:val="3"/>
            <w:tcBorders>
              <w:top w:val="outset" w:sz="6" w:space="0" w:color="414142"/>
              <w:left w:val="outset" w:sz="6" w:space="0" w:color="414142"/>
              <w:bottom w:val="outset" w:sz="6" w:space="0" w:color="414142"/>
              <w:right w:val="outset" w:sz="6" w:space="0" w:color="414142"/>
            </w:tcBorders>
            <w:vAlign w:val="center"/>
            <w:hideMark/>
          </w:tcPr>
          <w:p w14:paraId="71D20D7F"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1502" w:type="pct"/>
            <w:gridSpan w:val="3"/>
            <w:tcBorders>
              <w:top w:val="outset" w:sz="6" w:space="0" w:color="414142"/>
              <w:left w:val="outset" w:sz="6" w:space="0" w:color="414142"/>
              <w:bottom w:val="outset" w:sz="6" w:space="0" w:color="414142"/>
              <w:right w:val="outset" w:sz="6" w:space="0" w:color="414142"/>
            </w:tcBorders>
            <w:vAlign w:val="center"/>
            <w:hideMark/>
          </w:tcPr>
          <w:p w14:paraId="225CA7DE"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1269" w:type="pct"/>
            <w:gridSpan w:val="3"/>
            <w:tcBorders>
              <w:top w:val="outset" w:sz="6" w:space="0" w:color="414142"/>
              <w:left w:val="outset" w:sz="6" w:space="0" w:color="414142"/>
              <w:bottom w:val="outset" w:sz="6" w:space="0" w:color="414142"/>
              <w:right w:val="outset" w:sz="6" w:space="0" w:color="414142"/>
            </w:tcBorders>
            <w:vAlign w:val="center"/>
            <w:hideMark/>
          </w:tcPr>
          <w:p w14:paraId="57A0A452"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3D0968" w:rsidRPr="00AC02C3" w14:paraId="209C1D9E" w14:textId="77777777" w:rsidTr="00FB3C4A">
        <w:trPr>
          <w:trHeight w:val="180"/>
        </w:trPr>
        <w:tc>
          <w:tcPr>
            <w:tcW w:w="266" w:type="pct"/>
            <w:vMerge/>
            <w:tcBorders>
              <w:top w:val="outset" w:sz="6" w:space="0" w:color="414142"/>
              <w:left w:val="outset" w:sz="6" w:space="0" w:color="414142"/>
              <w:bottom w:val="outset" w:sz="6" w:space="0" w:color="414142"/>
              <w:right w:val="outset" w:sz="6" w:space="0" w:color="414142"/>
            </w:tcBorders>
            <w:vAlign w:val="center"/>
            <w:hideMark/>
          </w:tcPr>
          <w:p w14:paraId="74A9DF3F" w14:textId="77777777" w:rsidR="00657413" w:rsidRPr="00AC02C3" w:rsidRDefault="00657413" w:rsidP="007E3FC4">
            <w:pPr>
              <w:spacing w:after="0" w:line="240" w:lineRule="auto"/>
              <w:jc w:val="center"/>
              <w:rPr>
                <w:rFonts w:ascii="Times New Roman" w:hAnsi="Times New Roman" w:cs="Times New Roman"/>
                <w:b/>
                <w:bCs/>
                <w:noProof/>
                <w:kern w:val="0"/>
                <w:sz w:val="24"/>
                <w:lang w:val="lv-LV"/>
              </w:rPr>
            </w:pPr>
          </w:p>
        </w:tc>
        <w:tc>
          <w:tcPr>
            <w:tcW w:w="460" w:type="pct"/>
            <w:vMerge/>
            <w:tcBorders>
              <w:top w:val="outset" w:sz="6" w:space="0" w:color="414142"/>
              <w:left w:val="outset" w:sz="6" w:space="0" w:color="414142"/>
              <w:bottom w:val="outset" w:sz="6" w:space="0" w:color="414142"/>
              <w:right w:val="outset" w:sz="6" w:space="0" w:color="414142"/>
            </w:tcBorders>
            <w:vAlign w:val="center"/>
            <w:hideMark/>
          </w:tcPr>
          <w:p w14:paraId="33E66E78" w14:textId="77777777" w:rsidR="00657413" w:rsidRPr="00AC02C3" w:rsidRDefault="00657413" w:rsidP="007E3FC4">
            <w:pPr>
              <w:spacing w:after="0" w:line="240" w:lineRule="auto"/>
              <w:jc w:val="center"/>
              <w:rPr>
                <w:rFonts w:ascii="Times New Roman" w:hAnsi="Times New Roman" w:cs="Times New Roman"/>
                <w:b/>
                <w:bCs/>
                <w:noProof/>
                <w:kern w:val="0"/>
                <w:sz w:val="24"/>
                <w:lang w:val="lv-LV"/>
              </w:rPr>
            </w:pP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2A28D1BA"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7B02A821"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2FF8F8D8"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Customers in total</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7D6F3DDF"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2FA59830"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7ECC2CCB"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Customers in total</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79DF7342"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370" w:type="pct"/>
            <w:tcBorders>
              <w:top w:val="outset" w:sz="6" w:space="0" w:color="414142"/>
              <w:left w:val="outset" w:sz="6" w:space="0" w:color="414142"/>
              <w:bottom w:val="outset" w:sz="6" w:space="0" w:color="414142"/>
              <w:right w:val="outset" w:sz="6" w:space="0" w:color="414142"/>
            </w:tcBorders>
            <w:vAlign w:val="center"/>
            <w:hideMark/>
          </w:tcPr>
          <w:p w14:paraId="0C55B393"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287" w:type="pct"/>
            <w:tcBorders>
              <w:top w:val="outset" w:sz="6" w:space="0" w:color="414142"/>
              <w:left w:val="outset" w:sz="6" w:space="0" w:color="414142"/>
              <w:bottom w:val="outset" w:sz="6" w:space="0" w:color="414142"/>
              <w:right w:val="outset" w:sz="6" w:space="0" w:color="414142"/>
            </w:tcBorders>
            <w:vAlign w:val="center"/>
            <w:hideMark/>
          </w:tcPr>
          <w:p w14:paraId="4ED6C6F9" w14:textId="77777777" w:rsidR="00657413" w:rsidRPr="00AC02C3" w:rsidRDefault="00657413" w:rsidP="007E3FC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Customers in total</w:t>
            </w:r>
          </w:p>
        </w:tc>
      </w:tr>
      <w:tr w:rsidR="003D0968" w:rsidRPr="00AC02C3" w14:paraId="4531CEAD" w14:textId="77777777" w:rsidTr="00FB3C4A">
        <w:trPr>
          <w:trHeight w:val="180"/>
        </w:trPr>
        <w:tc>
          <w:tcPr>
            <w:tcW w:w="266" w:type="pct"/>
            <w:tcBorders>
              <w:top w:val="outset" w:sz="6" w:space="0" w:color="414142"/>
              <w:left w:val="outset" w:sz="6" w:space="0" w:color="414142"/>
              <w:bottom w:val="outset" w:sz="6" w:space="0" w:color="414142"/>
              <w:right w:val="outset" w:sz="6" w:space="0" w:color="414142"/>
            </w:tcBorders>
            <w:hideMark/>
          </w:tcPr>
          <w:p w14:paraId="2029041A"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460" w:type="pct"/>
            <w:tcBorders>
              <w:top w:val="outset" w:sz="6" w:space="0" w:color="414142"/>
              <w:left w:val="outset" w:sz="6" w:space="0" w:color="414142"/>
              <w:bottom w:val="outset" w:sz="6" w:space="0" w:color="414142"/>
              <w:right w:val="outset" w:sz="6" w:space="0" w:color="414142"/>
            </w:tcBorders>
            <w:hideMark/>
          </w:tcPr>
          <w:p w14:paraId="608F1AC8"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612" w:type="pct"/>
            <w:tcBorders>
              <w:top w:val="outset" w:sz="6" w:space="0" w:color="414142"/>
              <w:left w:val="outset" w:sz="6" w:space="0" w:color="414142"/>
              <w:bottom w:val="outset" w:sz="6" w:space="0" w:color="414142"/>
              <w:right w:val="outset" w:sz="6" w:space="0" w:color="414142"/>
            </w:tcBorders>
            <w:hideMark/>
          </w:tcPr>
          <w:p w14:paraId="6D03537A"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420" w:type="pct"/>
            <w:tcBorders>
              <w:top w:val="outset" w:sz="6" w:space="0" w:color="414142"/>
              <w:left w:val="outset" w:sz="6" w:space="0" w:color="414142"/>
              <w:bottom w:val="outset" w:sz="6" w:space="0" w:color="414142"/>
              <w:right w:val="outset" w:sz="6" w:space="0" w:color="414142"/>
            </w:tcBorders>
            <w:hideMark/>
          </w:tcPr>
          <w:p w14:paraId="33A673F2"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470" w:type="pct"/>
            <w:tcBorders>
              <w:top w:val="outset" w:sz="6" w:space="0" w:color="414142"/>
              <w:left w:val="outset" w:sz="6" w:space="0" w:color="414142"/>
              <w:bottom w:val="outset" w:sz="6" w:space="0" w:color="414142"/>
              <w:right w:val="outset" w:sz="6" w:space="0" w:color="414142"/>
            </w:tcBorders>
            <w:hideMark/>
          </w:tcPr>
          <w:p w14:paraId="13BAD1E0"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612" w:type="pct"/>
            <w:tcBorders>
              <w:top w:val="outset" w:sz="6" w:space="0" w:color="414142"/>
              <w:left w:val="outset" w:sz="6" w:space="0" w:color="414142"/>
              <w:bottom w:val="outset" w:sz="6" w:space="0" w:color="414142"/>
              <w:right w:val="outset" w:sz="6" w:space="0" w:color="414142"/>
            </w:tcBorders>
            <w:hideMark/>
          </w:tcPr>
          <w:p w14:paraId="01123261"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470" w:type="pct"/>
            <w:tcBorders>
              <w:top w:val="outset" w:sz="6" w:space="0" w:color="414142"/>
              <w:left w:val="outset" w:sz="6" w:space="0" w:color="414142"/>
              <w:bottom w:val="outset" w:sz="6" w:space="0" w:color="414142"/>
              <w:right w:val="outset" w:sz="6" w:space="0" w:color="414142"/>
            </w:tcBorders>
            <w:hideMark/>
          </w:tcPr>
          <w:p w14:paraId="322368F7"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420" w:type="pct"/>
            <w:tcBorders>
              <w:top w:val="outset" w:sz="6" w:space="0" w:color="414142"/>
              <w:left w:val="outset" w:sz="6" w:space="0" w:color="414142"/>
              <w:bottom w:val="outset" w:sz="6" w:space="0" w:color="414142"/>
              <w:right w:val="outset" w:sz="6" w:space="0" w:color="414142"/>
            </w:tcBorders>
            <w:hideMark/>
          </w:tcPr>
          <w:p w14:paraId="137E8847"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612" w:type="pct"/>
            <w:tcBorders>
              <w:top w:val="outset" w:sz="6" w:space="0" w:color="414142"/>
              <w:left w:val="outset" w:sz="6" w:space="0" w:color="414142"/>
              <w:bottom w:val="outset" w:sz="6" w:space="0" w:color="414142"/>
              <w:right w:val="outset" w:sz="6" w:space="0" w:color="414142"/>
            </w:tcBorders>
            <w:hideMark/>
          </w:tcPr>
          <w:p w14:paraId="783EC1C7"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370" w:type="pct"/>
            <w:tcBorders>
              <w:top w:val="outset" w:sz="6" w:space="0" w:color="414142"/>
              <w:left w:val="outset" w:sz="6" w:space="0" w:color="414142"/>
              <w:bottom w:val="outset" w:sz="6" w:space="0" w:color="414142"/>
              <w:right w:val="outset" w:sz="6" w:space="0" w:color="414142"/>
            </w:tcBorders>
            <w:hideMark/>
          </w:tcPr>
          <w:p w14:paraId="1A9CD769"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c>
          <w:tcPr>
            <w:tcW w:w="287" w:type="pct"/>
            <w:tcBorders>
              <w:top w:val="outset" w:sz="6" w:space="0" w:color="414142"/>
              <w:left w:val="outset" w:sz="6" w:space="0" w:color="414142"/>
              <w:bottom w:val="outset" w:sz="6" w:space="0" w:color="414142"/>
              <w:right w:val="outset" w:sz="6" w:space="0" w:color="414142"/>
            </w:tcBorders>
            <w:hideMark/>
          </w:tcPr>
          <w:p w14:paraId="0E00866D"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r>
      <w:tr w:rsidR="003D0968" w:rsidRPr="00AC02C3" w14:paraId="46F16B94" w14:textId="77777777" w:rsidTr="00FB3C4A">
        <w:trPr>
          <w:trHeight w:val="240"/>
        </w:trPr>
        <w:tc>
          <w:tcPr>
            <w:tcW w:w="266" w:type="pct"/>
            <w:tcBorders>
              <w:top w:val="outset" w:sz="6" w:space="0" w:color="414142"/>
              <w:left w:val="outset" w:sz="6" w:space="0" w:color="414142"/>
              <w:bottom w:val="outset" w:sz="6" w:space="0" w:color="414142"/>
              <w:right w:val="outset" w:sz="6" w:space="0" w:color="414142"/>
            </w:tcBorders>
            <w:hideMark/>
          </w:tcPr>
          <w:p w14:paraId="22D29C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60" w:type="pct"/>
            <w:tcBorders>
              <w:top w:val="outset" w:sz="6" w:space="0" w:color="414142"/>
              <w:left w:val="outset" w:sz="6" w:space="0" w:color="414142"/>
              <w:bottom w:val="outset" w:sz="6" w:space="0" w:color="414142"/>
              <w:right w:val="outset" w:sz="6" w:space="0" w:color="414142"/>
            </w:tcBorders>
            <w:hideMark/>
          </w:tcPr>
          <w:p w14:paraId="04D79D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12" w:type="pct"/>
            <w:tcBorders>
              <w:top w:val="outset" w:sz="6" w:space="0" w:color="414142"/>
              <w:left w:val="outset" w:sz="6" w:space="0" w:color="414142"/>
              <w:bottom w:val="outset" w:sz="6" w:space="0" w:color="414142"/>
              <w:right w:val="outset" w:sz="6" w:space="0" w:color="414142"/>
            </w:tcBorders>
            <w:hideMark/>
          </w:tcPr>
          <w:p w14:paraId="5EBC56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20" w:type="pct"/>
            <w:tcBorders>
              <w:top w:val="outset" w:sz="6" w:space="0" w:color="414142"/>
              <w:left w:val="outset" w:sz="6" w:space="0" w:color="414142"/>
              <w:bottom w:val="outset" w:sz="6" w:space="0" w:color="414142"/>
              <w:right w:val="outset" w:sz="6" w:space="0" w:color="414142"/>
            </w:tcBorders>
            <w:hideMark/>
          </w:tcPr>
          <w:p w14:paraId="7A5C6B7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70" w:type="pct"/>
            <w:tcBorders>
              <w:top w:val="outset" w:sz="6" w:space="0" w:color="414142"/>
              <w:left w:val="outset" w:sz="6" w:space="0" w:color="414142"/>
              <w:bottom w:val="outset" w:sz="6" w:space="0" w:color="414142"/>
              <w:right w:val="outset" w:sz="6" w:space="0" w:color="414142"/>
            </w:tcBorders>
            <w:hideMark/>
          </w:tcPr>
          <w:p w14:paraId="4692B92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12" w:type="pct"/>
            <w:tcBorders>
              <w:top w:val="outset" w:sz="6" w:space="0" w:color="414142"/>
              <w:left w:val="outset" w:sz="6" w:space="0" w:color="414142"/>
              <w:bottom w:val="outset" w:sz="6" w:space="0" w:color="414142"/>
              <w:right w:val="outset" w:sz="6" w:space="0" w:color="414142"/>
            </w:tcBorders>
            <w:hideMark/>
          </w:tcPr>
          <w:p w14:paraId="05D4C9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70" w:type="pct"/>
            <w:tcBorders>
              <w:top w:val="outset" w:sz="6" w:space="0" w:color="414142"/>
              <w:left w:val="outset" w:sz="6" w:space="0" w:color="414142"/>
              <w:bottom w:val="outset" w:sz="6" w:space="0" w:color="414142"/>
              <w:right w:val="outset" w:sz="6" w:space="0" w:color="414142"/>
            </w:tcBorders>
            <w:hideMark/>
          </w:tcPr>
          <w:p w14:paraId="4F4FB5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20" w:type="pct"/>
            <w:tcBorders>
              <w:top w:val="outset" w:sz="6" w:space="0" w:color="414142"/>
              <w:left w:val="outset" w:sz="6" w:space="0" w:color="414142"/>
              <w:bottom w:val="outset" w:sz="6" w:space="0" w:color="414142"/>
              <w:right w:val="outset" w:sz="6" w:space="0" w:color="414142"/>
            </w:tcBorders>
            <w:hideMark/>
          </w:tcPr>
          <w:p w14:paraId="3FF71B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12" w:type="pct"/>
            <w:tcBorders>
              <w:top w:val="outset" w:sz="6" w:space="0" w:color="414142"/>
              <w:left w:val="outset" w:sz="6" w:space="0" w:color="414142"/>
              <w:bottom w:val="outset" w:sz="6" w:space="0" w:color="414142"/>
              <w:right w:val="outset" w:sz="6" w:space="0" w:color="414142"/>
            </w:tcBorders>
            <w:hideMark/>
          </w:tcPr>
          <w:p w14:paraId="05E9EAE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70" w:type="pct"/>
            <w:tcBorders>
              <w:top w:val="outset" w:sz="6" w:space="0" w:color="414142"/>
              <w:left w:val="outset" w:sz="6" w:space="0" w:color="414142"/>
              <w:bottom w:val="outset" w:sz="6" w:space="0" w:color="414142"/>
              <w:right w:val="outset" w:sz="6" w:space="0" w:color="414142"/>
            </w:tcBorders>
            <w:hideMark/>
          </w:tcPr>
          <w:p w14:paraId="79E5C6E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87" w:type="pct"/>
            <w:tcBorders>
              <w:top w:val="outset" w:sz="6" w:space="0" w:color="414142"/>
              <w:left w:val="outset" w:sz="6" w:space="0" w:color="414142"/>
              <w:bottom w:val="outset" w:sz="6" w:space="0" w:color="414142"/>
              <w:right w:val="outset" w:sz="6" w:space="0" w:color="414142"/>
            </w:tcBorders>
            <w:hideMark/>
          </w:tcPr>
          <w:p w14:paraId="7F0D93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14C82836" w14:textId="77777777" w:rsidTr="00FB3C4A">
        <w:trPr>
          <w:trHeight w:val="180"/>
        </w:trPr>
        <w:tc>
          <w:tcPr>
            <w:tcW w:w="266" w:type="pct"/>
            <w:tcBorders>
              <w:top w:val="outset" w:sz="6" w:space="0" w:color="414142"/>
              <w:left w:val="outset" w:sz="6" w:space="0" w:color="414142"/>
              <w:bottom w:val="outset" w:sz="6" w:space="0" w:color="414142"/>
              <w:right w:val="outset" w:sz="6" w:space="0" w:color="414142"/>
            </w:tcBorders>
            <w:hideMark/>
          </w:tcPr>
          <w:p w14:paraId="36B8DD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w:t>
            </w:r>
          </w:p>
        </w:tc>
        <w:tc>
          <w:tcPr>
            <w:tcW w:w="460" w:type="pct"/>
            <w:tcBorders>
              <w:top w:val="outset" w:sz="6" w:space="0" w:color="414142"/>
              <w:left w:val="outset" w:sz="6" w:space="0" w:color="414142"/>
              <w:bottom w:val="outset" w:sz="6" w:space="0" w:color="414142"/>
              <w:right w:val="outset" w:sz="6" w:space="0" w:color="414142"/>
            </w:tcBorders>
            <w:hideMark/>
          </w:tcPr>
          <w:p w14:paraId="6D0F2A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12" w:type="pct"/>
            <w:tcBorders>
              <w:top w:val="outset" w:sz="6" w:space="0" w:color="414142"/>
              <w:left w:val="outset" w:sz="6" w:space="0" w:color="414142"/>
              <w:bottom w:val="outset" w:sz="6" w:space="0" w:color="414142"/>
              <w:right w:val="outset" w:sz="6" w:space="0" w:color="414142"/>
            </w:tcBorders>
            <w:hideMark/>
          </w:tcPr>
          <w:p w14:paraId="79CBC121"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420" w:type="pct"/>
            <w:tcBorders>
              <w:top w:val="outset" w:sz="6" w:space="0" w:color="414142"/>
              <w:left w:val="outset" w:sz="6" w:space="0" w:color="414142"/>
              <w:bottom w:val="outset" w:sz="6" w:space="0" w:color="414142"/>
              <w:right w:val="outset" w:sz="6" w:space="0" w:color="414142"/>
            </w:tcBorders>
            <w:hideMark/>
          </w:tcPr>
          <w:p w14:paraId="18BCFB90"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470" w:type="pct"/>
            <w:tcBorders>
              <w:top w:val="outset" w:sz="6" w:space="0" w:color="414142"/>
              <w:left w:val="outset" w:sz="6" w:space="0" w:color="414142"/>
              <w:bottom w:val="outset" w:sz="6" w:space="0" w:color="414142"/>
              <w:right w:val="outset" w:sz="6" w:space="0" w:color="414142"/>
            </w:tcBorders>
            <w:hideMark/>
          </w:tcPr>
          <w:p w14:paraId="250B7E6F"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612" w:type="pct"/>
            <w:tcBorders>
              <w:top w:val="outset" w:sz="6" w:space="0" w:color="414142"/>
              <w:left w:val="outset" w:sz="6" w:space="0" w:color="414142"/>
              <w:bottom w:val="outset" w:sz="6" w:space="0" w:color="414142"/>
              <w:right w:val="outset" w:sz="6" w:space="0" w:color="414142"/>
            </w:tcBorders>
            <w:hideMark/>
          </w:tcPr>
          <w:p w14:paraId="44FE27DD"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470" w:type="pct"/>
            <w:tcBorders>
              <w:top w:val="outset" w:sz="6" w:space="0" w:color="414142"/>
              <w:left w:val="outset" w:sz="6" w:space="0" w:color="414142"/>
              <w:bottom w:val="outset" w:sz="6" w:space="0" w:color="414142"/>
              <w:right w:val="outset" w:sz="6" w:space="0" w:color="414142"/>
            </w:tcBorders>
            <w:hideMark/>
          </w:tcPr>
          <w:p w14:paraId="654C2452"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420" w:type="pct"/>
            <w:tcBorders>
              <w:top w:val="outset" w:sz="6" w:space="0" w:color="414142"/>
              <w:left w:val="outset" w:sz="6" w:space="0" w:color="414142"/>
              <w:bottom w:val="outset" w:sz="6" w:space="0" w:color="414142"/>
              <w:right w:val="outset" w:sz="6" w:space="0" w:color="414142"/>
            </w:tcBorders>
            <w:hideMark/>
          </w:tcPr>
          <w:p w14:paraId="351A523B"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612" w:type="pct"/>
            <w:tcBorders>
              <w:top w:val="outset" w:sz="6" w:space="0" w:color="414142"/>
              <w:left w:val="outset" w:sz="6" w:space="0" w:color="414142"/>
              <w:bottom w:val="outset" w:sz="6" w:space="0" w:color="414142"/>
              <w:right w:val="outset" w:sz="6" w:space="0" w:color="414142"/>
            </w:tcBorders>
            <w:hideMark/>
          </w:tcPr>
          <w:p w14:paraId="4DD15F40"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370" w:type="pct"/>
            <w:tcBorders>
              <w:top w:val="outset" w:sz="6" w:space="0" w:color="414142"/>
              <w:left w:val="outset" w:sz="6" w:space="0" w:color="414142"/>
              <w:bottom w:val="outset" w:sz="6" w:space="0" w:color="414142"/>
              <w:right w:val="outset" w:sz="6" w:space="0" w:color="414142"/>
            </w:tcBorders>
            <w:hideMark/>
          </w:tcPr>
          <w:p w14:paraId="743FEE77"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287" w:type="pct"/>
            <w:tcBorders>
              <w:top w:val="outset" w:sz="6" w:space="0" w:color="414142"/>
              <w:left w:val="outset" w:sz="6" w:space="0" w:color="414142"/>
              <w:bottom w:val="outset" w:sz="6" w:space="0" w:color="414142"/>
              <w:right w:val="outset" w:sz="6" w:space="0" w:color="414142"/>
            </w:tcBorders>
            <w:hideMark/>
          </w:tcPr>
          <w:p w14:paraId="53AC51BA" w14:textId="77777777" w:rsidR="00657413" w:rsidRPr="00AC02C3" w:rsidRDefault="00657413" w:rsidP="00C80B2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bl>
    <w:p w14:paraId="3B61BD55" w14:textId="77777777" w:rsidR="007E3FC4" w:rsidRPr="00AC02C3" w:rsidRDefault="007E3FC4" w:rsidP="00B00DDB">
      <w:pPr>
        <w:spacing w:after="0" w:line="240" w:lineRule="auto"/>
        <w:jc w:val="both"/>
        <w:rPr>
          <w:rFonts w:ascii="Times New Roman" w:hAnsi="Times New Roman" w:cs="Times New Roman"/>
          <w:noProof/>
          <w:kern w:val="0"/>
          <w:sz w:val="24"/>
          <w:lang w:val="lv-LV"/>
        </w:rPr>
      </w:pPr>
    </w:p>
    <w:p w14:paraId="5DBB58B6" w14:textId="4E695EAC" w:rsidR="00657413" w:rsidRPr="00AC02C3" w:rsidRDefault="00657413" w:rsidP="00843E15">
      <w:pPr>
        <w:keepNext/>
        <w:keepLines/>
        <w:widowControl w:val="0"/>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lastRenderedPageBreak/>
        <w:t>Table 2</w:t>
      </w:r>
    </w:p>
    <w:p w14:paraId="0AEFE82A" w14:textId="77777777" w:rsidR="007E3FC4" w:rsidRPr="00AC02C3" w:rsidRDefault="007E3FC4" w:rsidP="00843E15">
      <w:pPr>
        <w:keepNext/>
        <w:keepLines/>
        <w:widowControl w:val="0"/>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713"/>
        <w:gridCol w:w="978"/>
        <w:gridCol w:w="1668"/>
        <w:gridCol w:w="1636"/>
        <w:gridCol w:w="1094"/>
        <w:gridCol w:w="1275"/>
        <w:gridCol w:w="1278"/>
        <w:gridCol w:w="1135"/>
        <w:gridCol w:w="1132"/>
        <w:gridCol w:w="1278"/>
        <w:gridCol w:w="1275"/>
        <w:gridCol w:w="1092"/>
      </w:tblGrid>
      <w:tr w:rsidR="00331674" w:rsidRPr="00AC02C3" w14:paraId="3DD65FE3" w14:textId="77777777" w:rsidTr="00843E15">
        <w:trPr>
          <w:trHeight w:val="180"/>
        </w:trPr>
        <w:tc>
          <w:tcPr>
            <w:tcW w:w="245" w:type="pct"/>
            <w:vMerge w:val="restart"/>
            <w:tcBorders>
              <w:top w:val="outset" w:sz="6" w:space="0" w:color="414142"/>
              <w:left w:val="outset" w:sz="6" w:space="0" w:color="414142"/>
              <w:bottom w:val="outset" w:sz="6" w:space="0" w:color="414142"/>
              <w:right w:val="outset" w:sz="6" w:space="0" w:color="414142"/>
            </w:tcBorders>
            <w:vAlign w:val="center"/>
            <w:hideMark/>
          </w:tcPr>
          <w:p w14:paraId="774727B0"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336" w:type="pct"/>
            <w:vMerge w:val="restart"/>
            <w:tcBorders>
              <w:top w:val="outset" w:sz="6" w:space="0" w:color="414142"/>
              <w:left w:val="outset" w:sz="6" w:space="0" w:color="414142"/>
              <w:bottom w:val="outset" w:sz="6" w:space="0" w:color="414142"/>
              <w:right w:val="outset" w:sz="6" w:space="0" w:color="414142"/>
            </w:tcBorders>
            <w:vAlign w:val="center"/>
            <w:hideMark/>
          </w:tcPr>
          <w:p w14:paraId="7FCA8884"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Trader</w:t>
            </w:r>
            <w:r w:rsidRPr="00AC02C3">
              <w:rPr>
                <w:rFonts w:ascii="Times New Roman" w:hAnsi="Times New Roman" w:cs="Times New Roman"/>
                <w:b/>
                <w:sz w:val="24"/>
                <w:vertAlign w:val="superscript"/>
              </w:rPr>
              <w:t>[1]</w:t>
            </w:r>
          </w:p>
        </w:tc>
        <w:tc>
          <w:tcPr>
            <w:tcW w:w="573" w:type="pct"/>
            <w:vMerge w:val="restart"/>
            <w:tcBorders>
              <w:top w:val="outset" w:sz="6" w:space="0" w:color="414142"/>
              <w:left w:val="outset" w:sz="6" w:space="0" w:color="414142"/>
              <w:bottom w:val="outset" w:sz="6" w:space="0" w:color="414142"/>
              <w:right w:val="outset" w:sz="6" w:space="0" w:color="414142"/>
            </w:tcBorders>
            <w:vAlign w:val="center"/>
            <w:hideMark/>
          </w:tcPr>
          <w:p w14:paraId="17E41A47" w14:textId="348CBC55"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Quantity of electricity included in the balance area, kWh</w:t>
            </w:r>
          </w:p>
        </w:tc>
        <w:tc>
          <w:tcPr>
            <w:tcW w:w="1376" w:type="pct"/>
            <w:gridSpan w:val="3"/>
            <w:tcBorders>
              <w:top w:val="outset" w:sz="6" w:space="0" w:color="414142"/>
              <w:left w:val="outset" w:sz="6" w:space="0" w:color="414142"/>
              <w:bottom w:val="outset" w:sz="6" w:space="0" w:color="414142"/>
              <w:right w:val="outset" w:sz="6" w:space="0" w:color="414142"/>
            </w:tcBorders>
            <w:vAlign w:val="center"/>
            <w:hideMark/>
          </w:tcPr>
          <w:p w14:paraId="24D0E60B"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1218" w:type="pct"/>
            <w:gridSpan w:val="3"/>
            <w:tcBorders>
              <w:top w:val="outset" w:sz="6" w:space="0" w:color="414142"/>
              <w:left w:val="outset" w:sz="6" w:space="0" w:color="414142"/>
              <w:bottom w:val="outset" w:sz="6" w:space="0" w:color="414142"/>
              <w:right w:val="outset" w:sz="6" w:space="0" w:color="414142"/>
            </w:tcBorders>
            <w:vAlign w:val="center"/>
            <w:hideMark/>
          </w:tcPr>
          <w:p w14:paraId="7D15FC13"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1252" w:type="pct"/>
            <w:gridSpan w:val="3"/>
            <w:tcBorders>
              <w:top w:val="outset" w:sz="6" w:space="0" w:color="414142"/>
              <w:left w:val="outset" w:sz="6" w:space="0" w:color="414142"/>
              <w:bottom w:val="outset" w:sz="6" w:space="0" w:color="414142"/>
              <w:right w:val="outset" w:sz="6" w:space="0" w:color="414142"/>
            </w:tcBorders>
            <w:vAlign w:val="center"/>
            <w:hideMark/>
          </w:tcPr>
          <w:p w14:paraId="4F745B10"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331674" w:rsidRPr="00AC02C3" w14:paraId="047614F3" w14:textId="77777777" w:rsidTr="00843E15">
        <w:trPr>
          <w:trHeight w:val="180"/>
        </w:trPr>
        <w:tc>
          <w:tcPr>
            <w:tcW w:w="245" w:type="pct"/>
            <w:vMerge/>
            <w:tcBorders>
              <w:top w:val="outset" w:sz="6" w:space="0" w:color="414142"/>
              <w:left w:val="outset" w:sz="6" w:space="0" w:color="414142"/>
              <w:bottom w:val="outset" w:sz="6" w:space="0" w:color="414142"/>
              <w:right w:val="outset" w:sz="6" w:space="0" w:color="414142"/>
            </w:tcBorders>
            <w:vAlign w:val="center"/>
            <w:hideMark/>
          </w:tcPr>
          <w:p w14:paraId="64295098"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lang w:val="lv-LV"/>
              </w:rPr>
            </w:pPr>
          </w:p>
        </w:tc>
        <w:tc>
          <w:tcPr>
            <w:tcW w:w="336" w:type="pct"/>
            <w:vMerge/>
            <w:tcBorders>
              <w:top w:val="outset" w:sz="6" w:space="0" w:color="414142"/>
              <w:left w:val="outset" w:sz="6" w:space="0" w:color="414142"/>
              <w:bottom w:val="outset" w:sz="6" w:space="0" w:color="414142"/>
              <w:right w:val="outset" w:sz="6" w:space="0" w:color="414142"/>
            </w:tcBorders>
            <w:vAlign w:val="center"/>
            <w:hideMark/>
          </w:tcPr>
          <w:p w14:paraId="2005BBDA"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lang w:val="lv-LV"/>
              </w:rPr>
            </w:pPr>
          </w:p>
        </w:tc>
        <w:tc>
          <w:tcPr>
            <w:tcW w:w="573" w:type="pct"/>
            <w:vMerge/>
            <w:tcBorders>
              <w:top w:val="outset" w:sz="6" w:space="0" w:color="414142"/>
              <w:left w:val="outset" w:sz="6" w:space="0" w:color="414142"/>
              <w:bottom w:val="outset" w:sz="6" w:space="0" w:color="414142"/>
              <w:right w:val="outset" w:sz="6" w:space="0" w:color="414142"/>
            </w:tcBorders>
            <w:vAlign w:val="center"/>
            <w:hideMark/>
          </w:tcPr>
          <w:p w14:paraId="17044B80"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lang w:val="lv-LV"/>
              </w:rPr>
            </w:pPr>
          </w:p>
        </w:tc>
        <w:tc>
          <w:tcPr>
            <w:tcW w:w="562" w:type="pct"/>
            <w:tcBorders>
              <w:top w:val="outset" w:sz="6" w:space="0" w:color="414142"/>
              <w:left w:val="outset" w:sz="6" w:space="0" w:color="414142"/>
              <w:bottom w:val="outset" w:sz="6" w:space="0" w:color="414142"/>
              <w:right w:val="outset" w:sz="6" w:space="0" w:color="414142"/>
            </w:tcBorders>
            <w:vAlign w:val="center"/>
            <w:hideMark/>
          </w:tcPr>
          <w:p w14:paraId="1AD134E9" w14:textId="3004098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household customers</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66E78617"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other customers</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5B100A14"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customers in total</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115F866C" w14:textId="627474A5"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household customers</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18B498F4"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other customers</w:t>
            </w:r>
          </w:p>
        </w:tc>
        <w:tc>
          <w:tcPr>
            <w:tcW w:w="389" w:type="pct"/>
            <w:tcBorders>
              <w:top w:val="outset" w:sz="6" w:space="0" w:color="414142"/>
              <w:left w:val="outset" w:sz="6" w:space="0" w:color="414142"/>
              <w:bottom w:val="outset" w:sz="6" w:space="0" w:color="414142"/>
              <w:right w:val="outset" w:sz="6" w:space="0" w:color="414142"/>
            </w:tcBorders>
            <w:vAlign w:val="center"/>
            <w:hideMark/>
          </w:tcPr>
          <w:p w14:paraId="635C9990"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customers in total</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727C09BE" w14:textId="24348253"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household customers</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1B8EB576"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other customers</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4CD43806" w14:textId="77777777" w:rsidR="00657413" w:rsidRPr="00AC02C3" w:rsidRDefault="00657413" w:rsidP="00843E1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For customers in total</w:t>
            </w:r>
          </w:p>
        </w:tc>
      </w:tr>
      <w:tr w:rsidR="00331674" w:rsidRPr="00AC02C3" w14:paraId="4935A74D" w14:textId="77777777" w:rsidTr="00843E15">
        <w:trPr>
          <w:trHeight w:val="180"/>
        </w:trPr>
        <w:tc>
          <w:tcPr>
            <w:tcW w:w="245" w:type="pct"/>
            <w:tcBorders>
              <w:top w:val="outset" w:sz="6" w:space="0" w:color="414142"/>
              <w:left w:val="outset" w:sz="6" w:space="0" w:color="414142"/>
              <w:bottom w:val="outset" w:sz="6" w:space="0" w:color="414142"/>
              <w:right w:val="outset" w:sz="6" w:space="0" w:color="414142"/>
            </w:tcBorders>
            <w:hideMark/>
          </w:tcPr>
          <w:p w14:paraId="410E6E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w:t>
            </w:r>
          </w:p>
        </w:tc>
        <w:tc>
          <w:tcPr>
            <w:tcW w:w="336" w:type="pct"/>
            <w:tcBorders>
              <w:top w:val="outset" w:sz="6" w:space="0" w:color="414142"/>
              <w:left w:val="outset" w:sz="6" w:space="0" w:color="414142"/>
              <w:bottom w:val="outset" w:sz="6" w:space="0" w:color="414142"/>
              <w:right w:val="outset" w:sz="6" w:space="0" w:color="414142"/>
            </w:tcBorders>
            <w:hideMark/>
          </w:tcPr>
          <w:p w14:paraId="61BD24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w:t>
            </w:r>
          </w:p>
        </w:tc>
        <w:tc>
          <w:tcPr>
            <w:tcW w:w="573" w:type="pct"/>
            <w:tcBorders>
              <w:top w:val="outset" w:sz="6" w:space="0" w:color="414142"/>
              <w:left w:val="outset" w:sz="6" w:space="0" w:color="414142"/>
              <w:bottom w:val="outset" w:sz="6" w:space="0" w:color="414142"/>
              <w:right w:val="outset" w:sz="6" w:space="0" w:color="414142"/>
            </w:tcBorders>
            <w:hideMark/>
          </w:tcPr>
          <w:p w14:paraId="3025C3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w:t>
            </w:r>
          </w:p>
        </w:tc>
        <w:tc>
          <w:tcPr>
            <w:tcW w:w="562" w:type="pct"/>
            <w:tcBorders>
              <w:top w:val="outset" w:sz="6" w:space="0" w:color="414142"/>
              <w:left w:val="outset" w:sz="6" w:space="0" w:color="414142"/>
              <w:bottom w:val="outset" w:sz="6" w:space="0" w:color="414142"/>
              <w:right w:val="outset" w:sz="6" w:space="0" w:color="414142"/>
            </w:tcBorders>
            <w:hideMark/>
          </w:tcPr>
          <w:p w14:paraId="33C56FA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w:t>
            </w:r>
          </w:p>
        </w:tc>
        <w:tc>
          <w:tcPr>
            <w:tcW w:w="376" w:type="pct"/>
            <w:tcBorders>
              <w:top w:val="outset" w:sz="6" w:space="0" w:color="414142"/>
              <w:left w:val="outset" w:sz="6" w:space="0" w:color="414142"/>
              <w:bottom w:val="outset" w:sz="6" w:space="0" w:color="414142"/>
              <w:right w:val="outset" w:sz="6" w:space="0" w:color="414142"/>
            </w:tcBorders>
            <w:hideMark/>
          </w:tcPr>
          <w:p w14:paraId="385926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w:t>
            </w:r>
          </w:p>
        </w:tc>
        <w:tc>
          <w:tcPr>
            <w:tcW w:w="438" w:type="pct"/>
            <w:tcBorders>
              <w:top w:val="outset" w:sz="6" w:space="0" w:color="414142"/>
              <w:left w:val="outset" w:sz="6" w:space="0" w:color="414142"/>
              <w:bottom w:val="outset" w:sz="6" w:space="0" w:color="414142"/>
              <w:right w:val="outset" w:sz="6" w:space="0" w:color="414142"/>
            </w:tcBorders>
            <w:hideMark/>
          </w:tcPr>
          <w:p w14:paraId="4F25AA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w:t>
            </w:r>
          </w:p>
        </w:tc>
        <w:tc>
          <w:tcPr>
            <w:tcW w:w="439" w:type="pct"/>
            <w:tcBorders>
              <w:top w:val="outset" w:sz="6" w:space="0" w:color="414142"/>
              <w:left w:val="outset" w:sz="6" w:space="0" w:color="414142"/>
              <w:bottom w:val="outset" w:sz="6" w:space="0" w:color="414142"/>
              <w:right w:val="outset" w:sz="6" w:space="0" w:color="414142"/>
            </w:tcBorders>
            <w:hideMark/>
          </w:tcPr>
          <w:p w14:paraId="7306FE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7</w:t>
            </w:r>
          </w:p>
        </w:tc>
        <w:tc>
          <w:tcPr>
            <w:tcW w:w="390" w:type="pct"/>
            <w:tcBorders>
              <w:top w:val="outset" w:sz="6" w:space="0" w:color="414142"/>
              <w:left w:val="outset" w:sz="6" w:space="0" w:color="414142"/>
              <w:bottom w:val="outset" w:sz="6" w:space="0" w:color="414142"/>
              <w:right w:val="outset" w:sz="6" w:space="0" w:color="414142"/>
            </w:tcBorders>
            <w:hideMark/>
          </w:tcPr>
          <w:p w14:paraId="6E7049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8</w:t>
            </w:r>
          </w:p>
        </w:tc>
        <w:tc>
          <w:tcPr>
            <w:tcW w:w="389" w:type="pct"/>
            <w:tcBorders>
              <w:top w:val="outset" w:sz="6" w:space="0" w:color="414142"/>
              <w:left w:val="outset" w:sz="6" w:space="0" w:color="414142"/>
              <w:bottom w:val="outset" w:sz="6" w:space="0" w:color="414142"/>
              <w:right w:val="outset" w:sz="6" w:space="0" w:color="414142"/>
            </w:tcBorders>
            <w:hideMark/>
          </w:tcPr>
          <w:p w14:paraId="64CE47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9</w:t>
            </w:r>
          </w:p>
        </w:tc>
        <w:tc>
          <w:tcPr>
            <w:tcW w:w="439" w:type="pct"/>
            <w:tcBorders>
              <w:top w:val="outset" w:sz="6" w:space="0" w:color="414142"/>
              <w:left w:val="outset" w:sz="6" w:space="0" w:color="414142"/>
              <w:bottom w:val="outset" w:sz="6" w:space="0" w:color="414142"/>
              <w:right w:val="outset" w:sz="6" w:space="0" w:color="414142"/>
            </w:tcBorders>
            <w:hideMark/>
          </w:tcPr>
          <w:p w14:paraId="58A462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10</w:t>
            </w:r>
          </w:p>
        </w:tc>
        <w:tc>
          <w:tcPr>
            <w:tcW w:w="438" w:type="pct"/>
            <w:tcBorders>
              <w:top w:val="outset" w:sz="6" w:space="0" w:color="414142"/>
              <w:left w:val="outset" w:sz="6" w:space="0" w:color="414142"/>
              <w:bottom w:val="outset" w:sz="6" w:space="0" w:color="414142"/>
              <w:right w:val="outset" w:sz="6" w:space="0" w:color="414142"/>
            </w:tcBorders>
            <w:hideMark/>
          </w:tcPr>
          <w:p w14:paraId="3561C8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11</w:t>
            </w:r>
          </w:p>
        </w:tc>
        <w:tc>
          <w:tcPr>
            <w:tcW w:w="375" w:type="pct"/>
            <w:tcBorders>
              <w:top w:val="outset" w:sz="6" w:space="0" w:color="414142"/>
              <w:left w:val="outset" w:sz="6" w:space="0" w:color="414142"/>
              <w:bottom w:val="outset" w:sz="6" w:space="0" w:color="414142"/>
              <w:right w:val="outset" w:sz="6" w:space="0" w:color="414142"/>
            </w:tcBorders>
            <w:hideMark/>
          </w:tcPr>
          <w:p w14:paraId="035E06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12</w:t>
            </w:r>
          </w:p>
        </w:tc>
      </w:tr>
      <w:tr w:rsidR="00331674" w:rsidRPr="00AC02C3" w14:paraId="5B2ECD67" w14:textId="77777777" w:rsidTr="00843E15">
        <w:trPr>
          <w:trHeight w:val="240"/>
        </w:trPr>
        <w:tc>
          <w:tcPr>
            <w:tcW w:w="245" w:type="pct"/>
            <w:tcBorders>
              <w:top w:val="outset" w:sz="6" w:space="0" w:color="414142"/>
              <w:left w:val="outset" w:sz="6" w:space="0" w:color="414142"/>
              <w:bottom w:val="outset" w:sz="6" w:space="0" w:color="414142"/>
              <w:right w:val="outset" w:sz="6" w:space="0" w:color="414142"/>
            </w:tcBorders>
            <w:hideMark/>
          </w:tcPr>
          <w:p w14:paraId="2A600D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36" w:type="pct"/>
            <w:tcBorders>
              <w:top w:val="outset" w:sz="6" w:space="0" w:color="414142"/>
              <w:left w:val="outset" w:sz="6" w:space="0" w:color="414142"/>
              <w:bottom w:val="outset" w:sz="6" w:space="0" w:color="414142"/>
              <w:right w:val="outset" w:sz="6" w:space="0" w:color="414142"/>
            </w:tcBorders>
            <w:hideMark/>
          </w:tcPr>
          <w:p w14:paraId="41F715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3" w:type="pct"/>
            <w:tcBorders>
              <w:top w:val="outset" w:sz="6" w:space="0" w:color="414142"/>
              <w:left w:val="outset" w:sz="6" w:space="0" w:color="414142"/>
              <w:bottom w:val="outset" w:sz="6" w:space="0" w:color="414142"/>
              <w:right w:val="outset" w:sz="6" w:space="0" w:color="414142"/>
            </w:tcBorders>
            <w:hideMark/>
          </w:tcPr>
          <w:p w14:paraId="3EF91F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62" w:type="pct"/>
            <w:tcBorders>
              <w:top w:val="outset" w:sz="6" w:space="0" w:color="414142"/>
              <w:left w:val="outset" w:sz="6" w:space="0" w:color="414142"/>
              <w:bottom w:val="outset" w:sz="6" w:space="0" w:color="414142"/>
              <w:right w:val="outset" w:sz="6" w:space="0" w:color="414142"/>
            </w:tcBorders>
            <w:hideMark/>
          </w:tcPr>
          <w:p w14:paraId="764B02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76" w:type="pct"/>
            <w:tcBorders>
              <w:top w:val="outset" w:sz="6" w:space="0" w:color="414142"/>
              <w:left w:val="outset" w:sz="6" w:space="0" w:color="414142"/>
              <w:bottom w:val="outset" w:sz="6" w:space="0" w:color="414142"/>
              <w:right w:val="outset" w:sz="6" w:space="0" w:color="414142"/>
            </w:tcBorders>
            <w:hideMark/>
          </w:tcPr>
          <w:p w14:paraId="36A8A09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38" w:type="pct"/>
            <w:tcBorders>
              <w:top w:val="outset" w:sz="6" w:space="0" w:color="414142"/>
              <w:left w:val="outset" w:sz="6" w:space="0" w:color="414142"/>
              <w:bottom w:val="outset" w:sz="6" w:space="0" w:color="414142"/>
              <w:right w:val="outset" w:sz="6" w:space="0" w:color="414142"/>
            </w:tcBorders>
            <w:hideMark/>
          </w:tcPr>
          <w:p w14:paraId="7E263D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39" w:type="pct"/>
            <w:tcBorders>
              <w:top w:val="outset" w:sz="6" w:space="0" w:color="414142"/>
              <w:left w:val="outset" w:sz="6" w:space="0" w:color="414142"/>
              <w:bottom w:val="outset" w:sz="6" w:space="0" w:color="414142"/>
              <w:right w:val="outset" w:sz="6" w:space="0" w:color="414142"/>
            </w:tcBorders>
            <w:hideMark/>
          </w:tcPr>
          <w:p w14:paraId="1C0457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90" w:type="pct"/>
            <w:tcBorders>
              <w:top w:val="outset" w:sz="6" w:space="0" w:color="414142"/>
              <w:left w:val="outset" w:sz="6" w:space="0" w:color="414142"/>
              <w:bottom w:val="outset" w:sz="6" w:space="0" w:color="414142"/>
              <w:right w:val="outset" w:sz="6" w:space="0" w:color="414142"/>
            </w:tcBorders>
            <w:hideMark/>
          </w:tcPr>
          <w:p w14:paraId="6DAF2F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9" w:type="pct"/>
            <w:tcBorders>
              <w:top w:val="outset" w:sz="6" w:space="0" w:color="414142"/>
              <w:left w:val="outset" w:sz="6" w:space="0" w:color="414142"/>
              <w:bottom w:val="outset" w:sz="6" w:space="0" w:color="414142"/>
              <w:right w:val="outset" w:sz="6" w:space="0" w:color="414142"/>
            </w:tcBorders>
            <w:hideMark/>
          </w:tcPr>
          <w:p w14:paraId="74C748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39" w:type="pct"/>
            <w:tcBorders>
              <w:top w:val="outset" w:sz="6" w:space="0" w:color="414142"/>
              <w:left w:val="outset" w:sz="6" w:space="0" w:color="414142"/>
              <w:bottom w:val="outset" w:sz="6" w:space="0" w:color="414142"/>
              <w:right w:val="outset" w:sz="6" w:space="0" w:color="414142"/>
            </w:tcBorders>
            <w:hideMark/>
          </w:tcPr>
          <w:p w14:paraId="1C31F3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38" w:type="pct"/>
            <w:tcBorders>
              <w:top w:val="outset" w:sz="6" w:space="0" w:color="414142"/>
              <w:left w:val="outset" w:sz="6" w:space="0" w:color="414142"/>
              <w:bottom w:val="outset" w:sz="6" w:space="0" w:color="414142"/>
              <w:right w:val="outset" w:sz="6" w:space="0" w:color="414142"/>
            </w:tcBorders>
            <w:hideMark/>
          </w:tcPr>
          <w:p w14:paraId="4367E1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75" w:type="pct"/>
            <w:tcBorders>
              <w:top w:val="outset" w:sz="6" w:space="0" w:color="414142"/>
              <w:left w:val="outset" w:sz="6" w:space="0" w:color="414142"/>
              <w:bottom w:val="outset" w:sz="6" w:space="0" w:color="414142"/>
              <w:right w:val="outset" w:sz="6" w:space="0" w:color="414142"/>
            </w:tcBorders>
            <w:hideMark/>
          </w:tcPr>
          <w:p w14:paraId="033674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31674" w:rsidRPr="00AC02C3" w14:paraId="17404F88" w14:textId="77777777" w:rsidTr="00843E15">
        <w:trPr>
          <w:trHeight w:val="180"/>
        </w:trPr>
        <w:tc>
          <w:tcPr>
            <w:tcW w:w="245" w:type="pct"/>
            <w:tcBorders>
              <w:top w:val="outset" w:sz="6" w:space="0" w:color="414142"/>
              <w:left w:val="outset" w:sz="6" w:space="0" w:color="414142"/>
              <w:bottom w:val="outset" w:sz="6" w:space="0" w:color="414142"/>
              <w:right w:val="outset" w:sz="6" w:space="0" w:color="414142"/>
            </w:tcBorders>
            <w:hideMark/>
          </w:tcPr>
          <w:p w14:paraId="2D8AD7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w:t>
            </w:r>
          </w:p>
        </w:tc>
        <w:tc>
          <w:tcPr>
            <w:tcW w:w="336" w:type="pct"/>
            <w:tcBorders>
              <w:top w:val="outset" w:sz="6" w:space="0" w:color="414142"/>
              <w:left w:val="outset" w:sz="6" w:space="0" w:color="414142"/>
              <w:bottom w:val="outset" w:sz="6" w:space="0" w:color="414142"/>
              <w:right w:val="outset" w:sz="6" w:space="0" w:color="414142"/>
            </w:tcBorders>
            <w:hideMark/>
          </w:tcPr>
          <w:p w14:paraId="427302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3" w:type="pct"/>
            <w:tcBorders>
              <w:top w:val="outset" w:sz="6" w:space="0" w:color="414142"/>
              <w:left w:val="outset" w:sz="6" w:space="0" w:color="414142"/>
              <w:bottom w:val="outset" w:sz="6" w:space="0" w:color="414142"/>
              <w:right w:val="outset" w:sz="6" w:space="0" w:color="414142"/>
            </w:tcBorders>
            <w:hideMark/>
          </w:tcPr>
          <w:p w14:paraId="512C804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62" w:type="pct"/>
            <w:tcBorders>
              <w:top w:val="outset" w:sz="6" w:space="0" w:color="414142"/>
              <w:left w:val="outset" w:sz="6" w:space="0" w:color="414142"/>
              <w:bottom w:val="outset" w:sz="6" w:space="0" w:color="414142"/>
              <w:right w:val="outset" w:sz="6" w:space="0" w:color="414142"/>
            </w:tcBorders>
            <w:hideMark/>
          </w:tcPr>
          <w:p w14:paraId="33419C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76" w:type="pct"/>
            <w:tcBorders>
              <w:top w:val="outset" w:sz="6" w:space="0" w:color="414142"/>
              <w:left w:val="outset" w:sz="6" w:space="0" w:color="414142"/>
              <w:bottom w:val="outset" w:sz="6" w:space="0" w:color="414142"/>
              <w:right w:val="outset" w:sz="6" w:space="0" w:color="414142"/>
            </w:tcBorders>
            <w:hideMark/>
          </w:tcPr>
          <w:p w14:paraId="7716098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38" w:type="pct"/>
            <w:tcBorders>
              <w:top w:val="outset" w:sz="6" w:space="0" w:color="414142"/>
              <w:left w:val="outset" w:sz="6" w:space="0" w:color="414142"/>
              <w:bottom w:val="outset" w:sz="6" w:space="0" w:color="414142"/>
              <w:right w:val="outset" w:sz="6" w:space="0" w:color="414142"/>
            </w:tcBorders>
            <w:hideMark/>
          </w:tcPr>
          <w:p w14:paraId="2377FB1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39" w:type="pct"/>
            <w:tcBorders>
              <w:top w:val="outset" w:sz="6" w:space="0" w:color="414142"/>
              <w:left w:val="outset" w:sz="6" w:space="0" w:color="414142"/>
              <w:bottom w:val="outset" w:sz="6" w:space="0" w:color="414142"/>
              <w:right w:val="outset" w:sz="6" w:space="0" w:color="414142"/>
            </w:tcBorders>
            <w:hideMark/>
          </w:tcPr>
          <w:p w14:paraId="4CE8C88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90" w:type="pct"/>
            <w:tcBorders>
              <w:top w:val="outset" w:sz="6" w:space="0" w:color="414142"/>
              <w:left w:val="outset" w:sz="6" w:space="0" w:color="414142"/>
              <w:bottom w:val="outset" w:sz="6" w:space="0" w:color="414142"/>
              <w:right w:val="outset" w:sz="6" w:space="0" w:color="414142"/>
            </w:tcBorders>
            <w:hideMark/>
          </w:tcPr>
          <w:p w14:paraId="196179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9" w:type="pct"/>
            <w:tcBorders>
              <w:top w:val="outset" w:sz="6" w:space="0" w:color="414142"/>
              <w:left w:val="outset" w:sz="6" w:space="0" w:color="414142"/>
              <w:bottom w:val="outset" w:sz="6" w:space="0" w:color="414142"/>
              <w:right w:val="outset" w:sz="6" w:space="0" w:color="414142"/>
            </w:tcBorders>
            <w:hideMark/>
          </w:tcPr>
          <w:p w14:paraId="4B7A10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39" w:type="pct"/>
            <w:tcBorders>
              <w:top w:val="outset" w:sz="6" w:space="0" w:color="414142"/>
              <w:left w:val="outset" w:sz="6" w:space="0" w:color="414142"/>
              <w:bottom w:val="outset" w:sz="6" w:space="0" w:color="414142"/>
              <w:right w:val="outset" w:sz="6" w:space="0" w:color="414142"/>
            </w:tcBorders>
            <w:hideMark/>
          </w:tcPr>
          <w:p w14:paraId="24D004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38" w:type="pct"/>
            <w:tcBorders>
              <w:top w:val="outset" w:sz="6" w:space="0" w:color="414142"/>
              <w:left w:val="outset" w:sz="6" w:space="0" w:color="414142"/>
              <w:bottom w:val="outset" w:sz="6" w:space="0" w:color="414142"/>
              <w:right w:val="outset" w:sz="6" w:space="0" w:color="414142"/>
            </w:tcBorders>
            <w:hideMark/>
          </w:tcPr>
          <w:p w14:paraId="5B56355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75" w:type="pct"/>
            <w:tcBorders>
              <w:top w:val="outset" w:sz="6" w:space="0" w:color="414142"/>
              <w:left w:val="outset" w:sz="6" w:space="0" w:color="414142"/>
              <w:bottom w:val="outset" w:sz="6" w:space="0" w:color="414142"/>
              <w:right w:val="outset" w:sz="6" w:space="0" w:color="414142"/>
            </w:tcBorders>
            <w:hideMark/>
          </w:tcPr>
          <w:p w14:paraId="154871B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19DAEB74" w14:textId="77777777" w:rsidR="00FB3C4A" w:rsidRPr="00AC02C3" w:rsidRDefault="00FB3C4A" w:rsidP="00B00DDB">
      <w:pPr>
        <w:spacing w:after="0" w:line="240" w:lineRule="auto"/>
        <w:jc w:val="both"/>
        <w:rPr>
          <w:rFonts w:ascii="Times New Roman" w:hAnsi="Times New Roman" w:cs="Times New Roman"/>
          <w:noProof/>
          <w:kern w:val="0"/>
          <w:sz w:val="24"/>
          <w:lang w:val="lv-LV"/>
        </w:rPr>
      </w:pPr>
    </w:p>
    <w:p w14:paraId="1937CF27" w14:textId="1A5DC1A7" w:rsidR="00657413" w:rsidRPr="00AC02C3" w:rsidRDefault="00657413" w:rsidP="00FB3C4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3</w:t>
      </w:r>
    </w:p>
    <w:p w14:paraId="2DA2E24C" w14:textId="77777777" w:rsidR="00FB3C4A" w:rsidRPr="00AC02C3" w:rsidRDefault="00FB3C4A"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1127"/>
        <w:gridCol w:w="1275"/>
        <w:gridCol w:w="853"/>
        <w:gridCol w:w="1132"/>
        <w:gridCol w:w="1135"/>
        <w:gridCol w:w="993"/>
        <w:gridCol w:w="850"/>
        <w:gridCol w:w="1132"/>
        <w:gridCol w:w="1278"/>
        <w:gridCol w:w="1135"/>
        <w:gridCol w:w="1275"/>
        <w:gridCol w:w="1135"/>
        <w:gridCol w:w="1234"/>
      </w:tblGrid>
      <w:tr w:rsidR="00843E15" w:rsidRPr="00AC02C3" w14:paraId="07F3FC4D" w14:textId="77777777" w:rsidTr="00843E15">
        <w:trPr>
          <w:trHeight w:val="180"/>
        </w:trPr>
        <w:tc>
          <w:tcPr>
            <w:tcW w:w="387" w:type="pct"/>
            <w:vMerge w:val="restart"/>
            <w:tcBorders>
              <w:top w:val="outset" w:sz="6" w:space="0" w:color="414142"/>
              <w:left w:val="outset" w:sz="6" w:space="0" w:color="414142"/>
              <w:bottom w:val="outset" w:sz="6" w:space="0" w:color="414142"/>
              <w:right w:val="outset" w:sz="6" w:space="0" w:color="414142"/>
            </w:tcBorders>
            <w:vAlign w:val="center"/>
            <w:hideMark/>
          </w:tcPr>
          <w:p w14:paraId="0D12CE3B" w14:textId="77777777"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No.</w:t>
            </w:r>
          </w:p>
        </w:tc>
        <w:tc>
          <w:tcPr>
            <w:tcW w:w="1120" w:type="pct"/>
            <w:gridSpan w:val="3"/>
            <w:tcBorders>
              <w:top w:val="outset" w:sz="6" w:space="0" w:color="414142"/>
              <w:left w:val="outset" w:sz="6" w:space="0" w:color="414142"/>
              <w:bottom w:val="outset" w:sz="6" w:space="0" w:color="414142"/>
              <w:right w:val="outset" w:sz="6" w:space="0" w:color="414142"/>
            </w:tcBorders>
            <w:vAlign w:val="center"/>
            <w:hideMark/>
          </w:tcPr>
          <w:p w14:paraId="257E76B7" w14:textId="77777777"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Month</w:t>
            </w:r>
          </w:p>
        </w:tc>
        <w:tc>
          <w:tcPr>
            <w:tcW w:w="1023" w:type="pct"/>
            <w:gridSpan w:val="3"/>
            <w:tcBorders>
              <w:top w:val="outset" w:sz="6" w:space="0" w:color="414142"/>
              <w:left w:val="outset" w:sz="6" w:space="0" w:color="414142"/>
              <w:bottom w:val="outset" w:sz="6" w:space="0" w:color="414142"/>
              <w:right w:val="outset" w:sz="6" w:space="0" w:color="414142"/>
            </w:tcBorders>
            <w:vAlign w:val="center"/>
            <w:hideMark/>
          </w:tcPr>
          <w:p w14:paraId="7F9D16AE" w14:textId="77777777"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Month</w:t>
            </w:r>
          </w:p>
        </w:tc>
        <w:tc>
          <w:tcPr>
            <w:tcW w:w="1218" w:type="pct"/>
            <w:gridSpan w:val="3"/>
            <w:tcBorders>
              <w:top w:val="outset" w:sz="6" w:space="0" w:color="414142"/>
              <w:left w:val="outset" w:sz="6" w:space="0" w:color="414142"/>
              <w:bottom w:val="outset" w:sz="6" w:space="0" w:color="414142"/>
              <w:right w:val="outset" w:sz="6" w:space="0" w:color="414142"/>
            </w:tcBorders>
            <w:vAlign w:val="center"/>
            <w:hideMark/>
          </w:tcPr>
          <w:p w14:paraId="487C06FF" w14:textId="77777777"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Month</w:t>
            </w:r>
          </w:p>
        </w:tc>
        <w:tc>
          <w:tcPr>
            <w:tcW w:w="1252" w:type="pct"/>
            <w:gridSpan w:val="3"/>
            <w:tcBorders>
              <w:top w:val="outset" w:sz="6" w:space="0" w:color="414142"/>
              <w:left w:val="outset" w:sz="6" w:space="0" w:color="414142"/>
              <w:bottom w:val="outset" w:sz="6" w:space="0" w:color="414142"/>
              <w:right w:val="outset" w:sz="6" w:space="0" w:color="414142"/>
            </w:tcBorders>
            <w:hideMark/>
          </w:tcPr>
          <w:p w14:paraId="59255328" w14:textId="77777777"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Per quarter in total</w:t>
            </w:r>
          </w:p>
        </w:tc>
      </w:tr>
      <w:tr w:rsidR="00843E15" w:rsidRPr="00AC02C3" w14:paraId="0B8E7EE6" w14:textId="77777777" w:rsidTr="00843E15">
        <w:trPr>
          <w:trHeight w:val="180"/>
        </w:trPr>
        <w:tc>
          <w:tcPr>
            <w:tcW w:w="387" w:type="pct"/>
            <w:vMerge/>
            <w:tcBorders>
              <w:top w:val="outset" w:sz="6" w:space="0" w:color="414142"/>
              <w:left w:val="outset" w:sz="6" w:space="0" w:color="414142"/>
              <w:bottom w:val="outset" w:sz="6" w:space="0" w:color="414142"/>
              <w:right w:val="outset" w:sz="6" w:space="0" w:color="414142"/>
            </w:tcBorders>
            <w:vAlign w:val="center"/>
            <w:hideMark/>
          </w:tcPr>
          <w:p w14:paraId="3622D67D" w14:textId="77777777" w:rsidR="00657413" w:rsidRPr="00AC02C3" w:rsidRDefault="00657413" w:rsidP="0011434A">
            <w:pPr>
              <w:spacing w:after="0" w:line="240" w:lineRule="auto"/>
              <w:jc w:val="center"/>
              <w:rPr>
                <w:rFonts w:ascii="Times New Roman" w:hAnsi="Times New Roman" w:cs="Times New Roman"/>
                <w:b/>
                <w:bCs/>
                <w:noProof/>
                <w:kern w:val="0"/>
                <w:lang w:val="lv-LV"/>
              </w:rPr>
            </w:pP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718B3BF2" w14:textId="6A5E817E"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Household connections</w:t>
            </w:r>
          </w:p>
        </w:tc>
        <w:tc>
          <w:tcPr>
            <w:tcW w:w="293" w:type="pct"/>
            <w:tcBorders>
              <w:top w:val="outset" w:sz="6" w:space="0" w:color="414142"/>
              <w:left w:val="outset" w:sz="6" w:space="0" w:color="414142"/>
              <w:bottom w:val="outset" w:sz="6" w:space="0" w:color="414142"/>
              <w:right w:val="outset" w:sz="6" w:space="0" w:color="414142"/>
            </w:tcBorders>
            <w:vAlign w:val="center"/>
            <w:hideMark/>
          </w:tcPr>
          <w:p w14:paraId="05879825" w14:textId="74B0D297"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Other connections</w:t>
            </w:r>
          </w:p>
        </w:tc>
        <w:tc>
          <w:tcPr>
            <w:tcW w:w="389" w:type="pct"/>
            <w:tcBorders>
              <w:top w:val="outset" w:sz="6" w:space="0" w:color="414142"/>
              <w:left w:val="outset" w:sz="6" w:space="0" w:color="414142"/>
              <w:bottom w:val="outset" w:sz="6" w:space="0" w:color="414142"/>
              <w:right w:val="outset" w:sz="6" w:space="0" w:color="414142"/>
            </w:tcBorders>
            <w:vAlign w:val="center"/>
            <w:hideMark/>
          </w:tcPr>
          <w:p w14:paraId="3DE48634" w14:textId="6347424E"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Connections in total</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02FD4CAA" w14:textId="457E0B2D"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Household connections</w:t>
            </w:r>
          </w:p>
        </w:tc>
        <w:tc>
          <w:tcPr>
            <w:tcW w:w="341" w:type="pct"/>
            <w:tcBorders>
              <w:top w:val="outset" w:sz="6" w:space="0" w:color="414142"/>
              <w:left w:val="outset" w:sz="6" w:space="0" w:color="414142"/>
              <w:bottom w:val="outset" w:sz="6" w:space="0" w:color="414142"/>
              <w:right w:val="outset" w:sz="6" w:space="0" w:color="414142"/>
            </w:tcBorders>
            <w:vAlign w:val="center"/>
            <w:hideMark/>
          </w:tcPr>
          <w:p w14:paraId="4A72CC15" w14:textId="426575FC"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Other connections</w:t>
            </w:r>
          </w:p>
        </w:tc>
        <w:tc>
          <w:tcPr>
            <w:tcW w:w="292" w:type="pct"/>
            <w:tcBorders>
              <w:top w:val="outset" w:sz="6" w:space="0" w:color="414142"/>
              <w:left w:val="outset" w:sz="6" w:space="0" w:color="414142"/>
              <w:bottom w:val="outset" w:sz="6" w:space="0" w:color="414142"/>
              <w:right w:val="outset" w:sz="6" w:space="0" w:color="414142"/>
            </w:tcBorders>
            <w:vAlign w:val="center"/>
            <w:hideMark/>
          </w:tcPr>
          <w:p w14:paraId="310C0F8F" w14:textId="76101CE5"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Connections in total</w:t>
            </w:r>
          </w:p>
        </w:tc>
        <w:tc>
          <w:tcPr>
            <w:tcW w:w="389" w:type="pct"/>
            <w:tcBorders>
              <w:top w:val="outset" w:sz="6" w:space="0" w:color="414142"/>
              <w:left w:val="outset" w:sz="6" w:space="0" w:color="414142"/>
              <w:bottom w:val="outset" w:sz="6" w:space="0" w:color="414142"/>
              <w:right w:val="outset" w:sz="6" w:space="0" w:color="414142"/>
            </w:tcBorders>
            <w:vAlign w:val="center"/>
            <w:hideMark/>
          </w:tcPr>
          <w:p w14:paraId="36BDA7D5" w14:textId="7F50A8D7"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Household connections</w:t>
            </w:r>
          </w:p>
        </w:tc>
        <w:tc>
          <w:tcPr>
            <w:tcW w:w="439" w:type="pct"/>
            <w:tcBorders>
              <w:top w:val="outset" w:sz="6" w:space="0" w:color="414142"/>
              <w:left w:val="outset" w:sz="6" w:space="0" w:color="414142"/>
              <w:bottom w:val="outset" w:sz="6" w:space="0" w:color="414142"/>
              <w:right w:val="outset" w:sz="6" w:space="0" w:color="414142"/>
            </w:tcBorders>
            <w:vAlign w:val="center"/>
            <w:hideMark/>
          </w:tcPr>
          <w:p w14:paraId="24DC69C7" w14:textId="3EC5004A"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Other connections</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36D2B123" w14:textId="701F5C6D"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Connections in total</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4BE26E3F" w14:textId="6521460D"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Household connections</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48AC3B41" w14:textId="2EA53B2E"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Other connections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26A1AB0" w14:textId="32599525" w:rsidR="00657413" w:rsidRPr="00AC02C3" w:rsidRDefault="00657413" w:rsidP="0011434A">
            <w:pPr>
              <w:spacing w:after="0" w:line="240" w:lineRule="auto"/>
              <w:jc w:val="center"/>
              <w:rPr>
                <w:rFonts w:ascii="Times New Roman" w:hAnsi="Times New Roman" w:cs="Times New Roman"/>
                <w:b/>
                <w:bCs/>
                <w:noProof/>
                <w:kern w:val="0"/>
              </w:rPr>
            </w:pPr>
            <w:r w:rsidRPr="00AC02C3">
              <w:rPr>
                <w:rFonts w:ascii="Times New Roman" w:hAnsi="Times New Roman" w:cs="Times New Roman"/>
                <w:b/>
              </w:rPr>
              <w:t>Connections in total</w:t>
            </w:r>
          </w:p>
        </w:tc>
      </w:tr>
      <w:tr w:rsidR="00843E15" w:rsidRPr="00AC02C3" w14:paraId="70FDEDB1" w14:textId="77777777" w:rsidTr="00843E15">
        <w:trPr>
          <w:trHeight w:val="180"/>
        </w:trPr>
        <w:tc>
          <w:tcPr>
            <w:tcW w:w="387" w:type="pct"/>
            <w:tcBorders>
              <w:top w:val="outset" w:sz="6" w:space="0" w:color="414142"/>
              <w:left w:val="outset" w:sz="6" w:space="0" w:color="414142"/>
              <w:bottom w:val="outset" w:sz="6" w:space="0" w:color="414142"/>
              <w:right w:val="outset" w:sz="6" w:space="0" w:color="414142"/>
            </w:tcBorders>
            <w:hideMark/>
          </w:tcPr>
          <w:p w14:paraId="74A6F06E"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1</w:t>
            </w:r>
          </w:p>
        </w:tc>
        <w:tc>
          <w:tcPr>
            <w:tcW w:w="438" w:type="pct"/>
            <w:tcBorders>
              <w:top w:val="outset" w:sz="6" w:space="0" w:color="414142"/>
              <w:left w:val="outset" w:sz="6" w:space="0" w:color="414142"/>
              <w:bottom w:val="outset" w:sz="6" w:space="0" w:color="414142"/>
              <w:right w:val="outset" w:sz="6" w:space="0" w:color="414142"/>
            </w:tcBorders>
            <w:hideMark/>
          </w:tcPr>
          <w:p w14:paraId="4362929D"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2</w:t>
            </w:r>
          </w:p>
        </w:tc>
        <w:tc>
          <w:tcPr>
            <w:tcW w:w="293" w:type="pct"/>
            <w:tcBorders>
              <w:top w:val="outset" w:sz="6" w:space="0" w:color="414142"/>
              <w:left w:val="outset" w:sz="6" w:space="0" w:color="414142"/>
              <w:bottom w:val="outset" w:sz="6" w:space="0" w:color="414142"/>
              <w:right w:val="outset" w:sz="6" w:space="0" w:color="414142"/>
            </w:tcBorders>
            <w:hideMark/>
          </w:tcPr>
          <w:p w14:paraId="379F652E"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3</w:t>
            </w:r>
          </w:p>
        </w:tc>
        <w:tc>
          <w:tcPr>
            <w:tcW w:w="389" w:type="pct"/>
            <w:tcBorders>
              <w:top w:val="outset" w:sz="6" w:space="0" w:color="414142"/>
              <w:left w:val="outset" w:sz="6" w:space="0" w:color="414142"/>
              <w:bottom w:val="outset" w:sz="6" w:space="0" w:color="414142"/>
              <w:right w:val="outset" w:sz="6" w:space="0" w:color="414142"/>
            </w:tcBorders>
            <w:hideMark/>
          </w:tcPr>
          <w:p w14:paraId="78F96EDF"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4</w:t>
            </w:r>
          </w:p>
        </w:tc>
        <w:tc>
          <w:tcPr>
            <w:tcW w:w="390" w:type="pct"/>
            <w:tcBorders>
              <w:top w:val="outset" w:sz="6" w:space="0" w:color="414142"/>
              <w:left w:val="outset" w:sz="6" w:space="0" w:color="414142"/>
              <w:bottom w:val="outset" w:sz="6" w:space="0" w:color="414142"/>
              <w:right w:val="outset" w:sz="6" w:space="0" w:color="414142"/>
            </w:tcBorders>
            <w:hideMark/>
          </w:tcPr>
          <w:p w14:paraId="141F6710"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5</w:t>
            </w:r>
          </w:p>
        </w:tc>
        <w:tc>
          <w:tcPr>
            <w:tcW w:w="341" w:type="pct"/>
            <w:tcBorders>
              <w:top w:val="outset" w:sz="6" w:space="0" w:color="414142"/>
              <w:left w:val="outset" w:sz="6" w:space="0" w:color="414142"/>
              <w:bottom w:val="outset" w:sz="6" w:space="0" w:color="414142"/>
              <w:right w:val="outset" w:sz="6" w:space="0" w:color="414142"/>
            </w:tcBorders>
            <w:hideMark/>
          </w:tcPr>
          <w:p w14:paraId="13C182A5"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6</w:t>
            </w:r>
          </w:p>
        </w:tc>
        <w:tc>
          <w:tcPr>
            <w:tcW w:w="292" w:type="pct"/>
            <w:tcBorders>
              <w:top w:val="outset" w:sz="6" w:space="0" w:color="414142"/>
              <w:left w:val="outset" w:sz="6" w:space="0" w:color="414142"/>
              <w:bottom w:val="outset" w:sz="6" w:space="0" w:color="414142"/>
              <w:right w:val="outset" w:sz="6" w:space="0" w:color="414142"/>
            </w:tcBorders>
            <w:hideMark/>
          </w:tcPr>
          <w:p w14:paraId="01BD9F67"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7</w:t>
            </w:r>
          </w:p>
        </w:tc>
        <w:tc>
          <w:tcPr>
            <w:tcW w:w="389" w:type="pct"/>
            <w:tcBorders>
              <w:top w:val="outset" w:sz="6" w:space="0" w:color="414142"/>
              <w:left w:val="outset" w:sz="6" w:space="0" w:color="414142"/>
              <w:bottom w:val="outset" w:sz="6" w:space="0" w:color="414142"/>
              <w:right w:val="outset" w:sz="6" w:space="0" w:color="414142"/>
            </w:tcBorders>
            <w:hideMark/>
          </w:tcPr>
          <w:p w14:paraId="6298F361"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8</w:t>
            </w:r>
          </w:p>
        </w:tc>
        <w:tc>
          <w:tcPr>
            <w:tcW w:w="439" w:type="pct"/>
            <w:tcBorders>
              <w:top w:val="outset" w:sz="6" w:space="0" w:color="414142"/>
              <w:left w:val="outset" w:sz="6" w:space="0" w:color="414142"/>
              <w:bottom w:val="outset" w:sz="6" w:space="0" w:color="414142"/>
              <w:right w:val="outset" w:sz="6" w:space="0" w:color="414142"/>
            </w:tcBorders>
            <w:hideMark/>
          </w:tcPr>
          <w:p w14:paraId="20BDBC97"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9</w:t>
            </w:r>
          </w:p>
        </w:tc>
        <w:tc>
          <w:tcPr>
            <w:tcW w:w="390" w:type="pct"/>
            <w:tcBorders>
              <w:top w:val="outset" w:sz="6" w:space="0" w:color="414142"/>
              <w:left w:val="outset" w:sz="6" w:space="0" w:color="414142"/>
              <w:bottom w:val="outset" w:sz="6" w:space="0" w:color="414142"/>
              <w:right w:val="outset" w:sz="6" w:space="0" w:color="414142"/>
            </w:tcBorders>
            <w:hideMark/>
          </w:tcPr>
          <w:p w14:paraId="29F8AA00"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10</w:t>
            </w:r>
          </w:p>
        </w:tc>
        <w:tc>
          <w:tcPr>
            <w:tcW w:w="438" w:type="pct"/>
            <w:tcBorders>
              <w:top w:val="outset" w:sz="6" w:space="0" w:color="414142"/>
              <w:left w:val="outset" w:sz="6" w:space="0" w:color="414142"/>
              <w:bottom w:val="outset" w:sz="6" w:space="0" w:color="414142"/>
              <w:right w:val="outset" w:sz="6" w:space="0" w:color="414142"/>
            </w:tcBorders>
            <w:hideMark/>
          </w:tcPr>
          <w:p w14:paraId="439E7DDE"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11</w:t>
            </w:r>
          </w:p>
        </w:tc>
        <w:tc>
          <w:tcPr>
            <w:tcW w:w="390" w:type="pct"/>
            <w:tcBorders>
              <w:top w:val="outset" w:sz="6" w:space="0" w:color="414142"/>
              <w:left w:val="outset" w:sz="6" w:space="0" w:color="414142"/>
              <w:bottom w:val="outset" w:sz="6" w:space="0" w:color="414142"/>
              <w:right w:val="outset" w:sz="6" w:space="0" w:color="414142"/>
            </w:tcBorders>
            <w:hideMark/>
          </w:tcPr>
          <w:p w14:paraId="324F8C82"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12</w:t>
            </w:r>
          </w:p>
        </w:tc>
        <w:tc>
          <w:tcPr>
            <w:tcW w:w="424" w:type="pct"/>
            <w:tcBorders>
              <w:top w:val="outset" w:sz="6" w:space="0" w:color="414142"/>
              <w:left w:val="outset" w:sz="6" w:space="0" w:color="414142"/>
              <w:bottom w:val="outset" w:sz="6" w:space="0" w:color="414142"/>
              <w:right w:val="outset" w:sz="6" w:space="0" w:color="414142"/>
            </w:tcBorders>
            <w:hideMark/>
          </w:tcPr>
          <w:p w14:paraId="30CE2F6B"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13</w:t>
            </w:r>
          </w:p>
        </w:tc>
      </w:tr>
      <w:tr w:rsidR="00843E15" w:rsidRPr="00AC02C3" w14:paraId="0EADD512" w14:textId="77777777" w:rsidTr="00843E15">
        <w:trPr>
          <w:trHeight w:val="180"/>
        </w:trPr>
        <w:tc>
          <w:tcPr>
            <w:tcW w:w="387" w:type="pct"/>
            <w:tcBorders>
              <w:top w:val="outset" w:sz="6" w:space="0" w:color="414142"/>
              <w:left w:val="outset" w:sz="6" w:space="0" w:color="414142"/>
              <w:bottom w:val="outset" w:sz="6" w:space="0" w:color="414142"/>
              <w:right w:val="outset" w:sz="6" w:space="0" w:color="414142"/>
            </w:tcBorders>
            <w:hideMark/>
          </w:tcPr>
          <w:p w14:paraId="589486A0"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Total number of system connections at the beginning of month</w:t>
            </w:r>
          </w:p>
        </w:tc>
        <w:tc>
          <w:tcPr>
            <w:tcW w:w="438" w:type="pct"/>
            <w:tcBorders>
              <w:top w:val="outset" w:sz="6" w:space="0" w:color="414142"/>
              <w:left w:val="outset" w:sz="6" w:space="0" w:color="414142"/>
              <w:bottom w:val="outset" w:sz="6" w:space="0" w:color="414142"/>
              <w:right w:val="outset" w:sz="6" w:space="0" w:color="414142"/>
            </w:tcBorders>
            <w:hideMark/>
          </w:tcPr>
          <w:p w14:paraId="54FD948C"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293" w:type="pct"/>
            <w:tcBorders>
              <w:top w:val="outset" w:sz="6" w:space="0" w:color="414142"/>
              <w:left w:val="outset" w:sz="6" w:space="0" w:color="414142"/>
              <w:bottom w:val="outset" w:sz="6" w:space="0" w:color="414142"/>
              <w:right w:val="outset" w:sz="6" w:space="0" w:color="414142"/>
            </w:tcBorders>
            <w:hideMark/>
          </w:tcPr>
          <w:p w14:paraId="1F389255"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89" w:type="pct"/>
            <w:tcBorders>
              <w:top w:val="outset" w:sz="6" w:space="0" w:color="414142"/>
              <w:left w:val="outset" w:sz="6" w:space="0" w:color="414142"/>
              <w:bottom w:val="outset" w:sz="6" w:space="0" w:color="414142"/>
              <w:right w:val="outset" w:sz="6" w:space="0" w:color="414142"/>
            </w:tcBorders>
            <w:hideMark/>
          </w:tcPr>
          <w:p w14:paraId="585287B1"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90" w:type="pct"/>
            <w:tcBorders>
              <w:top w:val="outset" w:sz="6" w:space="0" w:color="414142"/>
              <w:left w:val="outset" w:sz="6" w:space="0" w:color="414142"/>
              <w:bottom w:val="outset" w:sz="6" w:space="0" w:color="414142"/>
              <w:right w:val="outset" w:sz="6" w:space="0" w:color="414142"/>
            </w:tcBorders>
            <w:hideMark/>
          </w:tcPr>
          <w:p w14:paraId="712C6FB5"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41" w:type="pct"/>
            <w:tcBorders>
              <w:top w:val="outset" w:sz="6" w:space="0" w:color="414142"/>
              <w:left w:val="outset" w:sz="6" w:space="0" w:color="414142"/>
              <w:bottom w:val="outset" w:sz="6" w:space="0" w:color="414142"/>
              <w:right w:val="outset" w:sz="6" w:space="0" w:color="414142"/>
            </w:tcBorders>
            <w:hideMark/>
          </w:tcPr>
          <w:p w14:paraId="50C66DDC"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292" w:type="pct"/>
            <w:tcBorders>
              <w:top w:val="outset" w:sz="6" w:space="0" w:color="414142"/>
              <w:left w:val="outset" w:sz="6" w:space="0" w:color="414142"/>
              <w:bottom w:val="outset" w:sz="6" w:space="0" w:color="414142"/>
              <w:right w:val="outset" w:sz="6" w:space="0" w:color="414142"/>
            </w:tcBorders>
            <w:hideMark/>
          </w:tcPr>
          <w:p w14:paraId="67717B8B"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89" w:type="pct"/>
            <w:tcBorders>
              <w:top w:val="outset" w:sz="6" w:space="0" w:color="414142"/>
              <w:left w:val="outset" w:sz="6" w:space="0" w:color="414142"/>
              <w:bottom w:val="outset" w:sz="6" w:space="0" w:color="414142"/>
              <w:right w:val="outset" w:sz="6" w:space="0" w:color="414142"/>
            </w:tcBorders>
            <w:hideMark/>
          </w:tcPr>
          <w:p w14:paraId="079D6F8C"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39" w:type="pct"/>
            <w:tcBorders>
              <w:top w:val="outset" w:sz="6" w:space="0" w:color="414142"/>
              <w:left w:val="outset" w:sz="6" w:space="0" w:color="414142"/>
              <w:bottom w:val="outset" w:sz="6" w:space="0" w:color="414142"/>
              <w:right w:val="outset" w:sz="6" w:space="0" w:color="414142"/>
            </w:tcBorders>
            <w:hideMark/>
          </w:tcPr>
          <w:p w14:paraId="3DCCFE7D"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90" w:type="pct"/>
            <w:tcBorders>
              <w:top w:val="outset" w:sz="6" w:space="0" w:color="414142"/>
              <w:left w:val="outset" w:sz="6" w:space="0" w:color="414142"/>
              <w:bottom w:val="outset" w:sz="6" w:space="0" w:color="414142"/>
              <w:right w:val="outset" w:sz="6" w:space="0" w:color="414142"/>
            </w:tcBorders>
            <w:hideMark/>
          </w:tcPr>
          <w:p w14:paraId="7C4BD6D3"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047D5F8E"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58C78AA6"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A1EE7C1" w14:textId="77777777" w:rsidR="00657413" w:rsidRPr="00AC02C3" w:rsidRDefault="00657413" w:rsidP="0011434A">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r>
      <w:tr w:rsidR="00843E15" w:rsidRPr="00AC02C3" w14:paraId="09D5C21A" w14:textId="77777777" w:rsidTr="00843E15">
        <w:trPr>
          <w:trHeight w:val="180"/>
        </w:trPr>
        <w:tc>
          <w:tcPr>
            <w:tcW w:w="387" w:type="pct"/>
            <w:tcBorders>
              <w:top w:val="outset" w:sz="6" w:space="0" w:color="414142"/>
              <w:left w:val="outset" w:sz="6" w:space="0" w:color="414142"/>
              <w:bottom w:val="outset" w:sz="6" w:space="0" w:color="414142"/>
              <w:right w:val="outset" w:sz="6" w:space="0" w:color="414142"/>
            </w:tcBorders>
            <w:hideMark/>
          </w:tcPr>
          <w:p w14:paraId="3DD3D40E"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lastRenderedPageBreak/>
              <w:t>Number of connections for which the electricity trader has been changed at the beginning of month</w:t>
            </w:r>
          </w:p>
        </w:tc>
        <w:tc>
          <w:tcPr>
            <w:tcW w:w="438" w:type="pct"/>
            <w:tcBorders>
              <w:top w:val="outset" w:sz="6" w:space="0" w:color="414142"/>
              <w:left w:val="outset" w:sz="6" w:space="0" w:color="414142"/>
              <w:bottom w:val="outset" w:sz="6" w:space="0" w:color="414142"/>
              <w:right w:val="outset" w:sz="6" w:space="0" w:color="414142"/>
            </w:tcBorders>
            <w:hideMark/>
          </w:tcPr>
          <w:p w14:paraId="027ADFA0"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293" w:type="pct"/>
            <w:tcBorders>
              <w:top w:val="outset" w:sz="6" w:space="0" w:color="414142"/>
              <w:left w:val="outset" w:sz="6" w:space="0" w:color="414142"/>
              <w:bottom w:val="outset" w:sz="6" w:space="0" w:color="414142"/>
              <w:right w:val="outset" w:sz="6" w:space="0" w:color="414142"/>
            </w:tcBorders>
            <w:hideMark/>
          </w:tcPr>
          <w:p w14:paraId="3EE1BBFD"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89" w:type="pct"/>
            <w:tcBorders>
              <w:top w:val="outset" w:sz="6" w:space="0" w:color="414142"/>
              <w:left w:val="outset" w:sz="6" w:space="0" w:color="414142"/>
              <w:bottom w:val="outset" w:sz="6" w:space="0" w:color="414142"/>
              <w:right w:val="outset" w:sz="6" w:space="0" w:color="414142"/>
            </w:tcBorders>
            <w:hideMark/>
          </w:tcPr>
          <w:p w14:paraId="74F5C1F6"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90" w:type="pct"/>
            <w:tcBorders>
              <w:top w:val="outset" w:sz="6" w:space="0" w:color="414142"/>
              <w:left w:val="outset" w:sz="6" w:space="0" w:color="414142"/>
              <w:bottom w:val="outset" w:sz="6" w:space="0" w:color="414142"/>
              <w:right w:val="outset" w:sz="6" w:space="0" w:color="414142"/>
            </w:tcBorders>
            <w:hideMark/>
          </w:tcPr>
          <w:p w14:paraId="131EDE2D"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41" w:type="pct"/>
            <w:tcBorders>
              <w:top w:val="outset" w:sz="6" w:space="0" w:color="414142"/>
              <w:left w:val="outset" w:sz="6" w:space="0" w:color="414142"/>
              <w:bottom w:val="outset" w:sz="6" w:space="0" w:color="414142"/>
              <w:right w:val="outset" w:sz="6" w:space="0" w:color="414142"/>
            </w:tcBorders>
            <w:hideMark/>
          </w:tcPr>
          <w:p w14:paraId="223E15BA"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292" w:type="pct"/>
            <w:tcBorders>
              <w:top w:val="outset" w:sz="6" w:space="0" w:color="414142"/>
              <w:left w:val="outset" w:sz="6" w:space="0" w:color="414142"/>
              <w:bottom w:val="outset" w:sz="6" w:space="0" w:color="414142"/>
              <w:right w:val="outset" w:sz="6" w:space="0" w:color="414142"/>
            </w:tcBorders>
            <w:hideMark/>
          </w:tcPr>
          <w:p w14:paraId="42D44EF2"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89" w:type="pct"/>
            <w:tcBorders>
              <w:top w:val="outset" w:sz="6" w:space="0" w:color="414142"/>
              <w:left w:val="outset" w:sz="6" w:space="0" w:color="414142"/>
              <w:bottom w:val="outset" w:sz="6" w:space="0" w:color="414142"/>
              <w:right w:val="outset" w:sz="6" w:space="0" w:color="414142"/>
            </w:tcBorders>
            <w:hideMark/>
          </w:tcPr>
          <w:p w14:paraId="65E5739A"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39" w:type="pct"/>
            <w:tcBorders>
              <w:top w:val="outset" w:sz="6" w:space="0" w:color="414142"/>
              <w:left w:val="outset" w:sz="6" w:space="0" w:color="414142"/>
              <w:bottom w:val="outset" w:sz="6" w:space="0" w:color="414142"/>
              <w:right w:val="outset" w:sz="6" w:space="0" w:color="414142"/>
            </w:tcBorders>
            <w:hideMark/>
          </w:tcPr>
          <w:p w14:paraId="2E90C50C"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90" w:type="pct"/>
            <w:tcBorders>
              <w:top w:val="outset" w:sz="6" w:space="0" w:color="414142"/>
              <w:left w:val="outset" w:sz="6" w:space="0" w:color="414142"/>
              <w:bottom w:val="outset" w:sz="6" w:space="0" w:color="414142"/>
              <w:right w:val="outset" w:sz="6" w:space="0" w:color="414142"/>
            </w:tcBorders>
            <w:hideMark/>
          </w:tcPr>
          <w:p w14:paraId="02E418A2" w14:textId="77777777" w:rsidR="00657413" w:rsidRPr="00AC02C3" w:rsidRDefault="00657413" w:rsidP="00843E15">
            <w:pPr>
              <w:keepNext/>
              <w:keepLines/>
              <w:widowControl w:val="0"/>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0391A5F8" w14:textId="77777777" w:rsidR="00657413" w:rsidRPr="00AC02C3" w:rsidRDefault="00657413" w:rsidP="00843E15">
            <w:pPr>
              <w:keepNext/>
              <w:keepLines/>
              <w:widowControl w:val="0"/>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c>
          <w:tcPr>
            <w:tcW w:w="390" w:type="pct"/>
            <w:tcBorders>
              <w:top w:val="outset" w:sz="6" w:space="0" w:color="414142"/>
              <w:left w:val="outset" w:sz="6" w:space="0" w:color="414142"/>
              <w:bottom w:val="outset" w:sz="6" w:space="0" w:color="414142"/>
              <w:right w:val="outset" w:sz="6" w:space="0" w:color="414142"/>
            </w:tcBorders>
            <w:vAlign w:val="center"/>
            <w:hideMark/>
          </w:tcPr>
          <w:p w14:paraId="0598C788" w14:textId="77777777" w:rsidR="00657413" w:rsidRPr="00AC02C3" w:rsidRDefault="00657413" w:rsidP="00843E15">
            <w:pPr>
              <w:keepNext/>
              <w:keepLines/>
              <w:widowControl w:val="0"/>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12B6BDC" w14:textId="77777777" w:rsidR="00657413" w:rsidRPr="00AC02C3" w:rsidRDefault="00657413" w:rsidP="00843E15">
            <w:pPr>
              <w:keepNext/>
              <w:keepLines/>
              <w:widowControl w:val="0"/>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r>
    </w:tbl>
    <w:p w14:paraId="76604C99" w14:textId="77777777" w:rsidR="00FB3C4A" w:rsidRPr="00AC02C3" w:rsidRDefault="00FB3C4A" w:rsidP="00B00DDB">
      <w:pPr>
        <w:spacing w:after="0" w:line="240" w:lineRule="auto"/>
        <w:jc w:val="both"/>
        <w:rPr>
          <w:rFonts w:ascii="Times New Roman" w:hAnsi="Times New Roman" w:cs="Times New Roman"/>
          <w:noProof/>
          <w:kern w:val="0"/>
          <w:sz w:val="24"/>
          <w:lang w:val="lv-LV"/>
        </w:rPr>
      </w:pPr>
    </w:p>
    <w:p w14:paraId="68841099" w14:textId="0E3084B8" w:rsidR="00657413" w:rsidRPr="00AC02C3" w:rsidRDefault="00657413" w:rsidP="00B21DB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4</w:t>
      </w:r>
    </w:p>
    <w:p w14:paraId="0ABBCEBB" w14:textId="77777777" w:rsidR="00FB3C4A" w:rsidRPr="00AC02C3" w:rsidRDefault="00FB3C4A"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51"/>
        <w:gridCol w:w="1773"/>
        <w:gridCol w:w="1223"/>
        <w:gridCol w:w="1226"/>
        <w:gridCol w:w="1774"/>
        <w:gridCol w:w="1224"/>
        <w:gridCol w:w="1227"/>
        <w:gridCol w:w="1774"/>
        <w:gridCol w:w="1227"/>
        <w:gridCol w:w="1155"/>
      </w:tblGrid>
      <w:tr w:rsidR="00657413" w:rsidRPr="00AC02C3" w14:paraId="218CAF64" w14:textId="77777777" w:rsidTr="0011434A">
        <w:trPr>
          <w:trHeight w:val="180"/>
        </w:trPr>
        <w:tc>
          <w:tcPr>
            <w:tcW w:w="673" w:type="pct"/>
            <w:vMerge w:val="restart"/>
            <w:tcBorders>
              <w:top w:val="outset" w:sz="6" w:space="0" w:color="414142"/>
              <w:left w:val="outset" w:sz="6" w:space="0" w:color="414142"/>
              <w:bottom w:val="outset" w:sz="6" w:space="0" w:color="414142"/>
              <w:right w:val="outset" w:sz="6" w:space="0" w:color="414142"/>
            </w:tcBorders>
            <w:vAlign w:val="center"/>
            <w:hideMark/>
          </w:tcPr>
          <w:p w14:paraId="2D7D9D6B"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459" w:type="pct"/>
            <w:gridSpan w:val="3"/>
            <w:tcBorders>
              <w:top w:val="outset" w:sz="6" w:space="0" w:color="414142"/>
              <w:left w:val="outset" w:sz="6" w:space="0" w:color="414142"/>
              <w:bottom w:val="outset" w:sz="6" w:space="0" w:color="414142"/>
              <w:right w:val="outset" w:sz="6" w:space="0" w:color="414142"/>
            </w:tcBorders>
            <w:vAlign w:val="center"/>
            <w:hideMark/>
          </w:tcPr>
          <w:p w14:paraId="470CD18F"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1459" w:type="pct"/>
            <w:gridSpan w:val="3"/>
            <w:tcBorders>
              <w:top w:val="outset" w:sz="6" w:space="0" w:color="414142"/>
              <w:left w:val="outset" w:sz="6" w:space="0" w:color="414142"/>
              <w:bottom w:val="outset" w:sz="6" w:space="0" w:color="414142"/>
              <w:right w:val="outset" w:sz="6" w:space="0" w:color="414142"/>
            </w:tcBorders>
            <w:vAlign w:val="center"/>
            <w:hideMark/>
          </w:tcPr>
          <w:p w14:paraId="51D043EC"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1409" w:type="pct"/>
            <w:gridSpan w:val="3"/>
            <w:tcBorders>
              <w:top w:val="outset" w:sz="6" w:space="0" w:color="414142"/>
              <w:left w:val="outset" w:sz="6" w:space="0" w:color="414142"/>
              <w:bottom w:val="outset" w:sz="6" w:space="0" w:color="414142"/>
              <w:right w:val="outset" w:sz="6" w:space="0" w:color="414142"/>
            </w:tcBorders>
            <w:vAlign w:val="center"/>
            <w:hideMark/>
          </w:tcPr>
          <w:p w14:paraId="3DCAA0EE"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331674" w:rsidRPr="00AC02C3" w14:paraId="1A5D7C70" w14:textId="77777777" w:rsidTr="0011434A">
        <w:trPr>
          <w:trHeight w:val="180"/>
        </w:trPr>
        <w:tc>
          <w:tcPr>
            <w:tcW w:w="673" w:type="pct"/>
            <w:vMerge/>
            <w:tcBorders>
              <w:top w:val="outset" w:sz="6" w:space="0" w:color="414142"/>
              <w:left w:val="outset" w:sz="6" w:space="0" w:color="414142"/>
              <w:bottom w:val="outset" w:sz="6" w:space="0" w:color="414142"/>
              <w:right w:val="outset" w:sz="6" w:space="0" w:color="414142"/>
            </w:tcBorders>
            <w:vAlign w:val="center"/>
            <w:hideMark/>
          </w:tcPr>
          <w:p w14:paraId="2D315C81" w14:textId="77777777" w:rsidR="00657413" w:rsidRPr="00AC02C3" w:rsidRDefault="00657413" w:rsidP="0011434A">
            <w:pPr>
              <w:spacing w:after="0" w:line="240" w:lineRule="auto"/>
              <w:jc w:val="center"/>
              <w:rPr>
                <w:rFonts w:ascii="Times New Roman" w:hAnsi="Times New Roman" w:cs="Times New Roman"/>
                <w:b/>
                <w:bCs/>
                <w:noProof/>
                <w:kern w:val="0"/>
                <w:sz w:val="24"/>
                <w:lang w:val="lv-LV"/>
              </w:rPr>
            </w:pP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59B69E26"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4DDDF71D"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575DEF2C"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Customers in total</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49AD4A71"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180DBAA1"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61BD6357"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Customers in total</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3998EAEE"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A797CA3"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373" w:type="pct"/>
            <w:tcBorders>
              <w:top w:val="outset" w:sz="6" w:space="0" w:color="414142"/>
              <w:left w:val="outset" w:sz="6" w:space="0" w:color="414142"/>
              <w:bottom w:val="outset" w:sz="6" w:space="0" w:color="414142"/>
              <w:right w:val="outset" w:sz="6" w:space="0" w:color="414142"/>
            </w:tcBorders>
            <w:vAlign w:val="center"/>
            <w:hideMark/>
          </w:tcPr>
          <w:p w14:paraId="61AF3A53" w14:textId="77777777" w:rsidR="00657413" w:rsidRPr="00AC02C3" w:rsidRDefault="00657413" w:rsidP="0011434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Customers in total</w:t>
            </w:r>
          </w:p>
        </w:tc>
      </w:tr>
      <w:tr w:rsidR="00331674" w:rsidRPr="00AC02C3" w14:paraId="15FE9D89" w14:textId="77777777" w:rsidTr="0011434A">
        <w:trPr>
          <w:trHeight w:val="180"/>
        </w:trPr>
        <w:tc>
          <w:tcPr>
            <w:tcW w:w="673" w:type="pct"/>
            <w:tcBorders>
              <w:top w:val="outset" w:sz="6" w:space="0" w:color="414142"/>
              <w:left w:val="outset" w:sz="6" w:space="0" w:color="414142"/>
              <w:bottom w:val="outset" w:sz="6" w:space="0" w:color="414142"/>
              <w:right w:val="outset" w:sz="6" w:space="0" w:color="414142"/>
            </w:tcBorders>
            <w:hideMark/>
          </w:tcPr>
          <w:p w14:paraId="0F7B98F3"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612" w:type="pct"/>
            <w:tcBorders>
              <w:top w:val="outset" w:sz="6" w:space="0" w:color="414142"/>
              <w:left w:val="outset" w:sz="6" w:space="0" w:color="414142"/>
              <w:bottom w:val="outset" w:sz="6" w:space="0" w:color="414142"/>
              <w:right w:val="outset" w:sz="6" w:space="0" w:color="414142"/>
            </w:tcBorders>
            <w:hideMark/>
          </w:tcPr>
          <w:p w14:paraId="13A767F7"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423" w:type="pct"/>
            <w:tcBorders>
              <w:top w:val="outset" w:sz="6" w:space="0" w:color="414142"/>
              <w:left w:val="outset" w:sz="6" w:space="0" w:color="414142"/>
              <w:bottom w:val="outset" w:sz="6" w:space="0" w:color="414142"/>
              <w:right w:val="outset" w:sz="6" w:space="0" w:color="414142"/>
            </w:tcBorders>
            <w:hideMark/>
          </w:tcPr>
          <w:p w14:paraId="184C1F5D"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423" w:type="pct"/>
            <w:tcBorders>
              <w:top w:val="outset" w:sz="6" w:space="0" w:color="414142"/>
              <w:left w:val="outset" w:sz="6" w:space="0" w:color="414142"/>
              <w:bottom w:val="outset" w:sz="6" w:space="0" w:color="414142"/>
              <w:right w:val="outset" w:sz="6" w:space="0" w:color="414142"/>
            </w:tcBorders>
            <w:hideMark/>
          </w:tcPr>
          <w:p w14:paraId="3B5BE1D7"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12" w:type="pct"/>
            <w:tcBorders>
              <w:top w:val="outset" w:sz="6" w:space="0" w:color="414142"/>
              <w:left w:val="outset" w:sz="6" w:space="0" w:color="414142"/>
              <w:bottom w:val="outset" w:sz="6" w:space="0" w:color="414142"/>
              <w:right w:val="outset" w:sz="6" w:space="0" w:color="414142"/>
            </w:tcBorders>
            <w:hideMark/>
          </w:tcPr>
          <w:p w14:paraId="4EF3D1A4"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423" w:type="pct"/>
            <w:tcBorders>
              <w:top w:val="outset" w:sz="6" w:space="0" w:color="414142"/>
              <w:left w:val="outset" w:sz="6" w:space="0" w:color="414142"/>
              <w:bottom w:val="outset" w:sz="6" w:space="0" w:color="414142"/>
              <w:right w:val="outset" w:sz="6" w:space="0" w:color="414142"/>
            </w:tcBorders>
            <w:hideMark/>
          </w:tcPr>
          <w:p w14:paraId="7ABE66ED"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423" w:type="pct"/>
            <w:tcBorders>
              <w:top w:val="outset" w:sz="6" w:space="0" w:color="414142"/>
              <w:left w:val="outset" w:sz="6" w:space="0" w:color="414142"/>
              <w:bottom w:val="outset" w:sz="6" w:space="0" w:color="414142"/>
              <w:right w:val="outset" w:sz="6" w:space="0" w:color="414142"/>
            </w:tcBorders>
            <w:hideMark/>
          </w:tcPr>
          <w:p w14:paraId="757F96F1"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612" w:type="pct"/>
            <w:tcBorders>
              <w:top w:val="outset" w:sz="6" w:space="0" w:color="414142"/>
              <w:left w:val="outset" w:sz="6" w:space="0" w:color="414142"/>
              <w:bottom w:val="outset" w:sz="6" w:space="0" w:color="414142"/>
              <w:right w:val="outset" w:sz="6" w:space="0" w:color="414142"/>
            </w:tcBorders>
            <w:hideMark/>
          </w:tcPr>
          <w:p w14:paraId="3ACE9DB4"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424" w:type="pct"/>
            <w:tcBorders>
              <w:top w:val="outset" w:sz="6" w:space="0" w:color="414142"/>
              <w:left w:val="outset" w:sz="6" w:space="0" w:color="414142"/>
              <w:bottom w:val="outset" w:sz="6" w:space="0" w:color="414142"/>
              <w:right w:val="outset" w:sz="6" w:space="0" w:color="414142"/>
            </w:tcBorders>
            <w:hideMark/>
          </w:tcPr>
          <w:p w14:paraId="2384C980"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373" w:type="pct"/>
            <w:tcBorders>
              <w:top w:val="outset" w:sz="6" w:space="0" w:color="414142"/>
              <w:left w:val="outset" w:sz="6" w:space="0" w:color="414142"/>
              <w:bottom w:val="outset" w:sz="6" w:space="0" w:color="414142"/>
              <w:right w:val="outset" w:sz="6" w:space="0" w:color="414142"/>
            </w:tcBorders>
            <w:hideMark/>
          </w:tcPr>
          <w:p w14:paraId="3832F570"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r>
      <w:tr w:rsidR="00331674" w:rsidRPr="00AC02C3" w14:paraId="21D3A17C" w14:textId="77777777" w:rsidTr="0011434A">
        <w:trPr>
          <w:trHeight w:val="180"/>
        </w:trPr>
        <w:tc>
          <w:tcPr>
            <w:tcW w:w="673" w:type="pct"/>
            <w:tcBorders>
              <w:top w:val="outset" w:sz="6" w:space="0" w:color="414142"/>
              <w:left w:val="outset" w:sz="6" w:space="0" w:color="414142"/>
              <w:bottom w:val="outset" w:sz="6" w:space="0" w:color="414142"/>
              <w:right w:val="outset" w:sz="6" w:space="0" w:color="414142"/>
            </w:tcBorders>
            <w:hideMark/>
          </w:tcPr>
          <w:p w14:paraId="63EE4E0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of the system operator from electricity sold to final customers (EUR)</w:t>
            </w:r>
            <w:r w:rsidRPr="00AC02C3">
              <w:rPr>
                <w:rFonts w:ascii="Times New Roman" w:hAnsi="Times New Roman" w:cs="Times New Roman"/>
                <w:sz w:val="24"/>
                <w:vertAlign w:val="superscript"/>
              </w:rPr>
              <w:t>[2]</w:t>
            </w:r>
          </w:p>
        </w:tc>
        <w:tc>
          <w:tcPr>
            <w:tcW w:w="612" w:type="pct"/>
            <w:tcBorders>
              <w:top w:val="outset" w:sz="6" w:space="0" w:color="414142"/>
              <w:left w:val="outset" w:sz="6" w:space="0" w:color="414142"/>
              <w:bottom w:val="outset" w:sz="6" w:space="0" w:color="414142"/>
              <w:right w:val="outset" w:sz="6" w:space="0" w:color="414142"/>
            </w:tcBorders>
            <w:hideMark/>
          </w:tcPr>
          <w:p w14:paraId="483585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23" w:type="pct"/>
            <w:tcBorders>
              <w:top w:val="outset" w:sz="6" w:space="0" w:color="414142"/>
              <w:left w:val="outset" w:sz="6" w:space="0" w:color="414142"/>
              <w:bottom w:val="outset" w:sz="6" w:space="0" w:color="414142"/>
              <w:right w:val="outset" w:sz="6" w:space="0" w:color="414142"/>
            </w:tcBorders>
            <w:hideMark/>
          </w:tcPr>
          <w:p w14:paraId="4853D5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23" w:type="pct"/>
            <w:tcBorders>
              <w:top w:val="outset" w:sz="6" w:space="0" w:color="414142"/>
              <w:left w:val="outset" w:sz="6" w:space="0" w:color="414142"/>
              <w:bottom w:val="outset" w:sz="6" w:space="0" w:color="414142"/>
              <w:right w:val="outset" w:sz="6" w:space="0" w:color="414142"/>
            </w:tcBorders>
            <w:hideMark/>
          </w:tcPr>
          <w:p w14:paraId="531FD3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12" w:type="pct"/>
            <w:tcBorders>
              <w:top w:val="outset" w:sz="6" w:space="0" w:color="414142"/>
              <w:left w:val="outset" w:sz="6" w:space="0" w:color="414142"/>
              <w:bottom w:val="outset" w:sz="6" w:space="0" w:color="414142"/>
              <w:right w:val="outset" w:sz="6" w:space="0" w:color="414142"/>
            </w:tcBorders>
            <w:hideMark/>
          </w:tcPr>
          <w:p w14:paraId="06FD94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23" w:type="pct"/>
            <w:tcBorders>
              <w:top w:val="outset" w:sz="6" w:space="0" w:color="414142"/>
              <w:left w:val="outset" w:sz="6" w:space="0" w:color="414142"/>
              <w:bottom w:val="outset" w:sz="6" w:space="0" w:color="414142"/>
              <w:right w:val="outset" w:sz="6" w:space="0" w:color="414142"/>
            </w:tcBorders>
            <w:hideMark/>
          </w:tcPr>
          <w:p w14:paraId="4935A41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23" w:type="pct"/>
            <w:tcBorders>
              <w:top w:val="outset" w:sz="6" w:space="0" w:color="414142"/>
              <w:left w:val="outset" w:sz="6" w:space="0" w:color="414142"/>
              <w:bottom w:val="outset" w:sz="6" w:space="0" w:color="414142"/>
              <w:right w:val="outset" w:sz="6" w:space="0" w:color="414142"/>
            </w:tcBorders>
            <w:hideMark/>
          </w:tcPr>
          <w:p w14:paraId="29E436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12" w:type="pct"/>
            <w:tcBorders>
              <w:top w:val="outset" w:sz="6" w:space="0" w:color="414142"/>
              <w:left w:val="outset" w:sz="6" w:space="0" w:color="414142"/>
              <w:bottom w:val="outset" w:sz="6" w:space="0" w:color="414142"/>
              <w:right w:val="outset" w:sz="6" w:space="0" w:color="414142"/>
            </w:tcBorders>
            <w:hideMark/>
          </w:tcPr>
          <w:p w14:paraId="3310B4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24" w:type="pct"/>
            <w:tcBorders>
              <w:top w:val="outset" w:sz="6" w:space="0" w:color="414142"/>
              <w:left w:val="outset" w:sz="6" w:space="0" w:color="414142"/>
              <w:bottom w:val="outset" w:sz="6" w:space="0" w:color="414142"/>
              <w:right w:val="outset" w:sz="6" w:space="0" w:color="414142"/>
            </w:tcBorders>
            <w:hideMark/>
          </w:tcPr>
          <w:p w14:paraId="22E96F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73" w:type="pct"/>
            <w:tcBorders>
              <w:top w:val="outset" w:sz="6" w:space="0" w:color="414142"/>
              <w:left w:val="outset" w:sz="6" w:space="0" w:color="414142"/>
              <w:bottom w:val="outset" w:sz="6" w:space="0" w:color="414142"/>
              <w:right w:val="outset" w:sz="6" w:space="0" w:color="414142"/>
            </w:tcBorders>
            <w:hideMark/>
          </w:tcPr>
          <w:p w14:paraId="7069B1B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7FB145A1" w14:textId="77777777" w:rsidR="0011434A" w:rsidRPr="00AC02C3" w:rsidRDefault="0011434A" w:rsidP="00B00DDB">
      <w:pPr>
        <w:spacing w:after="0" w:line="240" w:lineRule="auto"/>
        <w:jc w:val="both"/>
        <w:rPr>
          <w:rFonts w:ascii="Times New Roman" w:hAnsi="Times New Roman" w:cs="Times New Roman"/>
          <w:noProof/>
          <w:kern w:val="0"/>
          <w:sz w:val="24"/>
          <w:vertAlign w:val="superscript"/>
          <w:lang w:val="lv-LV"/>
        </w:rPr>
      </w:pPr>
    </w:p>
    <w:p w14:paraId="4EE6CA05" w14:textId="31BB762C"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vertAlign w:val="superscript"/>
        </w:rPr>
        <w:t xml:space="preserve">[1] </w:t>
      </w:r>
      <w:r w:rsidRPr="00AC02C3">
        <w:rPr>
          <w:rFonts w:ascii="Times New Roman" w:hAnsi="Times New Roman" w:cs="Times New Roman"/>
          <w:sz w:val="24"/>
        </w:rPr>
        <w:t>The system operator shall separately list and provide data also on the number of customers in the supply of last resort and the supplied quantity of electricity.</w:t>
      </w:r>
    </w:p>
    <w:p w14:paraId="06E0EF9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vertAlign w:val="superscript"/>
        </w:rPr>
        <w:t xml:space="preserve">[2] </w:t>
      </w:r>
      <w:r w:rsidRPr="00AC02C3">
        <w:rPr>
          <w:rFonts w:ascii="Times New Roman" w:hAnsi="Times New Roman" w:cs="Times New Roman"/>
          <w:sz w:val="24"/>
        </w:rPr>
        <w:t>To be filled in by the distribution system operators who have not been registered with the Register of Electricity Traders but who trade electricity to final customers.</w:t>
      </w:r>
    </w:p>
    <w:p w14:paraId="17FFBF90" w14:textId="77777777" w:rsidR="0011434A" w:rsidRPr="00AC02C3" w:rsidRDefault="0011434A" w:rsidP="00B00DDB">
      <w:pPr>
        <w:spacing w:after="0" w:line="240" w:lineRule="auto"/>
        <w:jc w:val="both"/>
        <w:rPr>
          <w:rFonts w:ascii="Times New Roman" w:hAnsi="Times New Roman" w:cs="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069"/>
        <w:gridCol w:w="341"/>
        <w:gridCol w:w="647"/>
        <w:gridCol w:w="647"/>
        <w:gridCol w:w="1128"/>
        <w:gridCol w:w="2821"/>
        <w:gridCol w:w="7917"/>
      </w:tblGrid>
      <w:tr w:rsidR="00657413" w:rsidRPr="00AC02C3" w14:paraId="3BBEBD59" w14:textId="77777777" w:rsidTr="0011434A">
        <w:trPr>
          <w:trHeight w:val="240"/>
        </w:trPr>
        <w:tc>
          <w:tcPr>
            <w:tcW w:w="484" w:type="pct"/>
            <w:gridSpan w:val="2"/>
            <w:tcBorders>
              <w:top w:val="nil"/>
              <w:left w:val="nil"/>
              <w:bottom w:val="nil"/>
              <w:right w:val="nil"/>
            </w:tcBorders>
            <w:vAlign w:val="bottom"/>
            <w:hideMark/>
          </w:tcPr>
          <w:p w14:paraId="7E54628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065493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75A6F5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211AE8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20543B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5A85028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0C8692" w14:textId="77777777" w:rsidTr="0011434A">
        <w:trPr>
          <w:trHeight w:val="240"/>
        </w:trPr>
        <w:tc>
          <w:tcPr>
            <w:tcW w:w="2283" w:type="pct"/>
            <w:gridSpan w:val="6"/>
            <w:tcBorders>
              <w:top w:val="nil"/>
              <w:left w:val="nil"/>
              <w:bottom w:val="nil"/>
              <w:right w:val="nil"/>
            </w:tcBorders>
            <w:vAlign w:val="bottom"/>
            <w:hideMark/>
          </w:tcPr>
          <w:p w14:paraId="1F72E4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15A30B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BFF382D" w14:textId="77777777" w:rsidTr="0011434A">
        <w:trPr>
          <w:trHeight w:val="240"/>
        </w:trPr>
        <w:tc>
          <w:tcPr>
            <w:tcW w:w="2283" w:type="pct"/>
            <w:gridSpan w:val="6"/>
            <w:tcBorders>
              <w:top w:val="nil"/>
              <w:left w:val="nil"/>
              <w:bottom w:val="nil"/>
              <w:right w:val="nil"/>
            </w:tcBorders>
            <w:vAlign w:val="bottom"/>
            <w:hideMark/>
          </w:tcPr>
          <w:p w14:paraId="1A9346DD" w14:textId="7BD9DD94" w:rsidR="00657413" w:rsidRPr="00AC02C3" w:rsidRDefault="00657413" w:rsidP="0011434A">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Person entitled to represent the merchant</w:t>
            </w:r>
          </w:p>
        </w:tc>
        <w:tc>
          <w:tcPr>
            <w:tcW w:w="2717" w:type="pct"/>
            <w:tcBorders>
              <w:top w:val="nil"/>
              <w:left w:val="nil"/>
              <w:bottom w:val="single" w:sz="6" w:space="0" w:color="414142"/>
              <w:right w:val="nil"/>
            </w:tcBorders>
            <w:vAlign w:val="center"/>
            <w:hideMark/>
          </w:tcPr>
          <w:p w14:paraId="1F124C2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6CA1C8" w14:textId="77777777" w:rsidTr="0011434A">
        <w:trPr>
          <w:trHeight w:val="240"/>
        </w:trPr>
        <w:tc>
          <w:tcPr>
            <w:tcW w:w="2283" w:type="pct"/>
            <w:gridSpan w:val="6"/>
            <w:tcBorders>
              <w:top w:val="nil"/>
              <w:left w:val="nil"/>
              <w:bottom w:val="nil"/>
              <w:right w:val="nil"/>
            </w:tcBorders>
            <w:hideMark/>
          </w:tcPr>
          <w:p w14:paraId="291AD3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single" w:sz="6" w:space="0" w:color="414142"/>
              <w:left w:val="nil"/>
              <w:bottom w:val="nil"/>
              <w:right w:val="nil"/>
            </w:tcBorders>
            <w:hideMark/>
          </w:tcPr>
          <w:p w14:paraId="054183DE"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05B709B8" w14:textId="77777777" w:rsidTr="0011434A">
        <w:trPr>
          <w:trHeight w:val="240"/>
        </w:trPr>
        <w:tc>
          <w:tcPr>
            <w:tcW w:w="2283" w:type="pct"/>
            <w:gridSpan w:val="6"/>
            <w:tcBorders>
              <w:top w:val="nil"/>
              <w:left w:val="nil"/>
              <w:bottom w:val="single" w:sz="6" w:space="0" w:color="414142"/>
              <w:right w:val="nil"/>
            </w:tcBorders>
            <w:hideMark/>
          </w:tcPr>
          <w:p w14:paraId="0B87501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1188B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285E8D4" w14:textId="77777777" w:rsidTr="0011434A">
        <w:trPr>
          <w:trHeight w:val="240"/>
        </w:trPr>
        <w:tc>
          <w:tcPr>
            <w:tcW w:w="2283" w:type="pct"/>
            <w:gridSpan w:val="6"/>
            <w:tcBorders>
              <w:top w:val="single" w:sz="6" w:space="0" w:color="414142"/>
              <w:left w:val="nil"/>
              <w:bottom w:val="nil"/>
              <w:right w:val="nil"/>
            </w:tcBorders>
            <w:hideMark/>
          </w:tcPr>
          <w:p w14:paraId="59FC82B4" w14:textId="77777777" w:rsidR="00657413" w:rsidRPr="00AC02C3" w:rsidRDefault="00657413" w:rsidP="0011434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tcBorders>
              <w:top w:val="nil"/>
              <w:left w:val="nil"/>
              <w:bottom w:val="nil"/>
              <w:right w:val="nil"/>
            </w:tcBorders>
            <w:hideMark/>
          </w:tcPr>
          <w:p w14:paraId="472F09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43D5B63" w14:textId="77777777" w:rsidTr="0011434A">
        <w:trPr>
          <w:trHeight w:val="240"/>
        </w:trPr>
        <w:tc>
          <w:tcPr>
            <w:tcW w:w="367" w:type="pct"/>
            <w:tcBorders>
              <w:top w:val="nil"/>
              <w:left w:val="nil"/>
              <w:bottom w:val="nil"/>
              <w:right w:val="nil"/>
            </w:tcBorders>
            <w:noWrap/>
            <w:vAlign w:val="bottom"/>
            <w:hideMark/>
          </w:tcPr>
          <w:p w14:paraId="2A126C14" w14:textId="77777777" w:rsidR="0011434A" w:rsidRPr="00AC02C3" w:rsidRDefault="0011434A" w:rsidP="00B00DDB">
            <w:pPr>
              <w:spacing w:after="0" w:line="240" w:lineRule="auto"/>
              <w:jc w:val="both"/>
              <w:rPr>
                <w:rFonts w:ascii="Times New Roman" w:hAnsi="Times New Roman" w:cs="Times New Roman"/>
                <w:noProof/>
                <w:kern w:val="0"/>
                <w:sz w:val="24"/>
                <w:lang w:val="lv-LV"/>
              </w:rPr>
            </w:pPr>
          </w:p>
          <w:p w14:paraId="1641FCE3" w14:textId="70167EFC"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5"/>
            <w:tcBorders>
              <w:top w:val="nil"/>
              <w:left w:val="nil"/>
              <w:bottom w:val="single" w:sz="6" w:space="0" w:color="414142"/>
              <w:right w:val="nil"/>
            </w:tcBorders>
            <w:vAlign w:val="bottom"/>
            <w:hideMark/>
          </w:tcPr>
          <w:p w14:paraId="7C8F4B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2047F98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2B09EB" w14:textId="77777777" w:rsidTr="0011434A">
        <w:trPr>
          <w:trHeight w:val="240"/>
        </w:trPr>
        <w:tc>
          <w:tcPr>
            <w:tcW w:w="367" w:type="pct"/>
            <w:tcBorders>
              <w:top w:val="nil"/>
              <w:left w:val="nil"/>
              <w:bottom w:val="nil"/>
              <w:right w:val="nil"/>
            </w:tcBorders>
            <w:noWrap/>
            <w:vAlign w:val="bottom"/>
            <w:hideMark/>
          </w:tcPr>
          <w:p w14:paraId="40E78B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5"/>
            <w:tcBorders>
              <w:top w:val="single" w:sz="6" w:space="0" w:color="414142"/>
              <w:left w:val="nil"/>
              <w:bottom w:val="nil"/>
              <w:right w:val="nil"/>
            </w:tcBorders>
            <w:vAlign w:val="bottom"/>
            <w:hideMark/>
          </w:tcPr>
          <w:p w14:paraId="0DD32F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79D673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3F04E7E" w14:textId="77777777" w:rsidTr="0011434A">
        <w:trPr>
          <w:trHeight w:val="240"/>
        </w:trPr>
        <w:tc>
          <w:tcPr>
            <w:tcW w:w="367" w:type="pct"/>
            <w:tcBorders>
              <w:top w:val="nil"/>
              <w:left w:val="nil"/>
              <w:bottom w:val="nil"/>
              <w:right w:val="nil"/>
            </w:tcBorders>
            <w:noWrap/>
            <w:vAlign w:val="bottom"/>
            <w:hideMark/>
          </w:tcPr>
          <w:p w14:paraId="152851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5"/>
            <w:tcBorders>
              <w:top w:val="nil"/>
              <w:left w:val="nil"/>
              <w:bottom w:val="single" w:sz="6" w:space="0" w:color="414142"/>
              <w:right w:val="nil"/>
            </w:tcBorders>
            <w:vAlign w:val="bottom"/>
            <w:hideMark/>
          </w:tcPr>
          <w:p w14:paraId="46D3AF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bottom"/>
            <w:hideMark/>
          </w:tcPr>
          <w:p w14:paraId="41EF49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7F6C87CA" w14:textId="77777777" w:rsidR="0011434A" w:rsidRPr="00AC02C3" w:rsidRDefault="0011434A" w:rsidP="00B00DDB">
      <w:pPr>
        <w:spacing w:after="0" w:line="240" w:lineRule="auto"/>
        <w:jc w:val="both"/>
        <w:rPr>
          <w:rFonts w:ascii="Times New Roman" w:hAnsi="Times New Roman" w:cs="Times New Roman"/>
          <w:noProof/>
          <w:kern w:val="0"/>
          <w:sz w:val="24"/>
          <w:lang w:val="lv-LV"/>
        </w:rPr>
      </w:pPr>
    </w:p>
    <w:p w14:paraId="04FFF0A6" w14:textId="1FC90FB6" w:rsidR="00657413" w:rsidRPr="00AC02C3" w:rsidRDefault="00657413" w:rsidP="0011434A">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49622E9A" w14:textId="3D89D4B6" w:rsidR="0011434A" w:rsidRPr="00AC02C3" w:rsidRDefault="0011434A">
      <w:pPr>
        <w:rPr>
          <w:rFonts w:ascii="Times New Roman" w:hAnsi="Times New Roman" w:cs="Times New Roman"/>
          <w:noProof/>
          <w:kern w:val="0"/>
          <w:sz w:val="24"/>
        </w:rPr>
      </w:pPr>
      <w:r w:rsidRPr="00AC02C3">
        <w:rPr>
          <w:rFonts w:ascii="Times New Roman" w:hAnsi="Times New Roman" w:cs="Times New Roman"/>
        </w:rPr>
        <w:br w:type="page"/>
      </w:r>
    </w:p>
    <w:p w14:paraId="03652419" w14:textId="77777777" w:rsidR="00120069" w:rsidRPr="00AC02C3" w:rsidRDefault="00657413" w:rsidP="0011434A">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5</w:t>
      </w:r>
    </w:p>
    <w:p w14:paraId="19C5C90F" w14:textId="74CE0A2E" w:rsidR="00120069" w:rsidRPr="00AC02C3" w:rsidRDefault="00657413" w:rsidP="0011434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69BFBE9C" w14:textId="277049A3" w:rsidR="00657413" w:rsidRPr="00AC02C3" w:rsidRDefault="00657413" w:rsidP="0011434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69" w:name="piel-1223462"/>
      <w:bookmarkStart w:id="70" w:name="piel5"/>
      <w:bookmarkEnd w:id="69"/>
      <w:bookmarkEnd w:id="70"/>
    </w:p>
    <w:p w14:paraId="7C004A40" w14:textId="3B4FD20A" w:rsidR="00657413" w:rsidRPr="00AC02C3" w:rsidRDefault="00657413" w:rsidP="0011434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2AAF3BB1" w14:textId="77777777" w:rsidR="0011434A" w:rsidRPr="00AC02C3" w:rsidRDefault="0011434A" w:rsidP="00B00DDB">
      <w:pPr>
        <w:spacing w:after="0" w:line="240" w:lineRule="auto"/>
        <w:jc w:val="both"/>
        <w:rPr>
          <w:rFonts w:ascii="Times New Roman" w:hAnsi="Times New Roman" w:cs="Times New Roman"/>
          <w:i/>
          <w:iCs/>
          <w:noProof/>
          <w:kern w:val="0"/>
          <w:sz w:val="24"/>
          <w:lang w:val="lv-LV"/>
        </w:rPr>
      </w:pPr>
    </w:p>
    <w:p w14:paraId="36D014BE" w14:textId="77777777" w:rsidR="0011434A" w:rsidRPr="00AC02C3" w:rsidRDefault="0011434A" w:rsidP="00B00DDB">
      <w:pPr>
        <w:spacing w:after="0" w:line="240" w:lineRule="auto"/>
        <w:jc w:val="both"/>
        <w:rPr>
          <w:rFonts w:ascii="Times New Roman" w:hAnsi="Times New Roman" w:cs="Times New Roman"/>
          <w:i/>
          <w:iCs/>
          <w:noProof/>
          <w:kern w:val="0"/>
          <w:sz w:val="24"/>
          <w:lang w:val="lv-LV"/>
        </w:rPr>
      </w:pPr>
    </w:p>
    <w:tbl>
      <w:tblPr>
        <w:tblW w:w="3113" w:type="pct"/>
        <w:tblCellMar>
          <w:top w:w="24" w:type="dxa"/>
          <w:left w:w="24" w:type="dxa"/>
          <w:bottom w:w="24" w:type="dxa"/>
          <w:right w:w="24" w:type="dxa"/>
        </w:tblCellMar>
        <w:tblLook w:val="04A0" w:firstRow="1" w:lastRow="0" w:firstColumn="1" w:lastColumn="0" w:noHBand="0" w:noVBand="1"/>
      </w:tblPr>
      <w:tblGrid>
        <w:gridCol w:w="4294"/>
        <w:gridCol w:w="4777"/>
      </w:tblGrid>
      <w:tr w:rsidR="00C84EE9" w:rsidRPr="00AC02C3" w14:paraId="6DB12357" w14:textId="77777777" w:rsidTr="00C84EE9">
        <w:tc>
          <w:tcPr>
            <w:tcW w:w="2367" w:type="pct"/>
            <w:tcBorders>
              <w:top w:val="nil"/>
              <w:left w:val="nil"/>
              <w:bottom w:val="nil"/>
              <w:right w:val="nil"/>
            </w:tcBorders>
            <w:noWrap/>
            <w:vAlign w:val="bottom"/>
            <w:hideMark/>
          </w:tcPr>
          <w:p w14:paraId="62F0D9A4" w14:textId="77777777" w:rsidR="00C84EE9" w:rsidRPr="00AC02C3" w:rsidRDefault="00C84EE9"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633" w:type="pct"/>
            <w:tcBorders>
              <w:top w:val="nil"/>
              <w:left w:val="nil"/>
              <w:bottom w:val="single" w:sz="6" w:space="0" w:color="414142"/>
              <w:right w:val="nil"/>
            </w:tcBorders>
            <w:hideMark/>
          </w:tcPr>
          <w:p w14:paraId="4CDA4C62" w14:textId="77777777" w:rsidR="00C84EE9" w:rsidRPr="00AC02C3" w:rsidRDefault="00C84EE9" w:rsidP="008A1898">
            <w:pPr>
              <w:spacing w:after="0" w:line="240" w:lineRule="auto"/>
              <w:jc w:val="both"/>
              <w:rPr>
                <w:rFonts w:ascii="Times New Roman" w:eastAsia="Times New Roman" w:hAnsi="Times New Roman" w:cs="Times New Roman"/>
                <w:noProof/>
                <w:sz w:val="24"/>
                <w:szCs w:val="24"/>
                <w:lang w:val="en-US" w:eastAsia="lv-LV"/>
              </w:rPr>
            </w:pPr>
          </w:p>
        </w:tc>
      </w:tr>
      <w:tr w:rsidR="00C84EE9" w:rsidRPr="00AC02C3" w14:paraId="2BB338DF" w14:textId="77777777" w:rsidTr="00C84EE9">
        <w:tc>
          <w:tcPr>
            <w:tcW w:w="2367" w:type="pct"/>
            <w:tcBorders>
              <w:top w:val="nil"/>
              <w:left w:val="nil"/>
              <w:bottom w:val="nil"/>
              <w:right w:val="nil"/>
            </w:tcBorders>
            <w:noWrap/>
            <w:vAlign w:val="bottom"/>
            <w:hideMark/>
          </w:tcPr>
          <w:p w14:paraId="3FA5B558" w14:textId="74654669" w:rsidR="00C84EE9" w:rsidRPr="00AC02C3" w:rsidRDefault="00C84EE9"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633" w:type="pct"/>
            <w:tcBorders>
              <w:top w:val="single" w:sz="6" w:space="0" w:color="414142"/>
              <w:left w:val="nil"/>
              <w:bottom w:val="single" w:sz="6" w:space="0" w:color="414142"/>
              <w:right w:val="nil"/>
            </w:tcBorders>
            <w:hideMark/>
          </w:tcPr>
          <w:p w14:paraId="532ACACF" w14:textId="77777777" w:rsidR="00C84EE9" w:rsidRPr="00AC02C3" w:rsidRDefault="00C84EE9" w:rsidP="008A1898">
            <w:pPr>
              <w:spacing w:after="0" w:line="240" w:lineRule="auto"/>
              <w:jc w:val="both"/>
              <w:rPr>
                <w:rFonts w:ascii="Times New Roman" w:eastAsia="Times New Roman" w:hAnsi="Times New Roman" w:cs="Times New Roman"/>
                <w:noProof/>
                <w:sz w:val="24"/>
                <w:szCs w:val="24"/>
                <w:lang w:val="en-US" w:eastAsia="lv-LV"/>
              </w:rPr>
            </w:pPr>
          </w:p>
        </w:tc>
      </w:tr>
      <w:tr w:rsidR="00C84EE9" w:rsidRPr="00AC02C3" w14:paraId="673D2AB1" w14:textId="77777777" w:rsidTr="00C84EE9">
        <w:tc>
          <w:tcPr>
            <w:tcW w:w="2367" w:type="pct"/>
            <w:tcBorders>
              <w:top w:val="nil"/>
              <w:left w:val="nil"/>
              <w:bottom w:val="nil"/>
              <w:right w:val="nil"/>
            </w:tcBorders>
            <w:noWrap/>
            <w:vAlign w:val="bottom"/>
            <w:hideMark/>
          </w:tcPr>
          <w:p w14:paraId="15999C67" w14:textId="77777777" w:rsidR="00C84EE9" w:rsidRPr="00AC02C3" w:rsidRDefault="00C84EE9"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633" w:type="pct"/>
            <w:tcBorders>
              <w:top w:val="single" w:sz="6" w:space="0" w:color="414142"/>
              <w:left w:val="nil"/>
              <w:bottom w:val="single" w:sz="6" w:space="0" w:color="414142"/>
              <w:right w:val="nil"/>
            </w:tcBorders>
            <w:hideMark/>
          </w:tcPr>
          <w:p w14:paraId="4111E9A5" w14:textId="77777777" w:rsidR="00C84EE9" w:rsidRPr="00AC02C3" w:rsidRDefault="00C84EE9" w:rsidP="008A1898">
            <w:pPr>
              <w:spacing w:after="0" w:line="240" w:lineRule="auto"/>
              <w:jc w:val="both"/>
              <w:rPr>
                <w:rFonts w:ascii="Times New Roman" w:eastAsia="Times New Roman" w:hAnsi="Times New Roman" w:cs="Times New Roman"/>
                <w:noProof/>
                <w:sz w:val="24"/>
                <w:szCs w:val="24"/>
                <w:lang w:val="en-US" w:eastAsia="lv-LV"/>
              </w:rPr>
            </w:pPr>
          </w:p>
        </w:tc>
      </w:tr>
    </w:tbl>
    <w:p w14:paraId="302FC612" w14:textId="77777777" w:rsidR="0011434A" w:rsidRPr="00AC02C3" w:rsidRDefault="0011434A" w:rsidP="00B00DDB">
      <w:pPr>
        <w:spacing w:after="0" w:line="240" w:lineRule="auto"/>
        <w:jc w:val="both"/>
        <w:rPr>
          <w:rFonts w:ascii="Times New Roman" w:hAnsi="Times New Roman" w:cs="Times New Roman"/>
          <w:i/>
          <w:iCs/>
          <w:noProof/>
          <w:kern w:val="0"/>
          <w:sz w:val="24"/>
          <w:lang w:val="lv-LV"/>
        </w:rPr>
      </w:pPr>
    </w:p>
    <w:p w14:paraId="28DA8A1A" w14:textId="77777777" w:rsidR="00C84EE9" w:rsidRPr="00AC02C3" w:rsidRDefault="00C84EE9" w:rsidP="00B00DDB">
      <w:pPr>
        <w:spacing w:after="0" w:line="240" w:lineRule="auto"/>
        <w:jc w:val="both"/>
        <w:rPr>
          <w:rFonts w:ascii="Times New Roman" w:hAnsi="Times New Roman" w:cs="Times New Roman"/>
          <w:i/>
          <w:iCs/>
          <w:noProof/>
          <w:kern w:val="0"/>
          <w:sz w:val="24"/>
          <w:lang w:val="lv-LV"/>
        </w:rPr>
      </w:pPr>
    </w:p>
    <w:p w14:paraId="1FDC66A5" w14:textId="77777777" w:rsidR="00657413" w:rsidRPr="00AC02C3" w:rsidRDefault="00657413" w:rsidP="00C84EE9">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distribution</w:t>
      </w:r>
    </w:p>
    <w:p w14:paraId="629B5975" w14:textId="77777777" w:rsidR="00C84EE9" w:rsidRPr="00AC02C3" w:rsidRDefault="00C84EE9" w:rsidP="00C84EE9">
      <w:pPr>
        <w:spacing w:after="0" w:line="240" w:lineRule="auto"/>
        <w:jc w:val="center"/>
        <w:rPr>
          <w:rFonts w:ascii="Times New Roman" w:hAnsi="Times New Roman" w:cs="Times New Roman"/>
          <w:b/>
          <w:bCs/>
          <w:noProof/>
          <w:kern w:val="0"/>
          <w:sz w:val="24"/>
          <w:lang w:val="lv-LV"/>
        </w:rPr>
      </w:pPr>
    </w:p>
    <w:p w14:paraId="655A7DAA" w14:textId="77777777" w:rsidR="00657413" w:rsidRPr="00AC02C3" w:rsidRDefault="00657413" w:rsidP="00C84EE9">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Total Connection Capacities Installed by Electricity Final Customers as at 31 December ______</w:t>
      </w:r>
    </w:p>
    <w:p w14:paraId="7EA7B6BF" w14:textId="77777777" w:rsidR="00C84EE9" w:rsidRPr="00AC02C3" w:rsidRDefault="00C84EE9" w:rsidP="00B00DDB">
      <w:pPr>
        <w:spacing w:after="0" w:line="240" w:lineRule="auto"/>
        <w:jc w:val="both"/>
        <w:rPr>
          <w:rFonts w:ascii="Times New Roman" w:hAnsi="Times New Roman" w:cs="Times New Roman"/>
          <w:b/>
          <w:bCs/>
          <w:noProof/>
          <w:kern w:val="0"/>
          <w:sz w:val="24"/>
          <w:lang w:val="lv-LV"/>
        </w:rPr>
      </w:pPr>
    </w:p>
    <w:p w14:paraId="55CA2CFC" w14:textId="77777777" w:rsidR="001B7DC2" w:rsidRPr="00AC02C3" w:rsidRDefault="001B7DC2"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1"/>
        <w:gridCol w:w="2765"/>
        <w:gridCol w:w="7251"/>
        <w:gridCol w:w="2937"/>
      </w:tblGrid>
      <w:tr w:rsidR="00657413" w:rsidRPr="00AC02C3" w14:paraId="2E78A242"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5B93C5A9" w14:textId="77777777" w:rsidR="00657413" w:rsidRPr="00AC02C3" w:rsidRDefault="00657413" w:rsidP="007B24C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950" w:type="pct"/>
            <w:tcBorders>
              <w:top w:val="outset" w:sz="6" w:space="0" w:color="414142"/>
              <w:left w:val="outset" w:sz="6" w:space="0" w:color="414142"/>
              <w:bottom w:val="outset" w:sz="6" w:space="0" w:color="414142"/>
              <w:right w:val="outset" w:sz="6" w:space="0" w:color="414142"/>
            </w:tcBorders>
            <w:hideMark/>
          </w:tcPr>
          <w:p w14:paraId="4F12DB9B" w14:textId="77777777" w:rsidR="00657413" w:rsidRPr="00AC02C3" w:rsidRDefault="00657413" w:rsidP="007B24C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Level of voltage</w:t>
            </w:r>
          </w:p>
        </w:tc>
        <w:tc>
          <w:tcPr>
            <w:tcW w:w="2491" w:type="pct"/>
            <w:tcBorders>
              <w:top w:val="outset" w:sz="6" w:space="0" w:color="414142"/>
              <w:left w:val="outset" w:sz="6" w:space="0" w:color="414142"/>
              <w:bottom w:val="outset" w:sz="6" w:space="0" w:color="414142"/>
              <w:right w:val="outset" w:sz="6" w:space="0" w:color="414142"/>
            </w:tcBorders>
            <w:hideMark/>
          </w:tcPr>
          <w:p w14:paraId="217FA2C6" w14:textId="77777777" w:rsidR="00657413" w:rsidRPr="00AC02C3" w:rsidRDefault="00657413" w:rsidP="007B24C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Group of consumption level of customers</w:t>
            </w:r>
          </w:p>
        </w:tc>
        <w:tc>
          <w:tcPr>
            <w:tcW w:w="1009" w:type="pct"/>
            <w:tcBorders>
              <w:top w:val="outset" w:sz="6" w:space="0" w:color="414142"/>
              <w:left w:val="outset" w:sz="6" w:space="0" w:color="414142"/>
              <w:bottom w:val="outset" w:sz="6" w:space="0" w:color="414142"/>
              <w:right w:val="outset" w:sz="6" w:space="0" w:color="414142"/>
            </w:tcBorders>
            <w:hideMark/>
          </w:tcPr>
          <w:p w14:paraId="63398E3D" w14:textId="77777777" w:rsidR="00120069" w:rsidRPr="00AC02C3" w:rsidRDefault="00657413" w:rsidP="007B24C5">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Total connection capacity requested by final customers</w:t>
            </w:r>
          </w:p>
          <w:p w14:paraId="38945B20" w14:textId="53BF0BEE" w:rsidR="00657413" w:rsidRPr="00AC02C3" w:rsidRDefault="00657413" w:rsidP="007B24C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r>
      <w:tr w:rsidR="00657413" w:rsidRPr="00AC02C3" w14:paraId="2E72E8E9"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64F58A54" w14:textId="77777777" w:rsidR="00657413" w:rsidRPr="00AC02C3" w:rsidRDefault="00657413" w:rsidP="007B24C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950" w:type="pct"/>
            <w:tcBorders>
              <w:top w:val="outset" w:sz="6" w:space="0" w:color="414142"/>
              <w:left w:val="outset" w:sz="6" w:space="0" w:color="414142"/>
              <w:bottom w:val="outset" w:sz="6" w:space="0" w:color="414142"/>
              <w:right w:val="outset" w:sz="6" w:space="0" w:color="414142"/>
            </w:tcBorders>
            <w:hideMark/>
          </w:tcPr>
          <w:p w14:paraId="3AC895E0" w14:textId="77777777" w:rsidR="00657413" w:rsidRPr="00AC02C3" w:rsidRDefault="00657413" w:rsidP="007B24C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2491" w:type="pct"/>
            <w:tcBorders>
              <w:top w:val="outset" w:sz="6" w:space="0" w:color="414142"/>
              <w:left w:val="outset" w:sz="6" w:space="0" w:color="414142"/>
              <w:bottom w:val="outset" w:sz="6" w:space="0" w:color="414142"/>
              <w:right w:val="outset" w:sz="6" w:space="0" w:color="414142"/>
            </w:tcBorders>
            <w:hideMark/>
          </w:tcPr>
          <w:p w14:paraId="3C2A98A7" w14:textId="77777777" w:rsidR="00657413" w:rsidRPr="00AC02C3" w:rsidRDefault="00657413" w:rsidP="007B24C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1009" w:type="pct"/>
            <w:tcBorders>
              <w:top w:val="outset" w:sz="6" w:space="0" w:color="414142"/>
              <w:left w:val="outset" w:sz="6" w:space="0" w:color="414142"/>
              <w:bottom w:val="outset" w:sz="6" w:space="0" w:color="414142"/>
              <w:right w:val="outset" w:sz="6" w:space="0" w:color="414142"/>
            </w:tcBorders>
            <w:hideMark/>
          </w:tcPr>
          <w:p w14:paraId="492F162F" w14:textId="77777777" w:rsidR="00657413" w:rsidRPr="00AC02C3" w:rsidRDefault="00657413" w:rsidP="007B24C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r>
      <w:tr w:rsidR="00657413" w:rsidRPr="00AC02C3" w14:paraId="015CC828"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095DF256" w14:textId="4C5A0E18" w:rsidR="00657413" w:rsidRPr="00AC02C3" w:rsidRDefault="00657413" w:rsidP="00064E41">
            <w:pPr>
              <w:spacing w:after="0" w:line="240" w:lineRule="auto"/>
              <w:jc w:val="center"/>
              <w:rPr>
                <w:rFonts w:ascii="Times New Roman" w:hAnsi="Times New Roman" w:cs="Times New Roman"/>
                <w:noProof/>
                <w:kern w:val="0"/>
                <w:sz w:val="24"/>
                <w:lang w:val="lv-LV"/>
              </w:rPr>
            </w:pPr>
          </w:p>
        </w:tc>
        <w:tc>
          <w:tcPr>
            <w:tcW w:w="950" w:type="pct"/>
            <w:tcBorders>
              <w:top w:val="outset" w:sz="6" w:space="0" w:color="414142"/>
              <w:left w:val="outset" w:sz="6" w:space="0" w:color="414142"/>
              <w:bottom w:val="outset" w:sz="6" w:space="0" w:color="414142"/>
              <w:right w:val="outset" w:sz="6" w:space="0" w:color="414142"/>
            </w:tcBorders>
            <w:hideMark/>
          </w:tcPr>
          <w:p w14:paraId="74268F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491" w:type="pct"/>
            <w:tcBorders>
              <w:top w:val="outset" w:sz="6" w:space="0" w:color="414142"/>
              <w:left w:val="outset" w:sz="6" w:space="0" w:color="414142"/>
              <w:bottom w:val="outset" w:sz="6" w:space="0" w:color="414142"/>
              <w:right w:val="outset" w:sz="6" w:space="0" w:color="414142"/>
            </w:tcBorders>
            <w:hideMark/>
          </w:tcPr>
          <w:p w14:paraId="06698A65" w14:textId="77777777" w:rsidR="00657413" w:rsidRPr="00AC02C3" w:rsidRDefault="00657413" w:rsidP="00064E41">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Households</w:t>
            </w:r>
          </w:p>
        </w:tc>
        <w:tc>
          <w:tcPr>
            <w:tcW w:w="1009" w:type="pct"/>
            <w:tcBorders>
              <w:top w:val="outset" w:sz="6" w:space="0" w:color="414142"/>
              <w:left w:val="outset" w:sz="6" w:space="0" w:color="414142"/>
              <w:bottom w:val="outset" w:sz="6" w:space="0" w:color="414142"/>
              <w:right w:val="outset" w:sz="6" w:space="0" w:color="414142"/>
            </w:tcBorders>
            <w:hideMark/>
          </w:tcPr>
          <w:p w14:paraId="19EF03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37A00B"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5F775D74"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950" w:type="pct"/>
            <w:tcBorders>
              <w:top w:val="outset" w:sz="6" w:space="0" w:color="414142"/>
              <w:left w:val="outset" w:sz="6" w:space="0" w:color="414142"/>
              <w:bottom w:val="outset" w:sz="6" w:space="0" w:color="414142"/>
              <w:right w:val="outset" w:sz="6" w:space="0" w:color="414142"/>
            </w:tcBorders>
            <w:hideMark/>
          </w:tcPr>
          <w:p w14:paraId="01490A7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lines</w:t>
            </w:r>
          </w:p>
        </w:tc>
        <w:tc>
          <w:tcPr>
            <w:tcW w:w="2491" w:type="pct"/>
            <w:tcBorders>
              <w:top w:val="outset" w:sz="6" w:space="0" w:color="414142"/>
              <w:left w:val="outset" w:sz="6" w:space="0" w:color="414142"/>
              <w:bottom w:val="outset" w:sz="6" w:space="0" w:color="414142"/>
              <w:right w:val="outset" w:sz="6" w:space="0" w:color="414142"/>
            </w:tcBorders>
            <w:hideMark/>
          </w:tcPr>
          <w:p w14:paraId="6A22C4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Household single-phase connections with the current of the input protection appliance not exceeding 40 A</w:t>
            </w:r>
          </w:p>
        </w:tc>
        <w:tc>
          <w:tcPr>
            <w:tcW w:w="1009" w:type="pct"/>
            <w:tcBorders>
              <w:top w:val="outset" w:sz="6" w:space="0" w:color="414142"/>
              <w:left w:val="outset" w:sz="6" w:space="0" w:color="414142"/>
              <w:bottom w:val="outset" w:sz="6" w:space="0" w:color="414142"/>
              <w:right w:val="outset" w:sz="6" w:space="0" w:color="414142"/>
            </w:tcBorders>
            <w:hideMark/>
          </w:tcPr>
          <w:p w14:paraId="52E7C3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D678B72"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110381CB"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950" w:type="pct"/>
            <w:tcBorders>
              <w:top w:val="outset" w:sz="6" w:space="0" w:color="414142"/>
              <w:left w:val="outset" w:sz="6" w:space="0" w:color="414142"/>
              <w:bottom w:val="outset" w:sz="6" w:space="0" w:color="414142"/>
              <w:right w:val="outset" w:sz="6" w:space="0" w:color="414142"/>
            </w:tcBorders>
            <w:hideMark/>
          </w:tcPr>
          <w:p w14:paraId="4E96FA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lines</w:t>
            </w:r>
          </w:p>
        </w:tc>
        <w:tc>
          <w:tcPr>
            <w:tcW w:w="2491" w:type="pct"/>
            <w:tcBorders>
              <w:top w:val="outset" w:sz="6" w:space="0" w:color="414142"/>
              <w:left w:val="outset" w:sz="6" w:space="0" w:color="414142"/>
              <w:bottom w:val="outset" w:sz="6" w:space="0" w:color="414142"/>
              <w:right w:val="outset" w:sz="6" w:space="0" w:color="414142"/>
            </w:tcBorders>
            <w:hideMark/>
          </w:tcPr>
          <w:p w14:paraId="110C2B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Household three-phase connections with the current of the input protection appliance not exceeding 16 A (including)</w:t>
            </w:r>
          </w:p>
        </w:tc>
        <w:tc>
          <w:tcPr>
            <w:tcW w:w="1009" w:type="pct"/>
            <w:tcBorders>
              <w:top w:val="outset" w:sz="6" w:space="0" w:color="414142"/>
              <w:left w:val="outset" w:sz="6" w:space="0" w:color="414142"/>
              <w:bottom w:val="outset" w:sz="6" w:space="0" w:color="414142"/>
              <w:right w:val="outset" w:sz="6" w:space="0" w:color="414142"/>
            </w:tcBorders>
            <w:hideMark/>
          </w:tcPr>
          <w:p w14:paraId="1AF6E9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D3125AD"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585D48A3"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950" w:type="pct"/>
            <w:tcBorders>
              <w:top w:val="outset" w:sz="6" w:space="0" w:color="414142"/>
              <w:left w:val="outset" w:sz="6" w:space="0" w:color="414142"/>
              <w:bottom w:val="outset" w:sz="6" w:space="0" w:color="414142"/>
              <w:right w:val="outset" w:sz="6" w:space="0" w:color="414142"/>
            </w:tcBorders>
            <w:hideMark/>
          </w:tcPr>
          <w:p w14:paraId="0DB886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lines</w:t>
            </w:r>
          </w:p>
        </w:tc>
        <w:tc>
          <w:tcPr>
            <w:tcW w:w="2491" w:type="pct"/>
            <w:tcBorders>
              <w:top w:val="outset" w:sz="6" w:space="0" w:color="414142"/>
              <w:left w:val="outset" w:sz="6" w:space="0" w:color="414142"/>
              <w:bottom w:val="outset" w:sz="6" w:space="0" w:color="414142"/>
              <w:right w:val="outset" w:sz="6" w:space="0" w:color="414142"/>
            </w:tcBorders>
            <w:hideMark/>
          </w:tcPr>
          <w:p w14:paraId="7B0175C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Household three-phase connections with the current of the input protection appliance from 17 A to 63 A (including)</w:t>
            </w:r>
          </w:p>
        </w:tc>
        <w:tc>
          <w:tcPr>
            <w:tcW w:w="1009" w:type="pct"/>
            <w:tcBorders>
              <w:top w:val="outset" w:sz="6" w:space="0" w:color="414142"/>
              <w:left w:val="outset" w:sz="6" w:space="0" w:color="414142"/>
              <w:bottom w:val="outset" w:sz="6" w:space="0" w:color="414142"/>
              <w:right w:val="outset" w:sz="6" w:space="0" w:color="414142"/>
            </w:tcBorders>
            <w:hideMark/>
          </w:tcPr>
          <w:p w14:paraId="0210E5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80C7FD1"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417F4FE4"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950" w:type="pct"/>
            <w:tcBorders>
              <w:top w:val="outset" w:sz="6" w:space="0" w:color="414142"/>
              <w:left w:val="outset" w:sz="6" w:space="0" w:color="414142"/>
              <w:bottom w:val="outset" w:sz="6" w:space="0" w:color="414142"/>
              <w:right w:val="outset" w:sz="6" w:space="0" w:color="414142"/>
            </w:tcBorders>
            <w:hideMark/>
          </w:tcPr>
          <w:p w14:paraId="4C28B9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lines</w:t>
            </w:r>
          </w:p>
        </w:tc>
        <w:tc>
          <w:tcPr>
            <w:tcW w:w="2491" w:type="pct"/>
            <w:tcBorders>
              <w:top w:val="outset" w:sz="6" w:space="0" w:color="414142"/>
              <w:left w:val="outset" w:sz="6" w:space="0" w:color="414142"/>
              <w:bottom w:val="outset" w:sz="6" w:space="0" w:color="414142"/>
              <w:right w:val="outset" w:sz="6" w:space="0" w:color="414142"/>
            </w:tcBorders>
            <w:hideMark/>
          </w:tcPr>
          <w:p w14:paraId="516E49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Household three-phase connections with the current of the input protection appliance from 64 A and more</w:t>
            </w:r>
          </w:p>
        </w:tc>
        <w:tc>
          <w:tcPr>
            <w:tcW w:w="1009" w:type="pct"/>
            <w:tcBorders>
              <w:top w:val="outset" w:sz="6" w:space="0" w:color="414142"/>
              <w:left w:val="outset" w:sz="6" w:space="0" w:color="414142"/>
              <w:bottom w:val="outset" w:sz="6" w:space="0" w:color="414142"/>
              <w:right w:val="outset" w:sz="6" w:space="0" w:color="414142"/>
            </w:tcBorders>
            <w:hideMark/>
          </w:tcPr>
          <w:p w14:paraId="0EF4FFF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097971C"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42907401" w14:textId="35DB8B1B" w:rsidR="00657413" w:rsidRPr="00AC02C3" w:rsidRDefault="00657413" w:rsidP="00064E41">
            <w:pPr>
              <w:spacing w:after="0" w:line="240" w:lineRule="auto"/>
              <w:jc w:val="center"/>
              <w:rPr>
                <w:rFonts w:ascii="Times New Roman" w:hAnsi="Times New Roman" w:cs="Times New Roman"/>
                <w:noProof/>
                <w:kern w:val="0"/>
                <w:sz w:val="24"/>
                <w:lang w:val="lv-LV"/>
              </w:rPr>
            </w:pPr>
          </w:p>
        </w:tc>
        <w:tc>
          <w:tcPr>
            <w:tcW w:w="950" w:type="pct"/>
            <w:tcBorders>
              <w:top w:val="outset" w:sz="6" w:space="0" w:color="414142"/>
              <w:left w:val="outset" w:sz="6" w:space="0" w:color="414142"/>
              <w:bottom w:val="outset" w:sz="6" w:space="0" w:color="414142"/>
              <w:right w:val="outset" w:sz="6" w:space="0" w:color="414142"/>
            </w:tcBorders>
            <w:hideMark/>
          </w:tcPr>
          <w:p w14:paraId="3ABF269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491" w:type="pct"/>
            <w:tcBorders>
              <w:top w:val="outset" w:sz="6" w:space="0" w:color="414142"/>
              <w:left w:val="outset" w:sz="6" w:space="0" w:color="414142"/>
              <w:bottom w:val="outset" w:sz="6" w:space="0" w:color="414142"/>
              <w:right w:val="outset" w:sz="6" w:space="0" w:color="414142"/>
            </w:tcBorders>
            <w:hideMark/>
          </w:tcPr>
          <w:p w14:paraId="5238AC6C" w14:textId="77777777" w:rsidR="00657413" w:rsidRPr="00AC02C3" w:rsidRDefault="00657413" w:rsidP="00064E41">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1009" w:type="pct"/>
            <w:tcBorders>
              <w:top w:val="outset" w:sz="6" w:space="0" w:color="414142"/>
              <w:left w:val="outset" w:sz="6" w:space="0" w:color="414142"/>
              <w:bottom w:val="outset" w:sz="6" w:space="0" w:color="414142"/>
              <w:right w:val="outset" w:sz="6" w:space="0" w:color="414142"/>
            </w:tcBorders>
            <w:hideMark/>
          </w:tcPr>
          <w:p w14:paraId="633B9A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C982BAB"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528CB4F5"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950" w:type="pct"/>
            <w:tcBorders>
              <w:top w:val="outset" w:sz="6" w:space="0" w:color="414142"/>
              <w:left w:val="outset" w:sz="6" w:space="0" w:color="414142"/>
              <w:bottom w:val="outset" w:sz="6" w:space="0" w:color="414142"/>
              <w:right w:val="outset" w:sz="6" w:space="0" w:color="414142"/>
            </w:tcBorders>
            <w:hideMark/>
          </w:tcPr>
          <w:p w14:paraId="7B07062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lines</w:t>
            </w:r>
          </w:p>
        </w:tc>
        <w:tc>
          <w:tcPr>
            <w:tcW w:w="2491" w:type="pct"/>
            <w:tcBorders>
              <w:top w:val="outset" w:sz="6" w:space="0" w:color="414142"/>
              <w:left w:val="outset" w:sz="6" w:space="0" w:color="414142"/>
              <w:bottom w:val="outset" w:sz="6" w:space="0" w:color="414142"/>
              <w:right w:val="outset" w:sz="6" w:space="0" w:color="414142"/>
            </w:tcBorders>
            <w:hideMark/>
          </w:tcPr>
          <w:p w14:paraId="5783E1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Single-phase connection with the current of the input protection appliance not exceeding 40 A</w:t>
            </w:r>
          </w:p>
        </w:tc>
        <w:tc>
          <w:tcPr>
            <w:tcW w:w="1009" w:type="pct"/>
            <w:tcBorders>
              <w:top w:val="outset" w:sz="6" w:space="0" w:color="414142"/>
              <w:left w:val="outset" w:sz="6" w:space="0" w:color="414142"/>
              <w:bottom w:val="outset" w:sz="6" w:space="0" w:color="414142"/>
              <w:right w:val="outset" w:sz="6" w:space="0" w:color="414142"/>
            </w:tcBorders>
            <w:hideMark/>
          </w:tcPr>
          <w:p w14:paraId="79779B9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4B7DD0"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74D0343B"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950" w:type="pct"/>
            <w:tcBorders>
              <w:top w:val="outset" w:sz="6" w:space="0" w:color="414142"/>
              <w:left w:val="outset" w:sz="6" w:space="0" w:color="414142"/>
              <w:bottom w:val="outset" w:sz="6" w:space="0" w:color="414142"/>
              <w:right w:val="outset" w:sz="6" w:space="0" w:color="414142"/>
            </w:tcBorders>
            <w:hideMark/>
          </w:tcPr>
          <w:p w14:paraId="7270B8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lines</w:t>
            </w:r>
          </w:p>
        </w:tc>
        <w:tc>
          <w:tcPr>
            <w:tcW w:w="2491" w:type="pct"/>
            <w:tcBorders>
              <w:top w:val="outset" w:sz="6" w:space="0" w:color="414142"/>
              <w:left w:val="outset" w:sz="6" w:space="0" w:color="414142"/>
              <w:bottom w:val="outset" w:sz="6" w:space="0" w:color="414142"/>
              <w:right w:val="outset" w:sz="6" w:space="0" w:color="414142"/>
            </w:tcBorders>
            <w:hideMark/>
          </w:tcPr>
          <w:p w14:paraId="695134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Three-phase connection with all permitted loads</w:t>
            </w:r>
          </w:p>
        </w:tc>
        <w:tc>
          <w:tcPr>
            <w:tcW w:w="1009" w:type="pct"/>
            <w:tcBorders>
              <w:top w:val="outset" w:sz="6" w:space="0" w:color="414142"/>
              <w:left w:val="outset" w:sz="6" w:space="0" w:color="414142"/>
              <w:bottom w:val="outset" w:sz="6" w:space="0" w:color="414142"/>
              <w:right w:val="outset" w:sz="6" w:space="0" w:color="414142"/>
            </w:tcBorders>
            <w:hideMark/>
          </w:tcPr>
          <w:p w14:paraId="6B4B3C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FEB3354"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2B266C4E"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950" w:type="pct"/>
            <w:tcBorders>
              <w:top w:val="outset" w:sz="6" w:space="0" w:color="414142"/>
              <w:left w:val="outset" w:sz="6" w:space="0" w:color="414142"/>
              <w:bottom w:val="outset" w:sz="6" w:space="0" w:color="414142"/>
              <w:right w:val="outset" w:sz="6" w:space="0" w:color="414142"/>
            </w:tcBorders>
            <w:hideMark/>
          </w:tcPr>
          <w:p w14:paraId="7C15BA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busbars</w:t>
            </w:r>
          </w:p>
        </w:tc>
        <w:tc>
          <w:tcPr>
            <w:tcW w:w="2491" w:type="pct"/>
            <w:tcBorders>
              <w:top w:val="outset" w:sz="6" w:space="0" w:color="414142"/>
              <w:left w:val="outset" w:sz="6" w:space="0" w:color="414142"/>
              <w:bottom w:val="outset" w:sz="6" w:space="0" w:color="414142"/>
              <w:right w:val="outset" w:sz="6" w:space="0" w:color="414142"/>
            </w:tcBorders>
            <w:hideMark/>
          </w:tcPr>
          <w:p w14:paraId="68A8B1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Three-phase connection with the current of the input protection appliance not exceeding 200 A (including)</w:t>
            </w:r>
          </w:p>
        </w:tc>
        <w:tc>
          <w:tcPr>
            <w:tcW w:w="1009" w:type="pct"/>
            <w:tcBorders>
              <w:top w:val="outset" w:sz="6" w:space="0" w:color="414142"/>
              <w:left w:val="outset" w:sz="6" w:space="0" w:color="414142"/>
              <w:bottom w:val="outset" w:sz="6" w:space="0" w:color="414142"/>
              <w:right w:val="outset" w:sz="6" w:space="0" w:color="414142"/>
            </w:tcBorders>
            <w:hideMark/>
          </w:tcPr>
          <w:p w14:paraId="2ABA16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B26C7D0"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3D1CE6DF"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950" w:type="pct"/>
            <w:tcBorders>
              <w:top w:val="outset" w:sz="6" w:space="0" w:color="414142"/>
              <w:left w:val="outset" w:sz="6" w:space="0" w:color="414142"/>
              <w:bottom w:val="outset" w:sz="6" w:space="0" w:color="414142"/>
              <w:right w:val="outset" w:sz="6" w:space="0" w:color="414142"/>
            </w:tcBorders>
            <w:hideMark/>
          </w:tcPr>
          <w:p w14:paraId="18D1CC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busbars</w:t>
            </w:r>
          </w:p>
        </w:tc>
        <w:tc>
          <w:tcPr>
            <w:tcW w:w="2491" w:type="pct"/>
            <w:tcBorders>
              <w:top w:val="outset" w:sz="6" w:space="0" w:color="414142"/>
              <w:left w:val="outset" w:sz="6" w:space="0" w:color="414142"/>
              <w:bottom w:val="outset" w:sz="6" w:space="0" w:color="414142"/>
              <w:right w:val="outset" w:sz="6" w:space="0" w:color="414142"/>
            </w:tcBorders>
            <w:hideMark/>
          </w:tcPr>
          <w:p w14:paraId="4392F2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Three-phase connection with the current of the input protection appliance from 201 A to 800 A (including)</w:t>
            </w:r>
          </w:p>
        </w:tc>
        <w:tc>
          <w:tcPr>
            <w:tcW w:w="1009" w:type="pct"/>
            <w:tcBorders>
              <w:top w:val="outset" w:sz="6" w:space="0" w:color="414142"/>
              <w:left w:val="outset" w:sz="6" w:space="0" w:color="414142"/>
              <w:bottom w:val="outset" w:sz="6" w:space="0" w:color="414142"/>
              <w:right w:val="outset" w:sz="6" w:space="0" w:color="414142"/>
            </w:tcBorders>
            <w:hideMark/>
          </w:tcPr>
          <w:p w14:paraId="77693B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60A22D5"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39CC48E9"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950" w:type="pct"/>
            <w:tcBorders>
              <w:top w:val="outset" w:sz="6" w:space="0" w:color="414142"/>
              <w:left w:val="outset" w:sz="6" w:space="0" w:color="414142"/>
              <w:bottom w:val="outset" w:sz="6" w:space="0" w:color="414142"/>
              <w:right w:val="outset" w:sz="6" w:space="0" w:color="414142"/>
            </w:tcBorders>
            <w:hideMark/>
          </w:tcPr>
          <w:p w14:paraId="6D15DE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0.4 kV busbars</w:t>
            </w:r>
          </w:p>
        </w:tc>
        <w:tc>
          <w:tcPr>
            <w:tcW w:w="2491" w:type="pct"/>
            <w:tcBorders>
              <w:top w:val="outset" w:sz="6" w:space="0" w:color="414142"/>
              <w:left w:val="outset" w:sz="6" w:space="0" w:color="414142"/>
              <w:bottom w:val="outset" w:sz="6" w:space="0" w:color="414142"/>
              <w:right w:val="outset" w:sz="6" w:space="0" w:color="414142"/>
            </w:tcBorders>
            <w:hideMark/>
          </w:tcPr>
          <w:p w14:paraId="7AF35B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Three-phase connection with the current of the input protection appliance from 801 A and more</w:t>
            </w:r>
          </w:p>
        </w:tc>
        <w:tc>
          <w:tcPr>
            <w:tcW w:w="1009" w:type="pct"/>
            <w:tcBorders>
              <w:top w:val="outset" w:sz="6" w:space="0" w:color="414142"/>
              <w:left w:val="outset" w:sz="6" w:space="0" w:color="414142"/>
              <w:bottom w:val="outset" w:sz="6" w:space="0" w:color="414142"/>
              <w:right w:val="outset" w:sz="6" w:space="0" w:color="414142"/>
            </w:tcBorders>
            <w:hideMark/>
          </w:tcPr>
          <w:p w14:paraId="6510F1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8EAE27E"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5DE72F7A"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c>
          <w:tcPr>
            <w:tcW w:w="950" w:type="pct"/>
            <w:tcBorders>
              <w:top w:val="outset" w:sz="6" w:space="0" w:color="414142"/>
              <w:left w:val="outset" w:sz="6" w:space="0" w:color="414142"/>
              <w:bottom w:val="outset" w:sz="6" w:space="0" w:color="414142"/>
              <w:right w:val="outset" w:sz="6" w:space="0" w:color="414142"/>
            </w:tcBorders>
            <w:hideMark/>
          </w:tcPr>
          <w:p w14:paraId="09153C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6–20 kV lines</w:t>
            </w:r>
          </w:p>
        </w:tc>
        <w:tc>
          <w:tcPr>
            <w:tcW w:w="2491" w:type="pct"/>
            <w:tcBorders>
              <w:top w:val="outset" w:sz="6" w:space="0" w:color="414142"/>
              <w:left w:val="outset" w:sz="6" w:space="0" w:color="414142"/>
              <w:bottom w:val="outset" w:sz="6" w:space="0" w:color="414142"/>
              <w:right w:val="outset" w:sz="6" w:space="0" w:color="414142"/>
            </w:tcBorders>
            <w:hideMark/>
          </w:tcPr>
          <w:p w14:paraId="0ED02A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All permitted loads</w:t>
            </w:r>
          </w:p>
        </w:tc>
        <w:tc>
          <w:tcPr>
            <w:tcW w:w="1009" w:type="pct"/>
            <w:tcBorders>
              <w:top w:val="outset" w:sz="6" w:space="0" w:color="414142"/>
              <w:left w:val="outset" w:sz="6" w:space="0" w:color="414142"/>
              <w:bottom w:val="outset" w:sz="6" w:space="0" w:color="414142"/>
              <w:right w:val="outset" w:sz="6" w:space="0" w:color="414142"/>
            </w:tcBorders>
            <w:hideMark/>
          </w:tcPr>
          <w:p w14:paraId="62EC93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13A262F" w14:textId="77777777" w:rsidTr="007B24C5">
        <w:tc>
          <w:tcPr>
            <w:tcW w:w="550" w:type="pct"/>
            <w:tcBorders>
              <w:top w:val="outset" w:sz="6" w:space="0" w:color="414142"/>
              <w:left w:val="outset" w:sz="6" w:space="0" w:color="414142"/>
              <w:bottom w:val="outset" w:sz="6" w:space="0" w:color="414142"/>
              <w:right w:val="outset" w:sz="6" w:space="0" w:color="414142"/>
            </w:tcBorders>
            <w:hideMark/>
          </w:tcPr>
          <w:p w14:paraId="55FFB28C"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950" w:type="pct"/>
            <w:tcBorders>
              <w:top w:val="outset" w:sz="6" w:space="0" w:color="414142"/>
              <w:left w:val="outset" w:sz="6" w:space="0" w:color="414142"/>
              <w:bottom w:val="outset" w:sz="6" w:space="0" w:color="414142"/>
              <w:right w:val="outset" w:sz="6" w:space="0" w:color="414142"/>
            </w:tcBorders>
            <w:hideMark/>
          </w:tcPr>
          <w:p w14:paraId="4D7176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6–20 kV busbars</w:t>
            </w:r>
          </w:p>
        </w:tc>
        <w:tc>
          <w:tcPr>
            <w:tcW w:w="2491" w:type="pct"/>
            <w:tcBorders>
              <w:top w:val="outset" w:sz="6" w:space="0" w:color="414142"/>
              <w:left w:val="outset" w:sz="6" w:space="0" w:color="414142"/>
              <w:bottom w:val="outset" w:sz="6" w:space="0" w:color="414142"/>
              <w:right w:val="outset" w:sz="6" w:space="0" w:color="414142"/>
            </w:tcBorders>
            <w:hideMark/>
          </w:tcPr>
          <w:p w14:paraId="14D199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All permitted loads</w:t>
            </w:r>
          </w:p>
        </w:tc>
        <w:tc>
          <w:tcPr>
            <w:tcW w:w="1009" w:type="pct"/>
            <w:tcBorders>
              <w:top w:val="outset" w:sz="6" w:space="0" w:color="414142"/>
              <w:left w:val="outset" w:sz="6" w:space="0" w:color="414142"/>
              <w:bottom w:val="outset" w:sz="6" w:space="0" w:color="414142"/>
              <w:right w:val="outset" w:sz="6" w:space="0" w:color="414142"/>
            </w:tcBorders>
            <w:hideMark/>
          </w:tcPr>
          <w:p w14:paraId="47F370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0ED7B324"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165"/>
        <w:gridCol w:w="5391"/>
        <w:gridCol w:w="8014"/>
      </w:tblGrid>
      <w:tr w:rsidR="00657413" w:rsidRPr="00AC02C3" w14:paraId="1CED7AC8" w14:textId="77777777" w:rsidTr="00064E41">
        <w:trPr>
          <w:trHeight w:val="180"/>
        </w:trPr>
        <w:tc>
          <w:tcPr>
            <w:tcW w:w="2250" w:type="pct"/>
            <w:gridSpan w:val="2"/>
            <w:tcBorders>
              <w:top w:val="nil"/>
              <w:left w:val="nil"/>
              <w:bottom w:val="nil"/>
              <w:right w:val="nil"/>
            </w:tcBorders>
            <w:vAlign w:val="bottom"/>
            <w:hideMark/>
          </w:tcPr>
          <w:p w14:paraId="04002C4C" w14:textId="42746339"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 ___ ______</w:t>
            </w:r>
          </w:p>
        </w:tc>
        <w:tc>
          <w:tcPr>
            <w:tcW w:w="2750" w:type="pct"/>
            <w:tcBorders>
              <w:top w:val="nil"/>
              <w:left w:val="nil"/>
              <w:bottom w:val="nil"/>
              <w:right w:val="nil"/>
            </w:tcBorders>
            <w:vAlign w:val="center"/>
            <w:hideMark/>
          </w:tcPr>
          <w:p w14:paraId="15B006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11E190" w14:textId="77777777" w:rsidTr="00064E41">
        <w:trPr>
          <w:trHeight w:val="180"/>
        </w:trPr>
        <w:tc>
          <w:tcPr>
            <w:tcW w:w="2250" w:type="pct"/>
            <w:gridSpan w:val="2"/>
            <w:tcBorders>
              <w:top w:val="nil"/>
              <w:left w:val="nil"/>
              <w:bottom w:val="nil"/>
              <w:right w:val="nil"/>
            </w:tcBorders>
            <w:hideMark/>
          </w:tcPr>
          <w:p w14:paraId="5D8C0B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60AF38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CD0682" w14:textId="77777777" w:rsidTr="00064E41">
        <w:trPr>
          <w:trHeight w:val="180"/>
        </w:trPr>
        <w:tc>
          <w:tcPr>
            <w:tcW w:w="2250" w:type="pct"/>
            <w:gridSpan w:val="2"/>
            <w:tcBorders>
              <w:top w:val="nil"/>
              <w:left w:val="nil"/>
              <w:bottom w:val="nil"/>
              <w:right w:val="nil"/>
            </w:tcBorders>
            <w:vAlign w:val="bottom"/>
            <w:hideMark/>
          </w:tcPr>
          <w:p w14:paraId="7207175E" w14:textId="2AAB7986" w:rsidR="00657413" w:rsidRPr="00AC02C3" w:rsidRDefault="00657413" w:rsidP="00064E41">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50" w:type="pct"/>
            <w:tcBorders>
              <w:top w:val="nil"/>
              <w:left w:val="nil"/>
              <w:bottom w:val="single" w:sz="6" w:space="0" w:color="414142"/>
              <w:right w:val="nil"/>
            </w:tcBorders>
            <w:vAlign w:val="center"/>
            <w:hideMark/>
          </w:tcPr>
          <w:p w14:paraId="15186A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A552D37" w14:textId="77777777" w:rsidTr="00064E41">
        <w:trPr>
          <w:trHeight w:val="180"/>
        </w:trPr>
        <w:tc>
          <w:tcPr>
            <w:tcW w:w="2250" w:type="pct"/>
            <w:gridSpan w:val="2"/>
            <w:tcBorders>
              <w:top w:val="nil"/>
              <w:left w:val="nil"/>
              <w:bottom w:val="nil"/>
              <w:right w:val="nil"/>
            </w:tcBorders>
            <w:hideMark/>
          </w:tcPr>
          <w:p w14:paraId="287F95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single" w:sz="6" w:space="0" w:color="414142"/>
              <w:left w:val="nil"/>
              <w:bottom w:val="nil"/>
              <w:right w:val="nil"/>
            </w:tcBorders>
            <w:hideMark/>
          </w:tcPr>
          <w:p w14:paraId="4199F4E8"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40E155A2" w14:textId="77777777" w:rsidTr="00064E41">
        <w:trPr>
          <w:trHeight w:val="180"/>
        </w:trPr>
        <w:tc>
          <w:tcPr>
            <w:tcW w:w="2250" w:type="pct"/>
            <w:gridSpan w:val="2"/>
            <w:tcBorders>
              <w:top w:val="nil"/>
              <w:left w:val="nil"/>
              <w:bottom w:val="single" w:sz="6" w:space="0" w:color="414142"/>
              <w:right w:val="nil"/>
            </w:tcBorders>
            <w:hideMark/>
          </w:tcPr>
          <w:p w14:paraId="40B475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65F9F2B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E5D422F" w14:textId="77777777" w:rsidTr="00064E41">
        <w:trPr>
          <w:trHeight w:val="180"/>
        </w:trPr>
        <w:tc>
          <w:tcPr>
            <w:tcW w:w="2250" w:type="pct"/>
            <w:gridSpan w:val="2"/>
            <w:tcBorders>
              <w:top w:val="single" w:sz="6" w:space="0" w:color="414142"/>
              <w:left w:val="nil"/>
              <w:bottom w:val="nil"/>
              <w:right w:val="nil"/>
            </w:tcBorders>
            <w:hideMark/>
          </w:tcPr>
          <w:p w14:paraId="1F9F0B0F" w14:textId="77777777" w:rsidR="00657413" w:rsidRPr="00AC02C3" w:rsidRDefault="00657413" w:rsidP="00064E4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50" w:type="pct"/>
            <w:tcBorders>
              <w:top w:val="nil"/>
              <w:left w:val="nil"/>
              <w:bottom w:val="nil"/>
              <w:right w:val="nil"/>
            </w:tcBorders>
            <w:hideMark/>
          </w:tcPr>
          <w:p w14:paraId="337804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D0D5D6" w14:textId="77777777" w:rsidTr="00064E41">
        <w:trPr>
          <w:trHeight w:val="180"/>
        </w:trPr>
        <w:tc>
          <w:tcPr>
            <w:tcW w:w="400" w:type="pct"/>
            <w:tcBorders>
              <w:top w:val="nil"/>
              <w:left w:val="nil"/>
              <w:bottom w:val="nil"/>
              <w:right w:val="nil"/>
            </w:tcBorders>
            <w:vAlign w:val="bottom"/>
            <w:hideMark/>
          </w:tcPr>
          <w:p w14:paraId="36FB12AA" w14:textId="77777777" w:rsidR="00064E41" w:rsidRPr="00AC02C3" w:rsidRDefault="00064E41" w:rsidP="00B00DDB">
            <w:pPr>
              <w:spacing w:after="0" w:line="240" w:lineRule="auto"/>
              <w:jc w:val="both"/>
              <w:rPr>
                <w:rFonts w:ascii="Times New Roman" w:hAnsi="Times New Roman" w:cs="Times New Roman"/>
                <w:noProof/>
                <w:kern w:val="0"/>
                <w:sz w:val="24"/>
                <w:lang w:val="lv-LV"/>
              </w:rPr>
            </w:pPr>
          </w:p>
          <w:p w14:paraId="7AC0B566" w14:textId="0F61D37D"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850" w:type="pct"/>
            <w:tcBorders>
              <w:top w:val="nil"/>
              <w:left w:val="nil"/>
              <w:bottom w:val="single" w:sz="6" w:space="0" w:color="414142"/>
              <w:right w:val="nil"/>
            </w:tcBorders>
            <w:vAlign w:val="bottom"/>
            <w:hideMark/>
          </w:tcPr>
          <w:p w14:paraId="4DFC105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5A0B2D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DE6DF17" w14:textId="77777777" w:rsidTr="00064E41">
        <w:trPr>
          <w:trHeight w:val="180"/>
        </w:trPr>
        <w:tc>
          <w:tcPr>
            <w:tcW w:w="400" w:type="pct"/>
            <w:tcBorders>
              <w:top w:val="nil"/>
              <w:left w:val="nil"/>
              <w:bottom w:val="nil"/>
              <w:right w:val="nil"/>
            </w:tcBorders>
            <w:vAlign w:val="bottom"/>
            <w:hideMark/>
          </w:tcPr>
          <w:p w14:paraId="5BA85F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850" w:type="pct"/>
            <w:tcBorders>
              <w:top w:val="single" w:sz="6" w:space="0" w:color="414142"/>
              <w:left w:val="nil"/>
              <w:bottom w:val="nil"/>
              <w:right w:val="nil"/>
            </w:tcBorders>
            <w:vAlign w:val="bottom"/>
            <w:hideMark/>
          </w:tcPr>
          <w:p w14:paraId="655D61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4A73F7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E46EF81" w14:textId="77777777" w:rsidTr="00064E41">
        <w:trPr>
          <w:trHeight w:val="180"/>
        </w:trPr>
        <w:tc>
          <w:tcPr>
            <w:tcW w:w="400" w:type="pct"/>
            <w:tcBorders>
              <w:top w:val="nil"/>
              <w:left w:val="nil"/>
              <w:bottom w:val="nil"/>
              <w:right w:val="nil"/>
            </w:tcBorders>
            <w:vAlign w:val="bottom"/>
            <w:hideMark/>
          </w:tcPr>
          <w:p w14:paraId="7D0969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850" w:type="pct"/>
            <w:tcBorders>
              <w:top w:val="nil"/>
              <w:left w:val="nil"/>
              <w:bottom w:val="single" w:sz="6" w:space="0" w:color="414142"/>
              <w:right w:val="nil"/>
            </w:tcBorders>
            <w:vAlign w:val="bottom"/>
            <w:hideMark/>
          </w:tcPr>
          <w:p w14:paraId="6D2C74E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5D8E7C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1826454A" w14:textId="77777777" w:rsidR="00064E41" w:rsidRPr="00AC02C3" w:rsidRDefault="00064E41" w:rsidP="00B00DDB">
      <w:pPr>
        <w:spacing w:after="0" w:line="240" w:lineRule="auto"/>
        <w:jc w:val="both"/>
        <w:rPr>
          <w:rFonts w:ascii="Times New Roman" w:hAnsi="Times New Roman" w:cs="Times New Roman"/>
          <w:noProof/>
          <w:kern w:val="0"/>
          <w:sz w:val="24"/>
          <w:lang w:val="lv-LV"/>
        </w:rPr>
      </w:pPr>
    </w:p>
    <w:p w14:paraId="425F0646" w14:textId="060F6870" w:rsidR="00657413" w:rsidRPr="00AC02C3" w:rsidRDefault="00657413" w:rsidP="00064E4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1DAA89CF" w14:textId="77777777" w:rsidR="00064E41" w:rsidRPr="00AC02C3" w:rsidRDefault="00064E41" w:rsidP="00B00DDB">
      <w:pPr>
        <w:spacing w:after="0" w:line="240" w:lineRule="auto"/>
        <w:jc w:val="both"/>
        <w:rPr>
          <w:rFonts w:ascii="Times New Roman" w:hAnsi="Times New Roman" w:cs="Times New Roman"/>
          <w:noProof/>
          <w:kern w:val="0"/>
          <w:sz w:val="24"/>
          <w:lang w:val="lv-LV"/>
        </w:rPr>
      </w:pPr>
    </w:p>
    <w:p w14:paraId="5280802C" w14:textId="5E65E3BA" w:rsidR="00657413" w:rsidRPr="00AC02C3" w:rsidRDefault="00657413" w:rsidP="003D4E2C">
      <w:pPr>
        <w:tabs>
          <w:tab w:val="left" w:pos="13750"/>
        </w:tab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Chair of the Board of the Public Utilities Commission</w:t>
      </w:r>
      <w:r w:rsidR="003D4E2C" w:rsidRPr="00AC02C3">
        <w:rPr>
          <w:rFonts w:ascii="Times New Roman" w:hAnsi="Times New Roman" w:cs="Times New Roman"/>
          <w:sz w:val="24"/>
        </w:rPr>
        <w:tab/>
      </w:r>
      <w:r w:rsidRPr="00AC02C3">
        <w:rPr>
          <w:rFonts w:ascii="Times New Roman" w:hAnsi="Times New Roman" w:cs="Times New Roman"/>
          <w:sz w:val="24"/>
        </w:rPr>
        <w:t>R. Irklis</w:t>
      </w:r>
    </w:p>
    <w:p w14:paraId="38C974B8" w14:textId="238F897E" w:rsidR="00064E41" w:rsidRPr="00AC02C3" w:rsidRDefault="00064E41">
      <w:pPr>
        <w:rPr>
          <w:rFonts w:ascii="Times New Roman" w:hAnsi="Times New Roman" w:cs="Times New Roman"/>
          <w:noProof/>
          <w:kern w:val="0"/>
          <w:sz w:val="24"/>
        </w:rPr>
      </w:pPr>
      <w:r w:rsidRPr="00AC02C3">
        <w:rPr>
          <w:rFonts w:ascii="Times New Roman" w:hAnsi="Times New Roman" w:cs="Times New Roman"/>
        </w:rPr>
        <w:br w:type="page"/>
      </w:r>
    </w:p>
    <w:p w14:paraId="5BF8E12F" w14:textId="77777777" w:rsidR="00120069" w:rsidRPr="00AC02C3" w:rsidRDefault="00657413" w:rsidP="00E83B00">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5.</w:t>
      </w:r>
      <w:r w:rsidRPr="00AC02C3">
        <w:rPr>
          <w:rFonts w:ascii="Times New Roman" w:hAnsi="Times New Roman" w:cs="Times New Roman"/>
          <w:b/>
          <w:sz w:val="24"/>
          <w:vertAlign w:val="superscript"/>
        </w:rPr>
        <w:t>1</w:t>
      </w:r>
    </w:p>
    <w:p w14:paraId="4B4901F6" w14:textId="5AC7129D" w:rsidR="00120069" w:rsidRPr="00AC02C3" w:rsidRDefault="00657413" w:rsidP="00E83B0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26C20289" w14:textId="04339E35" w:rsidR="00657413" w:rsidRPr="00AC02C3" w:rsidRDefault="00657413" w:rsidP="00E83B0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71" w:name="piel-1223464"/>
      <w:bookmarkStart w:id="72" w:name="piel5_1"/>
      <w:bookmarkEnd w:id="71"/>
      <w:bookmarkEnd w:id="72"/>
    </w:p>
    <w:p w14:paraId="7BE8007B" w14:textId="19140FB6" w:rsidR="00657413" w:rsidRPr="00AC02C3" w:rsidRDefault="00657413" w:rsidP="00E83B0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65AFA374" w14:textId="77777777" w:rsidR="00E83B00" w:rsidRPr="00AC02C3" w:rsidRDefault="00E83B00" w:rsidP="00B00DDB">
      <w:pPr>
        <w:spacing w:after="0" w:line="240" w:lineRule="auto"/>
        <w:jc w:val="both"/>
        <w:rPr>
          <w:rFonts w:ascii="Times New Roman" w:hAnsi="Times New Roman" w:cs="Times New Roman"/>
          <w:noProof/>
          <w:kern w:val="0"/>
          <w:sz w:val="24"/>
          <w:lang w:val="lv-LV"/>
        </w:rPr>
      </w:pPr>
    </w:p>
    <w:p w14:paraId="41EC557A" w14:textId="77777777" w:rsidR="00E83B00" w:rsidRPr="00AC02C3" w:rsidRDefault="00E83B00" w:rsidP="00B00DDB">
      <w:pPr>
        <w:spacing w:after="0" w:line="240" w:lineRule="auto"/>
        <w:jc w:val="both"/>
        <w:rPr>
          <w:rFonts w:ascii="Times New Roman" w:hAnsi="Times New Roman" w:cs="Times New Roman"/>
          <w:noProof/>
          <w:kern w:val="0"/>
          <w:sz w:val="24"/>
          <w:lang w:val="lv-LV"/>
        </w:rPr>
      </w:pPr>
    </w:p>
    <w:tbl>
      <w:tblPr>
        <w:tblW w:w="3357" w:type="pct"/>
        <w:tblCellMar>
          <w:top w:w="24" w:type="dxa"/>
          <w:left w:w="24" w:type="dxa"/>
          <w:bottom w:w="24" w:type="dxa"/>
          <w:right w:w="24" w:type="dxa"/>
        </w:tblCellMar>
        <w:tblLook w:val="04A0" w:firstRow="1" w:lastRow="0" w:firstColumn="1" w:lastColumn="0" w:noHBand="0" w:noVBand="1"/>
      </w:tblPr>
      <w:tblGrid>
        <w:gridCol w:w="4296"/>
        <w:gridCol w:w="5486"/>
      </w:tblGrid>
      <w:tr w:rsidR="00252410" w:rsidRPr="00AC02C3" w14:paraId="50C7EE28" w14:textId="77777777" w:rsidTr="00252410">
        <w:tc>
          <w:tcPr>
            <w:tcW w:w="2196" w:type="pct"/>
            <w:tcBorders>
              <w:top w:val="nil"/>
              <w:left w:val="nil"/>
              <w:bottom w:val="nil"/>
              <w:right w:val="nil"/>
            </w:tcBorders>
            <w:noWrap/>
            <w:vAlign w:val="bottom"/>
          </w:tcPr>
          <w:p w14:paraId="3814A15D" w14:textId="1A28E292" w:rsidR="00252410" w:rsidRPr="00AC02C3" w:rsidRDefault="0025241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804" w:type="pct"/>
            <w:tcBorders>
              <w:top w:val="nil"/>
              <w:left w:val="nil"/>
              <w:bottom w:val="single" w:sz="6" w:space="0" w:color="414142"/>
              <w:right w:val="nil"/>
            </w:tcBorders>
            <w:hideMark/>
          </w:tcPr>
          <w:p w14:paraId="0A7F4D5F" w14:textId="77777777" w:rsidR="00252410" w:rsidRPr="00AC02C3" w:rsidRDefault="00252410" w:rsidP="008A1898">
            <w:pPr>
              <w:spacing w:after="0" w:line="240" w:lineRule="auto"/>
              <w:jc w:val="both"/>
              <w:rPr>
                <w:rFonts w:ascii="Times New Roman" w:eastAsia="Times New Roman" w:hAnsi="Times New Roman" w:cs="Times New Roman"/>
                <w:noProof/>
                <w:sz w:val="24"/>
                <w:szCs w:val="24"/>
                <w:lang w:val="en-US" w:eastAsia="lv-LV"/>
              </w:rPr>
            </w:pPr>
          </w:p>
        </w:tc>
      </w:tr>
      <w:tr w:rsidR="00252410" w:rsidRPr="00AC02C3" w14:paraId="60330E88" w14:textId="77777777" w:rsidTr="00252410">
        <w:tc>
          <w:tcPr>
            <w:tcW w:w="2196" w:type="pct"/>
            <w:tcBorders>
              <w:top w:val="nil"/>
              <w:left w:val="nil"/>
              <w:bottom w:val="nil"/>
              <w:right w:val="nil"/>
            </w:tcBorders>
            <w:noWrap/>
            <w:vAlign w:val="bottom"/>
          </w:tcPr>
          <w:p w14:paraId="21085AA9" w14:textId="4EA444A8" w:rsidR="00252410" w:rsidRPr="00AC02C3" w:rsidRDefault="0025241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804" w:type="pct"/>
            <w:tcBorders>
              <w:top w:val="single" w:sz="6" w:space="0" w:color="414142"/>
              <w:left w:val="nil"/>
              <w:bottom w:val="single" w:sz="6" w:space="0" w:color="414142"/>
              <w:right w:val="nil"/>
            </w:tcBorders>
            <w:hideMark/>
          </w:tcPr>
          <w:p w14:paraId="588ACEF9" w14:textId="77777777" w:rsidR="00252410" w:rsidRPr="00AC02C3" w:rsidRDefault="00252410" w:rsidP="008A1898">
            <w:pPr>
              <w:spacing w:after="0" w:line="240" w:lineRule="auto"/>
              <w:jc w:val="both"/>
              <w:rPr>
                <w:rFonts w:ascii="Times New Roman" w:eastAsia="Times New Roman" w:hAnsi="Times New Roman" w:cs="Times New Roman"/>
                <w:noProof/>
                <w:sz w:val="24"/>
                <w:szCs w:val="24"/>
                <w:lang w:val="en-US" w:eastAsia="lv-LV"/>
              </w:rPr>
            </w:pPr>
          </w:p>
        </w:tc>
      </w:tr>
      <w:tr w:rsidR="00252410" w:rsidRPr="00AC02C3" w14:paraId="50AF239C" w14:textId="77777777" w:rsidTr="00252410">
        <w:tc>
          <w:tcPr>
            <w:tcW w:w="2196" w:type="pct"/>
            <w:tcBorders>
              <w:top w:val="nil"/>
              <w:left w:val="nil"/>
              <w:bottom w:val="nil"/>
              <w:right w:val="nil"/>
            </w:tcBorders>
            <w:noWrap/>
            <w:vAlign w:val="bottom"/>
          </w:tcPr>
          <w:p w14:paraId="21C15CB6" w14:textId="3C5F9560" w:rsidR="00252410" w:rsidRPr="00AC02C3" w:rsidRDefault="0025241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804" w:type="pct"/>
            <w:tcBorders>
              <w:top w:val="single" w:sz="6" w:space="0" w:color="414142"/>
              <w:left w:val="nil"/>
              <w:bottom w:val="single" w:sz="6" w:space="0" w:color="414142"/>
              <w:right w:val="nil"/>
            </w:tcBorders>
            <w:hideMark/>
          </w:tcPr>
          <w:p w14:paraId="120E7BC6" w14:textId="77777777" w:rsidR="00252410" w:rsidRPr="00AC02C3" w:rsidRDefault="00252410" w:rsidP="008A1898">
            <w:pPr>
              <w:spacing w:after="0" w:line="240" w:lineRule="auto"/>
              <w:jc w:val="both"/>
              <w:rPr>
                <w:rFonts w:ascii="Times New Roman" w:eastAsia="Times New Roman" w:hAnsi="Times New Roman" w:cs="Times New Roman"/>
                <w:noProof/>
                <w:sz w:val="24"/>
                <w:szCs w:val="24"/>
                <w:lang w:val="en-US" w:eastAsia="lv-LV"/>
              </w:rPr>
            </w:pPr>
          </w:p>
        </w:tc>
      </w:tr>
    </w:tbl>
    <w:p w14:paraId="3F30B160" w14:textId="77777777" w:rsidR="00E83B00" w:rsidRPr="00AC02C3" w:rsidRDefault="00E83B00" w:rsidP="00B00DDB">
      <w:pPr>
        <w:spacing w:after="0" w:line="240" w:lineRule="auto"/>
        <w:jc w:val="both"/>
        <w:rPr>
          <w:rFonts w:ascii="Times New Roman" w:hAnsi="Times New Roman" w:cs="Times New Roman"/>
          <w:noProof/>
          <w:kern w:val="0"/>
          <w:sz w:val="24"/>
          <w:lang w:val="lv-LV"/>
        </w:rPr>
      </w:pPr>
    </w:p>
    <w:p w14:paraId="1B649F9B" w14:textId="77777777" w:rsidR="00E83B00" w:rsidRPr="00AC02C3" w:rsidRDefault="00E83B00" w:rsidP="00B00DDB">
      <w:pPr>
        <w:spacing w:after="0" w:line="240" w:lineRule="auto"/>
        <w:jc w:val="both"/>
        <w:rPr>
          <w:rFonts w:ascii="Times New Roman" w:hAnsi="Times New Roman" w:cs="Times New Roman"/>
          <w:noProof/>
          <w:kern w:val="0"/>
          <w:sz w:val="24"/>
          <w:lang w:val="lv-LV"/>
        </w:rPr>
      </w:pPr>
    </w:p>
    <w:p w14:paraId="2DFE117B" w14:textId="77777777" w:rsidR="00657413" w:rsidRPr="00AC02C3" w:rsidRDefault="00657413" w:rsidP="0025241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distribution</w:t>
      </w:r>
    </w:p>
    <w:p w14:paraId="5832A842" w14:textId="77777777" w:rsidR="00252410" w:rsidRPr="00AC02C3" w:rsidRDefault="00252410" w:rsidP="00252410">
      <w:pPr>
        <w:spacing w:after="0" w:line="240" w:lineRule="auto"/>
        <w:jc w:val="center"/>
        <w:rPr>
          <w:rFonts w:ascii="Times New Roman" w:hAnsi="Times New Roman" w:cs="Times New Roman"/>
          <w:b/>
          <w:bCs/>
          <w:noProof/>
          <w:kern w:val="0"/>
          <w:sz w:val="24"/>
          <w:lang w:val="lv-LV"/>
        </w:rPr>
      </w:pPr>
    </w:p>
    <w:p w14:paraId="06F17860" w14:textId="77777777" w:rsidR="00657413" w:rsidRPr="00AC02C3" w:rsidRDefault="00657413" w:rsidP="00252410">
      <w:pPr>
        <w:spacing w:after="0" w:line="240" w:lineRule="auto"/>
        <w:jc w:val="center"/>
        <w:rPr>
          <w:rFonts w:ascii="Times New Roman" w:hAnsi="Times New Roman" w:cs="Times New Roman"/>
          <w:b/>
          <w:bCs/>
          <w:noProof/>
          <w:kern w:val="0"/>
          <w:sz w:val="24"/>
          <w:vertAlign w:val="superscript"/>
        </w:rPr>
      </w:pPr>
      <w:r w:rsidRPr="00AC02C3">
        <w:rPr>
          <w:rFonts w:ascii="Times New Roman" w:hAnsi="Times New Roman" w:cs="Times New Roman"/>
          <w:b/>
          <w:sz w:val="24"/>
        </w:rPr>
        <w:t>Report on Electricity Traders Who Delay Payments for System Services and Mandatory Procurement and Capacity Components</w:t>
      </w:r>
      <w:r w:rsidRPr="00AC02C3">
        <w:rPr>
          <w:rFonts w:ascii="Times New Roman" w:hAnsi="Times New Roman" w:cs="Times New Roman"/>
          <w:b/>
          <w:sz w:val="24"/>
          <w:vertAlign w:val="superscript"/>
        </w:rPr>
        <w:t>[1]</w:t>
      </w:r>
    </w:p>
    <w:p w14:paraId="547DC43B" w14:textId="77777777" w:rsidR="00252410" w:rsidRPr="00AC02C3" w:rsidRDefault="00252410" w:rsidP="00B00DDB">
      <w:pPr>
        <w:spacing w:after="0" w:line="240" w:lineRule="auto"/>
        <w:jc w:val="both"/>
        <w:rPr>
          <w:rFonts w:ascii="Times New Roman" w:hAnsi="Times New Roman" w:cs="Times New Roman"/>
          <w:b/>
          <w:bCs/>
          <w:noProof/>
          <w:kern w:val="0"/>
          <w:sz w:val="24"/>
          <w:lang w:val="lv-LV"/>
        </w:rPr>
      </w:pPr>
    </w:p>
    <w:p w14:paraId="29E9D9B4" w14:textId="77777777" w:rsidR="00A159A5" w:rsidRPr="00AC02C3" w:rsidRDefault="00A159A5"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
        <w:gridCol w:w="2765"/>
        <w:gridCol w:w="2329"/>
        <w:gridCol w:w="2329"/>
        <w:gridCol w:w="2765"/>
        <w:gridCol w:w="2911"/>
      </w:tblGrid>
      <w:tr w:rsidR="00657413" w:rsidRPr="00AC02C3" w14:paraId="27E3387B" w14:textId="77777777" w:rsidTr="00252410">
        <w:trPr>
          <w:trHeight w:val="180"/>
        </w:trPr>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78A3A26F" w14:textId="77777777" w:rsidR="00657413" w:rsidRPr="00AC02C3" w:rsidRDefault="00657413" w:rsidP="0025241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950" w:type="pct"/>
            <w:vMerge w:val="restart"/>
            <w:tcBorders>
              <w:top w:val="outset" w:sz="6" w:space="0" w:color="414142"/>
              <w:left w:val="outset" w:sz="6" w:space="0" w:color="414142"/>
              <w:bottom w:val="outset" w:sz="6" w:space="0" w:color="414142"/>
              <w:right w:val="outset" w:sz="6" w:space="0" w:color="414142"/>
            </w:tcBorders>
            <w:vAlign w:val="center"/>
            <w:hideMark/>
          </w:tcPr>
          <w:p w14:paraId="389B78EE" w14:textId="77777777" w:rsidR="00657413" w:rsidRPr="00AC02C3" w:rsidRDefault="00657413" w:rsidP="0025241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Name of the electricity trader</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3F7B1EFF" w14:textId="77777777" w:rsidR="00657413" w:rsidRPr="00AC02C3" w:rsidRDefault="00657413" w:rsidP="0025241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Delayed payment (EUR)</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14:paraId="716102FC" w14:textId="77777777" w:rsidR="00657413" w:rsidRPr="00AC02C3" w:rsidRDefault="00657413" w:rsidP="0025241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Payment deadline</w:t>
            </w:r>
          </w:p>
        </w:tc>
        <w:tc>
          <w:tcPr>
            <w:tcW w:w="1950" w:type="pct"/>
            <w:gridSpan w:val="2"/>
            <w:tcBorders>
              <w:top w:val="outset" w:sz="6" w:space="0" w:color="414142"/>
              <w:left w:val="outset" w:sz="6" w:space="0" w:color="414142"/>
              <w:bottom w:val="outset" w:sz="6" w:space="0" w:color="414142"/>
              <w:right w:val="outset" w:sz="6" w:space="0" w:color="414142"/>
            </w:tcBorders>
            <w:vAlign w:val="bottom"/>
            <w:hideMark/>
          </w:tcPr>
          <w:p w14:paraId="31BC8265" w14:textId="77777777" w:rsidR="00657413" w:rsidRPr="00AC02C3" w:rsidRDefault="00657413" w:rsidP="0025241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Information on the trader’s customers</w:t>
            </w:r>
          </w:p>
        </w:tc>
      </w:tr>
      <w:tr w:rsidR="00331674" w:rsidRPr="00AC02C3" w14:paraId="6F97CEF7" w14:textId="77777777" w:rsidTr="00252410">
        <w:trPr>
          <w:trHeight w:val="18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52FA8DB7" w14:textId="77777777" w:rsidR="00657413" w:rsidRPr="00AC02C3" w:rsidRDefault="00657413" w:rsidP="00252410">
            <w:pPr>
              <w:spacing w:after="0" w:line="240" w:lineRule="auto"/>
              <w:jc w:val="center"/>
              <w:rPr>
                <w:rFonts w:ascii="Times New Roman" w:hAnsi="Times New Roman" w:cs="Times New Roman"/>
                <w:b/>
                <w:bCs/>
                <w:noProof/>
                <w:kern w:val="0"/>
                <w:sz w:val="24"/>
                <w:lang w:val="lv-LV"/>
              </w:rPr>
            </w:pPr>
          </w:p>
        </w:tc>
        <w:tc>
          <w:tcPr>
            <w:tcW w:w="950" w:type="pct"/>
            <w:vMerge/>
            <w:tcBorders>
              <w:top w:val="outset" w:sz="6" w:space="0" w:color="414142"/>
              <w:left w:val="outset" w:sz="6" w:space="0" w:color="414142"/>
              <w:bottom w:val="outset" w:sz="6" w:space="0" w:color="414142"/>
              <w:right w:val="outset" w:sz="6" w:space="0" w:color="414142"/>
            </w:tcBorders>
            <w:vAlign w:val="center"/>
            <w:hideMark/>
          </w:tcPr>
          <w:p w14:paraId="711B86CF" w14:textId="77777777" w:rsidR="00657413" w:rsidRPr="00AC02C3" w:rsidRDefault="00657413" w:rsidP="00252410">
            <w:pPr>
              <w:spacing w:after="0" w:line="240" w:lineRule="auto"/>
              <w:jc w:val="center"/>
              <w:rPr>
                <w:rFonts w:ascii="Times New Roman" w:hAnsi="Times New Roman" w:cs="Times New Roman"/>
                <w:b/>
                <w:bCs/>
                <w:noProof/>
                <w:kern w:val="0"/>
                <w:sz w:val="24"/>
                <w:lang w:val="lv-LV"/>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480FB187" w14:textId="77777777" w:rsidR="00657413" w:rsidRPr="00AC02C3" w:rsidRDefault="00657413" w:rsidP="00252410">
            <w:pPr>
              <w:spacing w:after="0" w:line="240" w:lineRule="auto"/>
              <w:jc w:val="center"/>
              <w:rPr>
                <w:rFonts w:ascii="Times New Roman" w:hAnsi="Times New Roman" w:cs="Times New Roman"/>
                <w:b/>
                <w:bCs/>
                <w:noProof/>
                <w:kern w:val="0"/>
                <w:sz w:val="24"/>
                <w:lang w:val="lv-LV"/>
              </w:rPr>
            </w:pPr>
          </w:p>
        </w:tc>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1D1A6B7A" w14:textId="77777777" w:rsidR="00657413" w:rsidRPr="00AC02C3" w:rsidRDefault="00657413" w:rsidP="00252410">
            <w:pPr>
              <w:spacing w:after="0" w:line="240" w:lineRule="auto"/>
              <w:jc w:val="center"/>
              <w:rPr>
                <w:rFonts w:ascii="Times New Roman" w:hAnsi="Times New Roman" w:cs="Times New Roman"/>
                <w:b/>
                <w:bCs/>
                <w:noProof/>
                <w:kern w:val="0"/>
                <w:sz w:val="24"/>
                <w:lang w:val="lv-LV"/>
              </w:rPr>
            </w:pP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999DC39" w14:textId="77777777" w:rsidR="00657413" w:rsidRPr="00AC02C3" w:rsidRDefault="00657413" w:rsidP="0025241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Number of household customers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EA23353" w14:textId="77777777" w:rsidR="00657413" w:rsidRPr="00AC02C3" w:rsidRDefault="00657413" w:rsidP="0025241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Number of other customers</w:t>
            </w:r>
          </w:p>
        </w:tc>
      </w:tr>
      <w:tr w:rsidR="00331674" w:rsidRPr="00AC02C3" w14:paraId="53EB03FC" w14:textId="77777777" w:rsidTr="00252410">
        <w:trPr>
          <w:trHeight w:val="18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2DEBD570" w14:textId="77777777" w:rsidR="00657413" w:rsidRPr="00AC02C3" w:rsidRDefault="00657413" w:rsidP="0025241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B67FF55" w14:textId="77777777" w:rsidR="00657413" w:rsidRPr="00AC02C3" w:rsidRDefault="00657413" w:rsidP="0025241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FBB2AF4" w14:textId="77777777" w:rsidR="00657413" w:rsidRPr="00AC02C3" w:rsidRDefault="00657413" w:rsidP="0025241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A6BD2FD" w14:textId="77777777" w:rsidR="00657413" w:rsidRPr="00AC02C3" w:rsidRDefault="00657413" w:rsidP="0025241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58A39F6" w14:textId="77777777" w:rsidR="00657413" w:rsidRPr="00AC02C3" w:rsidRDefault="00657413" w:rsidP="0025241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2DE4431" w14:textId="77777777" w:rsidR="00657413" w:rsidRPr="00AC02C3" w:rsidRDefault="00657413" w:rsidP="0025241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r>
      <w:tr w:rsidR="00331674" w:rsidRPr="00AC02C3" w14:paraId="1C20E075" w14:textId="77777777" w:rsidTr="00252410">
        <w:trPr>
          <w:trHeight w:val="18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7A04C1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38E745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2B12BA1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08793D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50" w:type="pct"/>
            <w:tcBorders>
              <w:top w:val="outset" w:sz="6" w:space="0" w:color="414142"/>
              <w:left w:val="outset" w:sz="6" w:space="0" w:color="414142"/>
              <w:bottom w:val="outset" w:sz="6" w:space="0" w:color="414142"/>
              <w:right w:val="outset" w:sz="6" w:space="0" w:color="414142"/>
            </w:tcBorders>
            <w:hideMark/>
          </w:tcPr>
          <w:p w14:paraId="2E43AA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74F954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31674" w:rsidRPr="00AC02C3" w14:paraId="562A918D" w14:textId="77777777" w:rsidTr="00252410">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44FA2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E1CB2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5DF7BA5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03B3F1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50" w:type="pct"/>
            <w:tcBorders>
              <w:top w:val="outset" w:sz="6" w:space="0" w:color="414142"/>
              <w:left w:val="outset" w:sz="6" w:space="0" w:color="414142"/>
              <w:bottom w:val="outset" w:sz="6" w:space="0" w:color="414142"/>
              <w:right w:val="outset" w:sz="6" w:space="0" w:color="414142"/>
            </w:tcBorders>
            <w:hideMark/>
          </w:tcPr>
          <w:p w14:paraId="29418B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00" w:type="pct"/>
            <w:tcBorders>
              <w:top w:val="outset" w:sz="6" w:space="0" w:color="414142"/>
              <w:left w:val="outset" w:sz="6" w:space="0" w:color="414142"/>
              <w:bottom w:val="outset" w:sz="6" w:space="0" w:color="414142"/>
              <w:right w:val="outset" w:sz="6" w:space="0" w:color="414142"/>
            </w:tcBorders>
            <w:vAlign w:val="bottom"/>
            <w:hideMark/>
          </w:tcPr>
          <w:p w14:paraId="52A31A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F469039" w14:textId="77777777" w:rsidTr="00252410">
        <w:trPr>
          <w:trHeight w:val="180"/>
        </w:trPr>
        <w:tc>
          <w:tcPr>
            <w:tcW w:w="5000" w:type="pct"/>
            <w:gridSpan w:val="6"/>
            <w:tcBorders>
              <w:top w:val="outset" w:sz="6" w:space="0" w:color="414142"/>
              <w:left w:val="outset" w:sz="6" w:space="0" w:color="414142"/>
              <w:bottom w:val="outset" w:sz="6" w:space="0" w:color="414142"/>
              <w:right w:val="outset" w:sz="6" w:space="0" w:color="414142"/>
            </w:tcBorders>
            <w:hideMark/>
          </w:tcPr>
          <w:p w14:paraId="3A1EB69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Comment of the system operator on the actions taken and further action plan:</w:t>
            </w:r>
          </w:p>
          <w:p w14:paraId="447F1510" w14:textId="77777777" w:rsidR="00252410" w:rsidRPr="00AC02C3" w:rsidRDefault="00252410" w:rsidP="00B00DDB">
            <w:pPr>
              <w:spacing w:after="0" w:line="240" w:lineRule="auto"/>
              <w:jc w:val="both"/>
              <w:rPr>
                <w:rFonts w:ascii="Times New Roman" w:hAnsi="Times New Roman" w:cs="Times New Roman"/>
                <w:noProof/>
                <w:kern w:val="0"/>
                <w:sz w:val="24"/>
                <w:lang w:val="lv-LV"/>
              </w:rPr>
            </w:pPr>
          </w:p>
          <w:p w14:paraId="474FE665" w14:textId="7F097164" w:rsidR="00252410" w:rsidRPr="00AC02C3" w:rsidRDefault="00657413" w:rsidP="00B00DDB">
            <w:pPr>
              <w:spacing w:after="0" w:line="240" w:lineRule="auto"/>
              <w:jc w:val="both"/>
              <w:rPr>
                <w:rFonts w:ascii="Times New Roman" w:hAnsi="Times New Roman" w:cs="Times New Roman"/>
                <w:i/>
                <w:iCs/>
                <w:noProof/>
                <w:kern w:val="0"/>
                <w:sz w:val="24"/>
              </w:rPr>
            </w:pPr>
            <w:r w:rsidRPr="00AC02C3">
              <w:rPr>
                <w:rFonts w:ascii="Times New Roman" w:hAnsi="Times New Roman" w:cs="Times New Roman"/>
                <w:i/>
                <w:sz w:val="24"/>
                <w:u w:val="single"/>
              </w:rPr>
              <w:t>Indicate the date (actual or planned) of sending the information specified in Paragraph 117 of Cabinet Regulation No. 50</w:t>
            </w:r>
            <w:r w:rsidRPr="00AC02C3">
              <w:rPr>
                <w:rFonts w:ascii="Times New Roman" w:hAnsi="Times New Roman" w:cs="Times New Roman"/>
                <w:sz w:val="24"/>
                <w:vertAlign w:val="superscript"/>
              </w:rPr>
              <w:t>[2]</w:t>
            </w:r>
            <w:r w:rsidRPr="00AC02C3">
              <w:rPr>
                <w:rFonts w:ascii="Times New Roman" w:hAnsi="Times New Roman" w:cs="Times New Roman"/>
                <w:i/>
                <w:sz w:val="24"/>
                <w:u w:val="single"/>
              </w:rPr>
              <w:t xml:space="preserve"> to customers. </w:t>
            </w:r>
            <w:r w:rsidRPr="00AC02C3">
              <w:rPr>
                <w:rFonts w:ascii="Times New Roman" w:hAnsi="Times New Roman" w:cs="Times New Roman"/>
                <w:i/>
                <w:sz w:val="24"/>
              </w:rPr>
              <w:t>Provide any other information which the system operator considers to be relevant in respect of its further action plan to address the situation, as applicable.</w:t>
            </w:r>
          </w:p>
        </w:tc>
      </w:tr>
      <w:tr w:rsidR="00657413" w:rsidRPr="00AC02C3" w14:paraId="78DD2958" w14:textId="77777777" w:rsidTr="00252410">
        <w:trPr>
          <w:trHeight w:val="360"/>
        </w:trPr>
        <w:tc>
          <w:tcPr>
            <w:tcW w:w="5000" w:type="pct"/>
            <w:gridSpan w:val="6"/>
            <w:tcBorders>
              <w:top w:val="outset" w:sz="6" w:space="0" w:color="414142"/>
              <w:left w:val="outset" w:sz="6" w:space="0" w:color="414142"/>
              <w:bottom w:val="outset" w:sz="6" w:space="0" w:color="414142"/>
              <w:right w:val="outset" w:sz="6" w:space="0" w:color="414142"/>
            </w:tcBorders>
            <w:hideMark/>
          </w:tcPr>
          <w:p w14:paraId="3117CB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2014C8F8" w14:textId="77777777" w:rsidR="00252410" w:rsidRPr="00AC02C3" w:rsidRDefault="00252410" w:rsidP="00B00DDB">
      <w:pPr>
        <w:spacing w:after="0" w:line="240" w:lineRule="auto"/>
        <w:jc w:val="both"/>
        <w:rPr>
          <w:rFonts w:ascii="Times New Roman" w:hAnsi="Times New Roman" w:cs="Times New Roman"/>
          <w:noProof/>
          <w:kern w:val="0"/>
          <w:sz w:val="24"/>
          <w:vertAlign w:val="superscript"/>
          <w:lang w:val="lv-LV"/>
        </w:rPr>
      </w:pPr>
    </w:p>
    <w:p w14:paraId="5787FFAA" w14:textId="284FFFCB"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vertAlign w:val="superscript"/>
        </w:rPr>
        <w:t xml:space="preserve">[1] </w:t>
      </w:r>
      <w:r w:rsidRPr="00AC02C3">
        <w:rPr>
          <w:rFonts w:ascii="Times New Roman" w:hAnsi="Times New Roman" w:cs="Times New Roman"/>
          <w:sz w:val="24"/>
        </w:rPr>
        <w:t>Provide information on the electricity traders who delay payments for system services and mandatory procurement and capacity components for more than 15 days from expiry of the payment deadline indicated in the invoice.</w:t>
      </w:r>
    </w:p>
    <w:p w14:paraId="17680FC7" w14:textId="66EB4926"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vertAlign w:val="superscript"/>
        </w:rPr>
        <w:lastRenderedPageBreak/>
        <w:t>[2]</w:t>
      </w:r>
      <w:r w:rsidRPr="00AC02C3">
        <w:rPr>
          <w:rFonts w:ascii="Times New Roman" w:hAnsi="Times New Roman" w:cs="Times New Roman"/>
          <w:sz w:val="24"/>
        </w:rPr>
        <w:t xml:space="preserve"> Cabinet Regulation No. 50 of 21 January 2014, Regulations Regarding the Trade and Use of Electricity.</w:t>
      </w:r>
    </w:p>
    <w:p w14:paraId="54E2B8FF" w14:textId="77777777" w:rsidR="00ED5E67" w:rsidRPr="00AC02C3" w:rsidRDefault="00ED5E67" w:rsidP="00B00DDB">
      <w:pPr>
        <w:spacing w:after="0" w:line="240" w:lineRule="auto"/>
        <w:jc w:val="both"/>
        <w:rPr>
          <w:rFonts w:ascii="Times New Roman" w:hAnsi="Times New Roman" w:cs="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069"/>
        <w:gridCol w:w="341"/>
        <w:gridCol w:w="647"/>
        <w:gridCol w:w="647"/>
        <w:gridCol w:w="1128"/>
        <w:gridCol w:w="2821"/>
        <w:gridCol w:w="7917"/>
      </w:tblGrid>
      <w:tr w:rsidR="00657413" w:rsidRPr="00AC02C3" w14:paraId="2CA3951F" w14:textId="77777777" w:rsidTr="00ED5E67">
        <w:trPr>
          <w:trHeight w:val="240"/>
        </w:trPr>
        <w:tc>
          <w:tcPr>
            <w:tcW w:w="484" w:type="pct"/>
            <w:gridSpan w:val="2"/>
            <w:tcBorders>
              <w:top w:val="nil"/>
              <w:left w:val="nil"/>
              <w:bottom w:val="nil"/>
              <w:right w:val="nil"/>
            </w:tcBorders>
            <w:vAlign w:val="bottom"/>
            <w:hideMark/>
          </w:tcPr>
          <w:p w14:paraId="0E31F1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2D161B4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4420D8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3B26DC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5CE96D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020FA1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609F4F3" w14:textId="77777777" w:rsidTr="00ED5E67">
        <w:trPr>
          <w:trHeight w:val="240"/>
        </w:trPr>
        <w:tc>
          <w:tcPr>
            <w:tcW w:w="2283" w:type="pct"/>
            <w:gridSpan w:val="6"/>
            <w:tcBorders>
              <w:top w:val="nil"/>
              <w:left w:val="nil"/>
              <w:bottom w:val="nil"/>
              <w:right w:val="nil"/>
            </w:tcBorders>
            <w:vAlign w:val="bottom"/>
            <w:hideMark/>
          </w:tcPr>
          <w:p w14:paraId="1A9C8E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031C0C2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B43615C" w14:textId="77777777" w:rsidTr="00ED5E67">
        <w:trPr>
          <w:trHeight w:val="240"/>
        </w:trPr>
        <w:tc>
          <w:tcPr>
            <w:tcW w:w="2283" w:type="pct"/>
            <w:gridSpan w:val="6"/>
            <w:tcBorders>
              <w:top w:val="nil"/>
              <w:left w:val="nil"/>
              <w:bottom w:val="nil"/>
              <w:right w:val="nil"/>
            </w:tcBorders>
            <w:vAlign w:val="bottom"/>
            <w:hideMark/>
          </w:tcPr>
          <w:p w14:paraId="2706F981" w14:textId="14BA15FC" w:rsidR="00657413" w:rsidRPr="00AC02C3" w:rsidRDefault="00657413" w:rsidP="00ED5E67">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17" w:type="pct"/>
            <w:tcBorders>
              <w:top w:val="nil"/>
              <w:left w:val="nil"/>
              <w:bottom w:val="single" w:sz="6" w:space="0" w:color="414142"/>
              <w:right w:val="nil"/>
            </w:tcBorders>
            <w:vAlign w:val="center"/>
            <w:hideMark/>
          </w:tcPr>
          <w:p w14:paraId="519E919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329C982" w14:textId="77777777" w:rsidTr="00ED5E67">
        <w:trPr>
          <w:trHeight w:val="240"/>
        </w:trPr>
        <w:tc>
          <w:tcPr>
            <w:tcW w:w="2283" w:type="pct"/>
            <w:gridSpan w:val="6"/>
            <w:tcBorders>
              <w:top w:val="nil"/>
              <w:left w:val="nil"/>
              <w:bottom w:val="nil"/>
              <w:right w:val="nil"/>
            </w:tcBorders>
            <w:hideMark/>
          </w:tcPr>
          <w:p w14:paraId="72FADF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single" w:sz="6" w:space="0" w:color="414142"/>
              <w:left w:val="nil"/>
              <w:bottom w:val="nil"/>
              <w:right w:val="nil"/>
            </w:tcBorders>
            <w:hideMark/>
          </w:tcPr>
          <w:p w14:paraId="1D633D0C" w14:textId="77777777" w:rsidR="00657413" w:rsidRPr="00AC02C3" w:rsidRDefault="00657413" w:rsidP="00ED5E6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403F6730" w14:textId="77777777" w:rsidTr="00ED5E67">
        <w:trPr>
          <w:trHeight w:val="240"/>
        </w:trPr>
        <w:tc>
          <w:tcPr>
            <w:tcW w:w="2283" w:type="pct"/>
            <w:gridSpan w:val="6"/>
            <w:tcBorders>
              <w:top w:val="nil"/>
              <w:left w:val="nil"/>
              <w:bottom w:val="single" w:sz="6" w:space="0" w:color="414142"/>
              <w:right w:val="nil"/>
            </w:tcBorders>
            <w:hideMark/>
          </w:tcPr>
          <w:p w14:paraId="7524330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08C673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1BD6BD" w14:textId="77777777" w:rsidTr="00ED5E67">
        <w:trPr>
          <w:trHeight w:val="240"/>
        </w:trPr>
        <w:tc>
          <w:tcPr>
            <w:tcW w:w="2283" w:type="pct"/>
            <w:gridSpan w:val="6"/>
            <w:tcBorders>
              <w:top w:val="single" w:sz="6" w:space="0" w:color="414142"/>
              <w:left w:val="nil"/>
              <w:bottom w:val="nil"/>
              <w:right w:val="nil"/>
            </w:tcBorders>
            <w:hideMark/>
          </w:tcPr>
          <w:p w14:paraId="5B668496" w14:textId="77777777" w:rsidR="00657413" w:rsidRPr="00AC02C3" w:rsidRDefault="00657413" w:rsidP="00ED5E6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tcBorders>
              <w:top w:val="nil"/>
              <w:left w:val="nil"/>
              <w:bottom w:val="nil"/>
              <w:right w:val="nil"/>
            </w:tcBorders>
            <w:hideMark/>
          </w:tcPr>
          <w:p w14:paraId="06F95A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452627F" w14:textId="77777777" w:rsidTr="00ED5E67">
        <w:trPr>
          <w:trHeight w:val="240"/>
        </w:trPr>
        <w:tc>
          <w:tcPr>
            <w:tcW w:w="367" w:type="pct"/>
            <w:tcBorders>
              <w:top w:val="nil"/>
              <w:left w:val="nil"/>
              <w:bottom w:val="nil"/>
              <w:right w:val="nil"/>
            </w:tcBorders>
            <w:noWrap/>
            <w:vAlign w:val="bottom"/>
            <w:hideMark/>
          </w:tcPr>
          <w:p w14:paraId="504BD173" w14:textId="77777777" w:rsidR="00ED5E67" w:rsidRPr="00AC02C3" w:rsidRDefault="00ED5E67" w:rsidP="00B00DDB">
            <w:pPr>
              <w:spacing w:after="0" w:line="240" w:lineRule="auto"/>
              <w:jc w:val="both"/>
              <w:rPr>
                <w:rFonts w:ascii="Times New Roman" w:hAnsi="Times New Roman" w:cs="Times New Roman"/>
                <w:noProof/>
                <w:kern w:val="0"/>
                <w:sz w:val="24"/>
                <w:lang w:val="lv-LV"/>
              </w:rPr>
            </w:pPr>
          </w:p>
          <w:p w14:paraId="7209D9B6" w14:textId="41EA304D"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5"/>
            <w:tcBorders>
              <w:top w:val="nil"/>
              <w:left w:val="nil"/>
              <w:bottom w:val="single" w:sz="6" w:space="0" w:color="414142"/>
              <w:right w:val="nil"/>
            </w:tcBorders>
            <w:vAlign w:val="bottom"/>
            <w:hideMark/>
          </w:tcPr>
          <w:p w14:paraId="7EF21F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29A184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DD3F84F" w14:textId="77777777" w:rsidTr="00ED5E67">
        <w:trPr>
          <w:trHeight w:val="240"/>
        </w:trPr>
        <w:tc>
          <w:tcPr>
            <w:tcW w:w="367" w:type="pct"/>
            <w:tcBorders>
              <w:top w:val="nil"/>
              <w:left w:val="nil"/>
              <w:bottom w:val="nil"/>
              <w:right w:val="nil"/>
            </w:tcBorders>
            <w:noWrap/>
            <w:vAlign w:val="bottom"/>
            <w:hideMark/>
          </w:tcPr>
          <w:p w14:paraId="5799823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5"/>
            <w:tcBorders>
              <w:top w:val="single" w:sz="6" w:space="0" w:color="414142"/>
              <w:left w:val="nil"/>
              <w:bottom w:val="nil"/>
              <w:right w:val="nil"/>
            </w:tcBorders>
            <w:vAlign w:val="bottom"/>
            <w:hideMark/>
          </w:tcPr>
          <w:p w14:paraId="37248C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1038CB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6E432F" w14:textId="77777777" w:rsidTr="00ED5E67">
        <w:trPr>
          <w:trHeight w:val="240"/>
        </w:trPr>
        <w:tc>
          <w:tcPr>
            <w:tcW w:w="367" w:type="pct"/>
            <w:tcBorders>
              <w:top w:val="nil"/>
              <w:left w:val="nil"/>
              <w:bottom w:val="nil"/>
              <w:right w:val="nil"/>
            </w:tcBorders>
            <w:noWrap/>
            <w:vAlign w:val="bottom"/>
            <w:hideMark/>
          </w:tcPr>
          <w:p w14:paraId="77E9EF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5"/>
            <w:tcBorders>
              <w:top w:val="nil"/>
              <w:left w:val="nil"/>
              <w:bottom w:val="single" w:sz="6" w:space="0" w:color="414142"/>
              <w:right w:val="nil"/>
            </w:tcBorders>
            <w:vAlign w:val="bottom"/>
            <w:hideMark/>
          </w:tcPr>
          <w:p w14:paraId="649304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bottom"/>
            <w:hideMark/>
          </w:tcPr>
          <w:p w14:paraId="772D50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16B174A6" w14:textId="77777777" w:rsidR="00ED5E67" w:rsidRPr="00AC02C3" w:rsidRDefault="00ED5E67" w:rsidP="00B00DDB">
      <w:pPr>
        <w:spacing w:after="0" w:line="240" w:lineRule="auto"/>
        <w:jc w:val="both"/>
        <w:rPr>
          <w:rFonts w:ascii="Times New Roman" w:hAnsi="Times New Roman" w:cs="Times New Roman"/>
          <w:noProof/>
          <w:kern w:val="0"/>
          <w:sz w:val="24"/>
          <w:lang w:val="lv-LV"/>
        </w:rPr>
      </w:pPr>
    </w:p>
    <w:p w14:paraId="41143851" w14:textId="2DEA75AF" w:rsidR="00657413" w:rsidRPr="00AC02C3" w:rsidRDefault="00657413" w:rsidP="00ED5E67">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6A4AF475" w14:textId="34E88D51" w:rsidR="00547A1E" w:rsidRPr="00AC02C3" w:rsidRDefault="00547A1E">
      <w:pPr>
        <w:rPr>
          <w:rFonts w:ascii="Times New Roman" w:hAnsi="Times New Roman" w:cs="Times New Roman"/>
          <w:noProof/>
          <w:kern w:val="0"/>
          <w:sz w:val="24"/>
        </w:rPr>
      </w:pPr>
      <w:r w:rsidRPr="00AC02C3">
        <w:rPr>
          <w:rFonts w:ascii="Times New Roman" w:hAnsi="Times New Roman" w:cs="Times New Roman"/>
        </w:rPr>
        <w:br w:type="page"/>
      </w:r>
    </w:p>
    <w:p w14:paraId="2FA4E032" w14:textId="77777777" w:rsidR="00120069" w:rsidRPr="00AC02C3" w:rsidRDefault="00657413" w:rsidP="00547A1E">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6</w:t>
      </w:r>
    </w:p>
    <w:p w14:paraId="2C2EE617" w14:textId="42359CB2" w:rsidR="00120069" w:rsidRPr="00AC02C3" w:rsidRDefault="00657413" w:rsidP="00547A1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3FC157E3" w14:textId="70208F85" w:rsidR="00657413" w:rsidRPr="00AC02C3" w:rsidRDefault="00657413" w:rsidP="00547A1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73" w:name="piel-1223466"/>
      <w:bookmarkStart w:id="74" w:name="piel6"/>
      <w:bookmarkEnd w:id="73"/>
      <w:bookmarkEnd w:id="74"/>
    </w:p>
    <w:p w14:paraId="77557ED8" w14:textId="6541D21A" w:rsidR="00657413" w:rsidRPr="00AC02C3" w:rsidRDefault="00657413" w:rsidP="00547A1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 14 August 2023</w:t>
      </w:r>
      <w:r w:rsidRPr="00AC02C3">
        <w:rPr>
          <w:rFonts w:ascii="Times New Roman" w:hAnsi="Times New Roman" w:cs="Times New Roman"/>
          <w:sz w:val="24"/>
        </w:rPr>
        <w:t>]</w:t>
      </w:r>
    </w:p>
    <w:p w14:paraId="4BC2C39A" w14:textId="77777777" w:rsidR="00ED5E67" w:rsidRPr="00AC02C3" w:rsidRDefault="00ED5E67" w:rsidP="00B00DDB">
      <w:pPr>
        <w:spacing w:after="0" w:line="240" w:lineRule="auto"/>
        <w:jc w:val="both"/>
        <w:rPr>
          <w:rFonts w:ascii="Times New Roman" w:hAnsi="Times New Roman" w:cs="Times New Roman"/>
          <w:i/>
          <w:iCs/>
          <w:noProof/>
          <w:kern w:val="0"/>
          <w:sz w:val="24"/>
          <w:lang w:val="lv-LV"/>
        </w:rPr>
      </w:pPr>
    </w:p>
    <w:p w14:paraId="11D98F05" w14:textId="77777777" w:rsidR="00547A1E" w:rsidRPr="00AC02C3" w:rsidRDefault="00547A1E" w:rsidP="00B00DDB">
      <w:pPr>
        <w:spacing w:after="0" w:line="240" w:lineRule="auto"/>
        <w:jc w:val="both"/>
        <w:rPr>
          <w:rFonts w:ascii="Times New Roman" w:hAnsi="Times New Roman" w:cs="Times New Roman"/>
          <w:i/>
          <w:iCs/>
          <w:noProof/>
          <w:kern w:val="0"/>
          <w:sz w:val="24"/>
          <w:lang w:val="lv-LV"/>
        </w:rPr>
      </w:pPr>
    </w:p>
    <w:tbl>
      <w:tblPr>
        <w:tblW w:w="3357"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94"/>
        <w:gridCol w:w="5388"/>
      </w:tblGrid>
      <w:tr w:rsidR="005807FA" w:rsidRPr="00AC02C3" w14:paraId="55C62440" w14:textId="77777777" w:rsidTr="005B0B20">
        <w:trPr>
          <w:trHeight w:val="240"/>
        </w:trPr>
        <w:tc>
          <w:tcPr>
            <w:tcW w:w="2246" w:type="pct"/>
            <w:tcBorders>
              <w:top w:val="nil"/>
              <w:left w:val="nil"/>
              <w:bottom w:val="nil"/>
              <w:right w:val="nil"/>
            </w:tcBorders>
            <w:hideMark/>
          </w:tcPr>
          <w:p w14:paraId="215136E3" w14:textId="77777777" w:rsidR="005807FA" w:rsidRPr="00AC02C3" w:rsidRDefault="005807FA"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Name of energy supply merchant</w:t>
            </w:r>
          </w:p>
        </w:tc>
        <w:tc>
          <w:tcPr>
            <w:tcW w:w="2754" w:type="pct"/>
            <w:tcBorders>
              <w:top w:val="nil"/>
              <w:left w:val="nil"/>
              <w:bottom w:val="single" w:sz="6" w:space="0" w:color="414142"/>
              <w:right w:val="nil"/>
            </w:tcBorders>
            <w:hideMark/>
          </w:tcPr>
          <w:p w14:paraId="43B36F6B" w14:textId="77777777" w:rsidR="005807FA" w:rsidRPr="00AC02C3" w:rsidRDefault="005807FA" w:rsidP="008A1898">
            <w:pPr>
              <w:spacing w:after="0" w:line="240" w:lineRule="auto"/>
              <w:jc w:val="both"/>
              <w:rPr>
                <w:rFonts w:ascii="Times New Roman" w:hAnsi="Times New Roman" w:cs="Times New Roman"/>
                <w:noProof/>
                <w:kern w:val="0"/>
                <w:sz w:val="24"/>
                <w:lang w:val="lv-LV"/>
              </w:rPr>
            </w:pPr>
          </w:p>
        </w:tc>
      </w:tr>
      <w:tr w:rsidR="005807FA" w:rsidRPr="00AC02C3" w14:paraId="298F78E9" w14:textId="77777777" w:rsidTr="005B0B20">
        <w:trPr>
          <w:trHeight w:val="240"/>
        </w:trPr>
        <w:tc>
          <w:tcPr>
            <w:tcW w:w="2246" w:type="pct"/>
            <w:tcBorders>
              <w:top w:val="nil"/>
              <w:left w:val="nil"/>
              <w:bottom w:val="nil"/>
              <w:right w:val="nil"/>
            </w:tcBorders>
            <w:hideMark/>
          </w:tcPr>
          <w:p w14:paraId="2D6996EC" w14:textId="58499365" w:rsidR="005807FA" w:rsidRPr="00AC02C3" w:rsidRDefault="005B0B20"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Registration number</w:t>
            </w:r>
          </w:p>
        </w:tc>
        <w:tc>
          <w:tcPr>
            <w:tcW w:w="2754" w:type="pct"/>
            <w:tcBorders>
              <w:top w:val="nil"/>
              <w:left w:val="nil"/>
              <w:bottom w:val="single" w:sz="6" w:space="0" w:color="414142"/>
              <w:right w:val="nil"/>
            </w:tcBorders>
            <w:hideMark/>
          </w:tcPr>
          <w:p w14:paraId="46CFB63F" w14:textId="77777777" w:rsidR="005807FA" w:rsidRPr="00AC02C3" w:rsidRDefault="005807FA" w:rsidP="008A1898">
            <w:pPr>
              <w:spacing w:after="0" w:line="240" w:lineRule="auto"/>
              <w:jc w:val="both"/>
              <w:rPr>
                <w:rFonts w:ascii="Times New Roman" w:hAnsi="Times New Roman" w:cs="Times New Roman"/>
                <w:noProof/>
                <w:kern w:val="0"/>
                <w:sz w:val="24"/>
                <w:lang w:val="lv-LV"/>
              </w:rPr>
            </w:pPr>
          </w:p>
        </w:tc>
      </w:tr>
      <w:tr w:rsidR="005807FA" w:rsidRPr="00AC02C3" w14:paraId="017D4309" w14:textId="77777777" w:rsidTr="005B0B20">
        <w:trPr>
          <w:trHeight w:val="240"/>
        </w:trPr>
        <w:tc>
          <w:tcPr>
            <w:tcW w:w="2246" w:type="pct"/>
            <w:tcBorders>
              <w:top w:val="nil"/>
              <w:left w:val="nil"/>
              <w:bottom w:val="nil"/>
              <w:right w:val="nil"/>
            </w:tcBorders>
            <w:hideMark/>
          </w:tcPr>
          <w:p w14:paraId="001E5D50" w14:textId="77777777" w:rsidR="005807FA" w:rsidRPr="00AC02C3" w:rsidRDefault="005807FA"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Issued licence number</w:t>
            </w:r>
          </w:p>
        </w:tc>
        <w:tc>
          <w:tcPr>
            <w:tcW w:w="2754" w:type="pct"/>
            <w:tcBorders>
              <w:top w:val="nil"/>
              <w:left w:val="nil"/>
              <w:bottom w:val="single" w:sz="6" w:space="0" w:color="414142"/>
              <w:right w:val="nil"/>
            </w:tcBorders>
            <w:hideMark/>
          </w:tcPr>
          <w:p w14:paraId="27EE714C" w14:textId="77777777" w:rsidR="005807FA" w:rsidRPr="00AC02C3" w:rsidRDefault="005807FA" w:rsidP="008A1898">
            <w:pPr>
              <w:spacing w:after="0" w:line="240" w:lineRule="auto"/>
              <w:jc w:val="both"/>
              <w:rPr>
                <w:rFonts w:ascii="Times New Roman" w:hAnsi="Times New Roman" w:cs="Times New Roman"/>
                <w:noProof/>
                <w:kern w:val="0"/>
                <w:sz w:val="24"/>
                <w:lang w:val="lv-LV"/>
              </w:rPr>
            </w:pPr>
          </w:p>
        </w:tc>
      </w:tr>
    </w:tbl>
    <w:p w14:paraId="5E0D1DCC" w14:textId="77777777" w:rsidR="005B0B20" w:rsidRPr="00AC02C3" w:rsidRDefault="005B0B20" w:rsidP="00B00DDB">
      <w:pPr>
        <w:spacing w:after="0" w:line="240" w:lineRule="auto"/>
        <w:jc w:val="both"/>
        <w:rPr>
          <w:rFonts w:ascii="Times New Roman" w:hAnsi="Times New Roman" w:cs="Times New Roman"/>
          <w:b/>
          <w:bCs/>
          <w:noProof/>
          <w:kern w:val="0"/>
          <w:sz w:val="24"/>
          <w:lang w:val="lv-LV"/>
        </w:rPr>
      </w:pPr>
    </w:p>
    <w:p w14:paraId="263C4128" w14:textId="77777777" w:rsidR="00A324CD" w:rsidRPr="00AC02C3" w:rsidRDefault="00A324CD" w:rsidP="00B00DDB">
      <w:pPr>
        <w:spacing w:after="0" w:line="240" w:lineRule="auto"/>
        <w:jc w:val="both"/>
        <w:rPr>
          <w:rFonts w:ascii="Times New Roman" w:hAnsi="Times New Roman" w:cs="Times New Roman"/>
          <w:b/>
          <w:bCs/>
          <w:noProof/>
          <w:kern w:val="0"/>
          <w:sz w:val="24"/>
          <w:lang w:val="lv-LV"/>
        </w:rPr>
      </w:pPr>
    </w:p>
    <w:p w14:paraId="40D253FE" w14:textId="6E195CE1" w:rsidR="00657413" w:rsidRPr="00AC02C3" w:rsidRDefault="00657413" w:rsidP="005B0B2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transmission</w:t>
      </w:r>
    </w:p>
    <w:p w14:paraId="1FEF3A64" w14:textId="77777777" w:rsidR="005B0B20" w:rsidRPr="00AC02C3" w:rsidRDefault="005B0B20" w:rsidP="005B0B20">
      <w:pPr>
        <w:spacing w:after="0" w:line="240" w:lineRule="auto"/>
        <w:jc w:val="center"/>
        <w:rPr>
          <w:rFonts w:ascii="Times New Roman" w:hAnsi="Times New Roman" w:cs="Times New Roman"/>
          <w:b/>
          <w:bCs/>
          <w:noProof/>
          <w:kern w:val="0"/>
          <w:sz w:val="24"/>
          <w:lang w:val="lv-LV"/>
        </w:rPr>
      </w:pPr>
    </w:p>
    <w:p w14:paraId="5FED141C" w14:textId="77777777" w:rsidR="00657413" w:rsidRPr="00AC02C3" w:rsidRDefault="00657413" w:rsidP="005B0B2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Technical and Operative Indicators and Transmitted Quantities of Electricity for ______ (Year)</w:t>
      </w:r>
    </w:p>
    <w:p w14:paraId="08C37787" w14:textId="77777777" w:rsidR="005B0B20" w:rsidRPr="00AC02C3" w:rsidRDefault="005B0B20" w:rsidP="00B00DDB">
      <w:pPr>
        <w:spacing w:after="0" w:line="240" w:lineRule="auto"/>
        <w:jc w:val="both"/>
        <w:rPr>
          <w:rFonts w:ascii="Times New Roman" w:hAnsi="Times New Roman" w:cs="Times New Roman"/>
          <w:b/>
          <w:bCs/>
          <w:noProof/>
          <w:kern w:val="0"/>
          <w:sz w:val="24"/>
          <w:lang w:val="lv-LV"/>
        </w:rPr>
      </w:pPr>
    </w:p>
    <w:p w14:paraId="3A7B2FC6" w14:textId="77777777" w:rsidR="00A324CD" w:rsidRPr="00AC02C3" w:rsidRDefault="00A324CD" w:rsidP="00B00DDB">
      <w:pPr>
        <w:spacing w:after="0" w:line="240" w:lineRule="auto"/>
        <w:jc w:val="both"/>
        <w:rPr>
          <w:rFonts w:ascii="Times New Roman" w:hAnsi="Times New Roman" w:cs="Times New Roman"/>
          <w:b/>
          <w:bCs/>
          <w:noProof/>
          <w:kern w:val="0"/>
          <w:sz w:val="24"/>
          <w:lang w:val="lv-LV"/>
        </w:rPr>
      </w:pPr>
    </w:p>
    <w:tbl>
      <w:tblPr>
        <w:tblW w:w="5005" w:type="pct"/>
        <w:tblInd w:w="-8" w:type="dxa"/>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
        <w:gridCol w:w="1156"/>
        <w:gridCol w:w="254"/>
        <w:gridCol w:w="184"/>
        <w:gridCol w:w="583"/>
        <w:gridCol w:w="583"/>
        <w:gridCol w:w="1020"/>
        <w:gridCol w:w="2914"/>
        <w:gridCol w:w="3059"/>
        <w:gridCol w:w="2474"/>
        <w:gridCol w:w="2328"/>
        <w:gridCol w:w="6"/>
      </w:tblGrid>
      <w:tr w:rsidR="00657413" w:rsidRPr="00AC02C3" w14:paraId="13168D1D"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25295209" w14:textId="5E14CA5B" w:rsidR="00657413" w:rsidRPr="00AC02C3" w:rsidRDefault="00657413" w:rsidP="005B0B2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D3CF145" w14:textId="5EA3E377" w:rsidR="00657413" w:rsidRPr="00AC02C3" w:rsidRDefault="00657413" w:rsidP="005B0B2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849" w:type="pct"/>
            <w:tcBorders>
              <w:top w:val="outset" w:sz="6" w:space="0" w:color="414142"/>
              <w:left w:val="outset" w:sz="6" w:space="0" w:color="414142"/>
              <w:bottom w:val="outset" w:sz="6" w:space="0" w:color="414142"/>
              <w:right w:val="outset" w:sz="6" w:space="0" w:color="414142"/>
            </w:tcBorders>
            <w:hideMark/>
          </w:tcPr>
          <w:p w14:paraId="6600C146" w14:textId="505A4756" w:rsidR="00657413" w:rsidRPr="00AC02C3" w:rsidRDefault="00657413" w:rsidP="005B0B2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799" w:type="pct"/>
            <w:tcBorders>
              <w:top w:val="outset" w:sz="6" w:space="0" w:color="414142"/>
              <w:left w:val="outset" w:sz="6" w:space="0" w:color="414142"/>
              <w:bottom w:val="outset" w:sz="6" w:space="0" w:color="414142"/>
              <w:right w:val="outset" w:sz="6" w:space="0" w:color="414142"/>
            </w:tcBorders>
            <w:hideMark/>
          </w:tcPr>
          <w:p w14:paraId="46039922" w14:textId="77777777" w:rsidR="00657413" w:rsidRPr="00AC02C3" w:rsidRDefault="00657413" w:rsidP="005B0B2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405BBEFA"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63304A41"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4E9D8CB5"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849" w:type="pct"/>
            <w:tcBorders>
              <w:top w:val="outset" w:sz="6" w:space="0" w:color="414142"/>
              <w:left w:val="outset" w:sz="6" w:space="0" w:color="414142"/>
              <w:bottom w:val="outset" w:sz="6" w:space="0" w:color="414142"/>
              <w:right w:val="outset" w:sz="6" w:space="0" w:color="414142"/>
            </w:tcBorders>
            <w:hideMark/>
          </w:tcPr>
          <w:p w14:paraId="0D2BE794"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799" w:type="pct"/>
            <w:tcBorders>
              <w:top w:val="outset" w:sz="6" w:space="0" w:color="414142"/>
              <w:left w:val="outset" w:sz="6" w:space="0" w:color="414142"/>
              <w:bottom w:val="outset" w:sz="6" w:space="0" w:color="414142"/>
              <w:right w:val="outset" w:sz="6" w:space="0" w:color="414142"/>
            </w:tcBorders>
            <w:hideMark/>
          </w:tcPr>
          <w:p w14:paraId="685FDADA"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782A7828"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ABA583C"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79D7C0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Territory of operation</w:t>
            </w:r>
          </w:p>
        </w:tc>
        <w:tc>
          <w:tcPr>
            <w:tcW w:w="849" w:type="pct"/>
            <w:tcBorders>
              <w:top w:val="outset" w:sz="6" w:space="0" w:color="414142"/>
              <w:left w:val="outset" w:sz="6" w:space="0" w:color="414142"/>
              <w:bottom w:val="outset" w:sz="6" w:space="0" w:color="414142"/>
              <w:right w:val="outset" w:sz="6" w:space="0" w:color="414142"/>
            </w:tcBorders>
            <w:hideMark/>
          </w:tcPr>
          <w:p w14:paraId="64FB0C44"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km²</w:t>
            </w:r>
          </w:p>
        </w:tc>
        <w:tc>
          <w:tcPr>
            <w:tcW w:w="799" w:type="pct"/>
            <w:tcBorders>
              <w:top w:val="outset" w:sz="6" w:space="0" w:color="414142"/>
              <w:left w:val="outset" w:sz="6" w:space="0" w:color="414142"/>
              <w:bottom w:val="outset" w:sz="6" w:space="0" w:color="414142"/>
              <w:right w:val="outset" w:sz="6" w:space="0" w:color="414142"/>
            </w:tcBorders>
            <w:hideMark/>
          </w:tcPr>
          <w:p w14:paraId="0E1289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0F93B1"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0509C48" w14:textId="5D4A848E"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7F88327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Electricity transmission lines </w:t>
            </w:r>
          </w:p>
        </w:tc>
        <w:tc>
          <w:tcPr>
            <w:tcW w:w="849" w:type="pct"/>
            <w:tcBorders>
              <w:top w:val="outset" w:sz="6" w:space="0" w:color="414142"/>
              <w:left w:val="outset" w:sz="6" w:space="0" w:color="414142"/>
              <w:bottom w:val="outset" w:sz="6" w:space="0" w:color="414142"/>
              <w:right w:val="outset" w:sz="6" w:space="0" w:color="414142"/>
            </w:tcBorders>
            <w:hideMark/>
          </w:tcPr>
          <w:p w14:paraId="27052E44" w14:textId="326F98CB"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799" w:type="pct"/>
            <w:tcBorders>
              <w:top w:val="outset" w:sz="6" w:space="0" w:color="414142"/>
              <w:left w:val="outset" w:sz="6" w:space="0" w:color="414142"/>
              <w:bottom w:val="outset" w:sz="6" w:space="0" w:color="414142"/>
              <w:right w:val="outset" w:sz="6" w:space="0" w:color="414142"/>
            </w:tcBorders>
            <w:hideMark/>
          </w:tcPr>
          <w:p w14:paraId="0CCCA6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7F18F73"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4AA1BF7F"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A3C4E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length of transmission aerial lines</w:t>
            </w:r>
          </w:p>
        </w:tc>
        <w:tc>
          <w:tcPr>
            <w:tcW w:w="849" w:type="pct"/>
            <w:tcBorders>
              <w:top w:val="outset" w:sz="6" w:space="0" w:color="414142"/>
              <w:left w:val="outset" w:sz="6" w:space="0" w:color="414142"/>
              <w:bottom w:val="outset" w:sz="6" w:space="0" w:color="414142"/>
              <w:right w:val="outset" w:sz="6" w:space="0" w:color="414142"/>
            </w:tcBorders>
            <w:hideMark/>
          </w:tcPr>
          <w:p w14:paraId="36AD4B4B"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799" w:type="pct"/>
            <w:tcBorders>
              <w:top w:val="outset" w:sz="6" w:space="0" w:color="414142"/>
              <w:left w:val="outset" w:sz="6" w:space="0" w:color="414142"/>
              <w:bottom w:val="outset" w:sz="6" w:space="0" w:color="414142"/>
              <w:right w:val="outset" w:sz="6" w:space="0" w:color="414142"/>
            </w:tcBorders>
            <w:hideMark/>
          </w:tcPr>
          <w:p w14:paraId="312E4A9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528FC4"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691918E0"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02DC2B03"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330 kV</w:t>
            </w:r>
          </w:p>
        </w:tc>
        <w:tc>
          <w:tcPr>
            <w:tcW w:w="849" w:type="pct"/>
            <w:tcBorders>
              <w:top w:val="outset" w:sz="6" w:space="0" w:color="414142"/>
              <w:left w:val="outset" w:sz="6" w:space="0" w:color="414142"/>
              <w:bottom w:val="outset" w:sz="6" w:space="0" w:color="414142"/>
              <w:right w:val="outset" w:sz="6" w:space="0" w:color="414142"/>
            </w:tcBorders>
            <w:hideMark/>
          </w:tcPr>
          <w:p w14:paraId="536AB934"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799" w:type="pct"/>
            <w:tcBorders>
              <w:top w:val="outset" w:sz="6" w:space="0" w:color="414142"/>
              <w:left w:val="outset" w:sz="6" w:space="0" w:color="414142"/>
              <w:bottom w:val="outset" w:sz="6" w:space="0" w:color="414142"/>
              <w:right w:val="outset" w:sz="6" w:space="0" w:color="414142"/>
            </w:tcBorders>
            <w:hideMark/>
          </w:tcPr>
          <w:p w14:paraId="404FD2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B1E945"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67622645"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B631DA0"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110 kV</w:t>
            </w:r>
          </w:p>
        </w:tc>
        <w:tc>
          <w:tcPr>
            <w:tcW w:w="849" w:type="pct"/>
            <w:tcBorders>
              <w:top w:val="outset" w:sz="6" w:space="0" w:color="414142"/>
              <w:left w:val="outset" w:sz="6" w:space="0" w:color="414142"/>
              <w:bottom w:val="outset" w:sz="6" w:space="0" w:color="414142"/>
              <w:right w:val="outset" w:sz="6" w:space="0" w:color="414142"/>
            </w:tcBorders>
            <w:hideMark/>
          </w:tcPr>
          <w:p w14:paraId="647466ED"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799" w:type="pct"/>
            <w:tcBorders>
              <w:top w:val="outset" w:sz="6" w:space="0" w:color="414142"/>
              <w:left w:val="outset" w:sz="6" w:space="0" w:color="414142"/>
              <w:bottom w:val="outset" w:sz="6" w:space="0" w:color="414142"/>
              <w:right w:val="outset" w:sz="6" w:space="0" w:color="414142"/>
            </w:tcBorders>
            <w:hideMark/>
          </w:tcPr>
          <w:p w14:paraId="609D90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D0DD72"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F4EAF65"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28AB79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length of transmission cable lines</w:t>
            </w:r>
          </w:p>
        </w:tc>
        <w:tc>
          <w:tcPr>
            <w:tcW w:w="849" w:type="pct"/>
            <w:tcBorders>
              <w:top w:val="outset" w:sz="6" w:space="0" w:color="414142"/>
              <w:left w:val="outset" w:sz="6" w:space="0" w:color="414142"/>
              <w:bottom w:val="outset" w:sz="6" w:space="0" w:color="414142"/>
              <w:right w:val="outset" w:sz="6" w:space="0" w:color="414142"/>
            </w:tcBorders>
            <w:hideMark/>
          </w:tcPr>
          <w:p w14:paraId="555E2C3A"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799" w:type="pct"/>
            <w:tcBorders>
              <w:top w:val="outset" w:sz="6" w:space="0" w:color="414142"/>
              <w:left w:val="outset" w:sz="6" w:space="0" w:color="414142"/>
              <w:bottom w:val="outset" w:sz="6" w:space="0" w:color="414142"/>
              <w:right w:val="outset" w:sz="6" w:space="0" w:color="414142"/>
            </w:tcBorders>
            <w:hideMark/>
          </w:tcPr>
          <w:p w14:paraId="18D3A0E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45FA99"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2CCC06E0"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2A309C83"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330 kV</w:t>
            </w:r>
          </w:p>
        </w:tc>
        <w:tc>
          <w:tcPr>
            <w:tcW w:w="849" w:type="pct"/>
            <w:tcBorders>
              <w:top w:val="outset" w:sz="6" w:space="0" w:color="414142"/>
              <w:left w:val="outset" w:sz="6" w:space="0" w:color="414142"/>
              <w:bottom w:val="outset" w:sz="6" w:space="0" w:color="414142"/>
              <w:right w:val="outset" w:sz="6" w:space="0" w:color="414142"/>
            </w:tcBorders>
            <w:hideMark/>
          </w:tcPr>
          <w:p w14:paraId="25F11EF7"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799" w:type="pct"/>
            <w:tcBorders>
              <w:top w:val="outset" w:sz="6" w:space="0" w:color="414142"/>
              <w:left w:val="outset" w:sz="6" w:space="0" w:color="414142"/>
              <w:bottom w:val="outset" w:sz="6" w:space="0" w:color="414142"/>
              <w:right w:val="outset" w:sz="6" w:space="0" w:color="414142"/>
            </w:tcBorders>
            <w:hideMark/>
          </w:tcPr>
          <w:p w14:paraId="2E3DA7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4F8071F"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2DAB89D6"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28D3B0CF"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110 kV</w:t>
            </w:r>
          </w:p>
        </w:tc>
        <w:tc>
          <w:tcPr>
            <w:tcW w:w="849" w:type="pct"/>
            <w:tcBorders>
              <w:top w:val="outset" w:sz="6" w:space="0" w:color="414142"/>
              <w:left w:val="outset" w:sz="6" w:space="0" w:color="414142"/>
              <w:bottom w:val="outset" w:sz="6" w:space="0" w:color="414142"/>
              <w:right w:val="outset" w:sz="6" w:space="0" w:color="414142"/>
            </w:tcBorders>
            <w:hideMark/>
          </w:tcPr>
          <w:p w14:paraId="5C32B569"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799" w:type="pct"/>
            <w:tcBorders>
              <w:top w:val="outset" w:sz="6" w:space="0" w:color="414142"/>
              <w:left w:val="outset" w:sz="6" w:space="0" w:color="414142"/>
              <w:bottom w:val="outset" w:sz="6" w:space="0" w:color="414142"/>
              <w:right w:val="outset" w:sz="6" w:space="0" w:color="414142"/>
            </w:tcBorders>
            <w:hideMark/>
          </w:tcPr>
          <w:p w14:paraId="206670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00E3B86"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0A35F174" w14:textId="0ECC27A3"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527CA3AA"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Substations and transformers </w:t>
            </w:r>
          </w:p>
        </w:tc>
        <w:tc>
          <w:tcPr>
            <w:tcW w:w="849" w:type="pct"/>
            <w:tcBorders>
              <w:top w:val="outset" w:sz="6" w:space="0" w:color="414142"/>
              <w:left w:val="outset" w:sz="6" w:space="0" w:color="414142"/>
              <w:bottom w:val="outset" w:sz="6" w:space="0" w:color="414142"/>
              <w:right w:val="outset" w:sz="6" w:space="0" w:color="414142"/>
            </w:tcBorders>
            <w:hideMark/>
          </w:tcPr>
          <w:p w14:paraId="129F9743" w14:textId="7E456275"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799" w:type="pct"/>
            <w:tcBorders>
              <w:top w:val="outset" w:sz="6" w:space="0" w:color="414142"/>
              <w:left w:val="outset" w:sz="6" w:space="0" w:color="414142"/>
              <w:bottom w:val="outset" w:sz="6" w:space="0" w:color="414142"/>
              <w:right w:val="outset" w:sz="6" w:space="0" w:color="414142"/>
            </w:tcBorders>
            <w:hideMark/>
          </w:tcPr>
          <w:p w14:paraId="0F7AAB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37A50D"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6D0E6ADB"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5D2632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substations</w:t>
            </w:r>
          </w:p>
        </w:tc>
        <w:tc>
          <w:tcPr>
            <w:tcW w:w="849" w:type="pct"/>
            <w:tcBorders>
              <w:top w:val="outset" w:sz="6" w:space="0" w:color="414142"/>
              <w:left w:val="outset" w:sz="6" w:space="0" w:color="414142"/>
              <w:bottom w:val="outset" w:sz="6" w:space="0" w:color="414142"/>
              <w:right w:val="outset" w:sz="6" w:space="0" w:color="414142"/>
            </w:tcBorders>
            <w:hideMark/>
          </w:tcPr>
          <w:p w14:paraId="1D5AABC9"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799" w:type="pct"/>
            <w:tcBorders>
              <w:top w:val="outset" w:sz="6" w:space="0" w:color="414142"/>
              <w:left w:val="outset" w:sz="6" w:space="0" w:color="414142"/>
              <w:bottom w:val="outset" w:sz="6" w:space="0" w:color="414142"/>
              <w:right w:val="outset" w:sz="6" w:space="0" w:color="414142"/>
            </w:tcBorders>
            <w:hideMark/>
          </w:tcPr>
          <w:p w14:paraId="3A7D05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D60B5F7"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6C3E20E"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73C3F000"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330/110 kV substations</w:t>
            </w:r>
          </w:p>
        </w:tc>
        <w:tc>
          <w:tcPr>
            <w:tcW w:w="849" w:type="pct"/>
            <w:tcBorders>
              <w:top w:val="outset" w:sz="6" w:space="0" w:color="414142"/>
              <w:left w:val="outset" w:sz="6" w:space="0" w:color="414142"/>
              <w:bottom w:val="outset" w:sz="6" w:space="0" w:color="414142"/>
              <w:right w:val="outset" w:sz="6" w:space="0" w:color="414142"/>
            </w:tcBorders>
            <w:hideMark/>
          </w:tcPr>
          <w:p w14:paraId="3EDB23B1"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799" w:type="pct"/>
            <w:tcBorders>
              <w:top w:val="outset" w:sz="6" w:space="0" w:color="414142"/>
              <w:left w:val="outset" w:sz="6" w:space="0" w:color="414142"/>
              <w:bottom w:val="outset" w:sz="6" w:space="0" w:color="414142"/>
              <w:right w:val="outset" w:sz="6" w:space="0" w:color="414142"/>
            </w:tcBorders>
            <w:hideMark/>
          </w:tcPr>
          <w:p w14:paraId="77F5022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9D30E41"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52317AE7"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4.2.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4F44D645"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110/20–6 kV substations</w:t>
            </w:r>
          </w:p>
        </w:tc>
        <w:tc>
          <w:tcPr>
            <w:tcW w:w="849" w:type="pct"/>
            <w:tcBorders>
              <w:top w:val="outset" w:sz="6" w:space="0" w:color="414142"/>
              <w:left w:val="outset" w:sz="6" w:space="0" w:color="414142"/>
              <w:bottom w:val="outset" w:sz="6" w:space="0" w:color="414142"/>
              <w:right w:val="outset" w:sz="6" w:space="0" w:color="414142"/>
            </w:tcBorders>
            <w:hideMark/>
          </w:tcPr>
          <w:p w14:paraId="1EDCF38E"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799" w:type="pct"/>
            <w:tcBorders>
              <w:top w:val="outset" w:sz="6" w:space="0" w:color="414142"/>
              <w:left w:val="outset" w:sz="6" w:space="0" w:color="414142"/>
              <w:bottom w:val="outset" w:sz="6" w:space="0" w:color="414142"/>
              <w:right w:val="outset" w:sz="6" w:space="0" w:color="414142"/>
            </w:tcBorders>
            <w:hideMark/>
          </w:tcPr>
          <w:p w14:paraId="1D7843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9953FAC"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20D692B5"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62C6DA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Transformers in total</w:t>
            </w:r>
          </w:p>
        </w:tc>
        <w:tc>
          <w:tcPr>
            <w:tcW w:w="849" w:type="pct"/>
            <w:tcBorders>
              <w:top w:val="outset" w:sz="6" w:space="0" w:color="414142"/>
              <w:left w:val="outset" w:sz="6" w:space="0" w:color="414142"/>
              <w:bottom w:val="outset" w:sz="6" w:space="0" w:color="414142"/>
              <w:right w:val="outset" w:sz="6" w:space="0" w:color="414142"/>
            </w:tcBorders>
            <w:hideMark/>
          </w:tcPr>
          <w:p w14:paraId="01CBB5FD"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799" w:type="pct"/>
            <w:tcBorders>
              <w:top w:val="outset" w:sz="6" w:space="0" w:color="414142"/>
              <w:left w:val="outset" w:sz="6" w:space="0" w:color="414142"/>
              <w:bottom w:val="outset" w:sz="6" w:space="0" w:color="414142"/>
              <w:right w:val="outset" w:sz="6" w:space="0" w:color="414142"/>
            </w:tcBorders>
            <w:hideMark/>
          </w:tcPr>
          <w:p w14:paraId="7F1166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4E8DE40"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4DB882E0"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A81999A"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330/110 kV autotransformers</w:t>
            </w:r>
          </w:p>
        </w:tc>
        <w:tc>
          <w:tcPr>
            <w:tcW w:w="849" w:type="pct"/>
            <w:tcBorders>
              <w:top w:val="outset" w:sz="6" w:space="0" w:color="414142"/>
              <w:left w:val="outset" w:sz="6" w:space="0" w:color="414142"/>
              <w:bottom w:val="outset" w:sz="6" w:space="0" w:color="414142"/>
              <w:right w:val="outset" w:sz="6" w:space="0" w:color="414142"/>
            </w:tcBorders>
            <w:hideMark/>
          </w:tcPr>
          <w:p w14:paraId="18EE74B3"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799" w:type="pct"/>
            <w:tcBorders>
              <w:top w:val="outset" w:sz="6" w:space="0" w:color="414142"/>
              <w:left w:val="outset" w:sz="6" w:space="0" w:color="414142"/>
              <w:bottom w:val="outset" w:sz="6" w:space="0" w:color="414142"/>
              <w:right w:val="outset" w:sz="6" w:space="0" w:color="414142"/>
            </w:tcBorders>
            <w:hideMark/>
          </w:tcPr>
          <w:p w14:paraId="0EFFC30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205B3D"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74A2EB67"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292DCA6D"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110/6–20 kV transformers</w:t>
            </w:r>
          </w:p>
        </w:tc>
        <w:tc>
          <w:tcPr>
            <w:tcW w:w="849" w:type="pct"/>
            <w:tcBorders>
              <w:top w:val="outset" w:sz="6" w:space="0" w:color="414142"/>
              <w:left w:val="outset" w:sz="6" w:space="0" w:color="414142"/>
              <w:bottom w:val="outset" w:sz="6" w:space="0" w:color="414142"/>
              <w:right w:val="outset" w:sz="6" w:space="0" w:color="414142"/>
            </w:tcBorders>
            <w:hideMark/>
          </w:tcPr>
          <w:p w14:paraId="5CBB82C0"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799" w:type="pct"/>
            <w:tcBorders>
              <w:top w:val="outset" w:sz="6" w:space="0" w:color="414142"/>
              <w:left w:val="outset" w:sz="6" w:space="0" w:color="414142"/>
              <w:bottom w:val="outset" w:sz="6" w:space="0" w:color="414142"/>
              <w:right w:val="outset" w:sz="6" w:space="0" w:color="414142"/>
            </w:tcBorders>
            <w:hideMark/>
          </w:tcPr>
          <w:p w14:paraId="2093E0B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73446AB"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48592B0C"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1FD536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Transformer capacity in total</w:t>
            </w:r>
          </w:p>
        </w:tc>
        <w:tc>
          <w:tcPr>
            <w:tcW w:w="849" w:type="pct"/>
            <w:tcBorders>
              <w:top w:val="outset" w:sz="6" w:space="0" w:color="414142"/>
              <w:left w:val="outset" w:sz="6" w:space="0" w:color="414142"/>
              <w:bottom w:val="outset" w:sz="6" w:space="0" w:color="414142"/>
              <w:right w:val="outset" w:sz="6" w:space="0" w:color="414142"/>
            </w:tcBorders>
            <w:hideMark/>
          </w:tcPr>
          <w:p w14:paraId="51A4A007"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MVA</w:t>
            </w:r>
          </w:p>
        </w:tc>
        <w:tc>
          <w:tcPr>
            <w:tcW w:w="799" w:type="pct"/>
            <w:tcBorders>
              <w:top w:val="outset" w:sz="6" w:space="0" w:color="414142"/>
              <w:left w:val="outset" w:sz="6" w:space="0" w:color="414142"/>
              <w:bottom w:val="outset" w:sz="6" w:space="0" w:color="414142"/>
              <w:right w:val="outset" w:sz="6" w:space="0" w:color="414142"/>
            </w:tcBorders>
            <w:hideMark/>
          </w:tcPr>
          <w:p w14:paraId="339C1DE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29CC19"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7B87CB7C"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23964B2F"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330/110 kV autotransformers</w:t>
            </w:r>
          </w:p>
        </w:tc>
        <w:tc>
          <w:tcPr>
            <w:tcW w:w="849" w:type="pct"/>
            <w:tcBorders>
              <w:top w:val="outset" w:sz="6" w:space="0" w:color="414142"/>
              <w:left w:val="outset" w:sz="6" w:space="0" w:color="414142"/>
              <w:bottom w:val="outset" w:sz="6" w:space="0" w:color="414142"/>
              <w:right w:val="outset" w:sz="6" w:space="0" w:color="414142"/>
            </w:tcBorders>
            <w:hideMark/>
          </w:tcPr>
          <w:p w14:paraId="57CF1CB8"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MVA</w:t>
            </w:r>
          </w:p>
        </w:tc>
        <w:tc>
          <w:tcPr>
            <w:tcW w:w="799" w:type="pct"/>
            <w:tcBorders>
              <w:top w:val="outset" w:sz="6" w:space="0" w:color="414142"/>
              <w:left w:val="outset" w:sz="6" w:space="0" w:color="414142"/>
              <w:bottom w:val="outset" w:sz="6" w:space="0" w:color="414142"/>
              <w:right w:val="outset" w:sz="6" w:space="0" w:color="414142"/>
            </w:tcBorders>
            <w:hideMark/>
          </w:tcPr>
          <w:p w14:paraId="3F8DA6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227D0F"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3687ABB5"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0DD30351" w14:textId="77777777" w:rsidR="00657413" w:rsidRPr="00AC02C3" w:rsidRDefault="00657413" w:rsidP="005B0B2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110/6–20 kV transformers</w:t>
            </w:r>
          </w:p>
        </w:tc>
        <w:tc>
          <w:tcPr>
            <w:tcW w:w="849" w:type="pct"/>
            <w:tcBorders>
              <w:top w:val="outset" w:sz="6" w:space="0" w:color="414142"/>
              <w:left w:val="outset" w:sz="6" w:space="0" w:color="414142"/>
              <w:bottom w:val="outset" w:sz="6" w:space="0" w:color="414142"/>
              <w:right w:val="outset" w:sz="6" w:space="0" w:color="414142"/>
            </w:tcBorders>
            <w:hideMark/>
          </w:tcPr>
          <w:p w14:paraId="7332F59E"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MVA</w:t>
            </w:r>
          </w:p>
        </w:tc>
        <w:tc>
          <w:tcPr>
            <w:tcW w:w="799" w:type="pct"/>
            <w:tcBorders>
              <w:top w:val="outset" w:sz="6" w:space="0" w:color="414142"/>
              <w:left w:val="outset" w:sz="6" w:space="0" w:color="414142"/>
              <w:bottom w:val="outset" w:sz="6" w:space="0" w:color="414142"/>
              <w:right w:val="outset" w:sz="6" w:space="0" w:color="414142"/>
            </w:tcBorders>
            <w:hideMark/>
          </w:tcPr>
          <w:p w14:paraId="05059B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2BCD057"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D247DDF"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1BFD8A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accounting points (for commercial payments)</w:t>
            </w:r>
          </w:p>
        </w:tc>
        <w:tc>
          <w:tcPr>
            <w:tcW w:w="849" w:type="pct"/>
            <w:tcBorders>
              <w:top w:val="outset" w:sz="6" w:space="0" w:color="414142"/>
              <w:left w:val="outset" w:sz="6" w:space="0" w:color="414142"/>
              <w:bottom w:val="outset" w:sz="6" w:space="0" w:color="414142"/>
              <w:right w:val="outset" w:sz="6" w:space="0" w:color="414142"/>
            </w:tcBorders>
            <w:hideMark/>
          </w:tcPr>
          <w:p w14:paraId="68AB136D"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799" w:type="pct"/>
            <w:tcBorders>
              <w:top w:val="outset" w:sz="6" w:space="0" w:color="414142"/>
              <w:left w:val="outset" w:sz="6" w:space="0" w:color="414142"/>
              <w:bottom w:val="outset" w:sz="6" w:space="0" w:color="414142"/>
              <w:right w:val="outset" w:sz="6" w:space="0" w:color="414142"/>
            </w:tcBorders>
            <w:hideMark/>
          </w:tcPr>
          <w:p w14:paraId="06151B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A5D2B5"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50918008"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78E998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accounting points of legal points</w:t>
            </w:r>
          </w:p>
        </w:tc>
        <w:tc>
          <w:tcPr>
            <w:tcW w:w="849" w:type="pct"/>
            <w:tcBorders>
              <w:top w:val="outset" w:sz="6" w:space="0" w:color="414142"/>
              <w:left w:val="outset" w:sz="6" w:space="0" w:color="414142"/>
              <w:bottom w:val="outset" w:sz="6" w:space="0" w:color="414142"/>
              <w:right w:val="outset" w:sz="6" w:space="0" w:color="414142"/>
            </w:tcBorders>
            <w:hideMark/>
          </w:tcPr>
          <w:p w14:paraId="3489B8E2" w14:textId="46DF23FB"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799" w:type="pct"/>
            <w:tcBorders>
              <w:top w:val="outset" w:sz="6" w:space="0" w:color="414142"/>
              <w:left w:val="outset" w:sz="6" w:space="0" w:color="414142"/>
              <w:bottom w:val="outset" w:sz="6" w:space="0" w:color="414142"/>
              <w:right w:val="outset" w:sz="6" w:space="0" w:color="414142"/>
            </w:tcBorders>
            <w:hideMark/>
          </w:tcPr>
          <w:p w14:paraId="228698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D9F950"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49120FB" w14:textId="77777777" w:rsidR="00657413" w:rsidRPr="00AC02C3" w:rsidRDefault="00657413" w:rsidP="005B0B2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9.</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1EAAEBA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Electricity supplied to the transmission system</w:t>
            </w:r>
          </w:p>
        </w:tc>
        <w:tc>
          <w:tcPr>
            <w:tcW w:w="849" w:type="pct"/>
            <w:tcBorders>
              <w:top w:val="outset" w:sz="6" w:space="0" w:color="414142"/>
              <w:left w:val="outset" w:sz="6" w:space="0" w:color="414142"/>
              <w:bottom w:val="outset" w:sz="6" w:space="0" w:color="414142"/>
              <w:right w:val="outset" w:sz="6" w:space="0" w:color="414142"/>
            </w:tcBorders>
            <w:hideMark/>
          </w:tcPr>
          <w:p w14:paraId="1E1EBDBC"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1C618F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51FC26"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763E69F2"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53735A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received from producers connected to networks of the transmission system operator</w:t>
            </w:r>
          </w:p>
        </w:tc>
        <w:tc>
          <w:tcPr>
            <w:tcW w:w="849" w:type="pct"/>
            <w:tcBorders>
              <w:top w:val="outset" w:sz="6" w:space="0" w:color="414142"/>
              <w:left w:val="outset" w:sz="6" w:space="0" w:color="414142"/>
              <w:bottom w:val="outset" w:sz="6" w:space="0" w:color="414142"/>
              <w:right w:val="outset" w:sz="6" w:space="0" w:color="414142"/>
            </w:tcBorders>
            <w:hideMark/>
          </w:tcPr>
          <w:p w14:paraId="0B6C8E7B"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5EA2B04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D228407"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3E42FB8C"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2AB8F71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received from distribution system operators</w:t>
            </w:r>
          </w:p>
        </w:tc>
        <w:tc>
          <w:tcPr>
            <w:tcW w:w="849" w:type="pct"/>
            <w:tcBorders>
              <w:top w:val="outset" w:sz="6" w:space="0" w:color="414142"/>
              <w:left w:val="outset" w:sz="6" w:space="0" w:color="414142"/>
              <w:bottom w:val="outset" w:sz="6" w:space="0" w:color="414142"/>
              <w:right w:val="outset" w:sz="6" w:space="0" w:color="414142"/>
            </w:tcBorders>
            <w:hideMark/>
          </w:tcPr>
          <w:p w14:paraId="14ECD16E"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5C2B1D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15A23D"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303002D8"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9.3.</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CE9ED8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received from neighbouring countries</w:t>
            </w:r>
          </w:p>
        </w:tc>
        <w:tc>
          <w:tcPr>
            <w:tcW w:w="849" w:type="pct"/>
            <w:tcBorders>
              <w:top w:val="outset" w:sz="6" w:space="0" w:color="414142"/>
              <w:left w:val="outset" w:sz="6" w:space="0" w:color="414142"/>
              <w:bottom w:val="outset" w:sz="6" w:space="0" w:color="414142"/>
              <w:right w:val="outset" w:sz="6" w:space="0" w:color="414142"/>
            </w:tcBorders>
            <w:hideMark/>
          </w:tcPr>
          <w:p w14:paraId="75499AA5"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23BEA6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1429FF5"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2CFDF273" w14:textId="77777777" w:rsidR="00657413" w:rsidRPr="00AC02C3" w:rsidRDefault="00657413" w:rsidP="005B0B2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10.</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254AFC06"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Electricity transmitted to the Latvian customers</w:t>
            </w:r>
          </w:p>
        </w:tc>
        <w:tc>
          <w:tcPr>
            <w:tcW w:w="849" w:type="pct"/>
            <w:tcBorders>
              <w:top w:val="outset" w:sz="6" w:space="0" w:color="414142"/>
              <w:left w:val="outset" w:sz="6" w:space="0" w:color="414142"/>
              <w:bottom w:val="outset" w:sz="6" w:space="0" w:color="414142"/>
              <w:right w:val="outset" w:sz="6" w:space="0" w:color="414142"/>
            </w:tcBorders>
            <w:hideMark/>
          </w:tcPr>
          <w:p w14:paraId="48B32847"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1C1D0B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865C080"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3FF2EFB"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FBA16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transferred to distribution system operators</w:t>
            </w:r>
          </w:p>
        </w:tc>
        <w:tc>
          <w:tcPr>
            <w:tcW w:w="849" w:type="pct"/>
            <w:tcBorders>
              <w:top w:val="outset" w:sz="6" w:space="0" w:color="414142"/>
              <w:left w:val="outset" w:sz="6" w:space="0" w:color="414142"/>
              <w:bottom w:val="outset" w:sz="6" w:space="0" w:color="414142"/>
              <w:right w:val="outset" w:sz="6" w:space="0" w:color="414142"/>
            </w:tcBorders>
            <w:hideMark/>
          </w:tcPr>
          <w:p w14:paraId="61085742"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18087B1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56D8B3E"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2969E02"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7386C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transferred to customers connected to networks of the transmission system operator</w:t>
            </w:r>
          </w:p>
        </w:tc>
        <w:tc>
          <w:tcPr>
            <w:tcW w:w="849" w:type="pct"/>
            <w:tcBorders>
              <w:top w:val="outset" w:sz="6" w:space="0" w:color="414142"/>
              <w:left w:val="outset" w:sz="6" w:space="0" w:color="414142"/>
              <w:bottom w:val="outset" w:sz="6" w:space="0" w:color="414142"/>
              <w:right w:val="outset" w:sz="6" w:space="0" w:color="414142"/>
            </w:tcBorders>
            <w:hideMark/>
          </w:tcPr>
          <w:p w14:paraId="0AA15FF6"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6BEB1A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DD63549"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4683A78F"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10.2.1.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43BFF137" w14:textId="77777777"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from lines</w:t>
            </w:r>
          </w:p>
        </w:tc>
        <w:tc>
          <w:tcPr>
            <w:tcW w:w="849" w:type="pct"/>
            <w:tcBorders>
              <w:top w:val="outset" w:sz="6" w:space="0" w:color="414142"/>
              <w:left w:val="outset" w:sz="6" w:space="0" w:color="414142"/>
              <w:bottom w:val="outset" w:sz="6" w:space="0" w:color="414142"/>
              <w:right w:val="outset" w:sz="6" w:space="0" w:color="414142"/>
            </w:tcBorders>
            <w:hideMark/>
          </w:tcPr>
          <w:p w14:paraId="3595A3C5"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48B89F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3D66BDB"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4DC720DD"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10.2.2.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6B449520" w14:textId="77777777"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from busbars</w:t>
            </w:r>
          </w:p>
        </w:tc>
        <w:tc>
          <w:tcPr>
            <w:tcW w:w="849" w:type="pct"/>
            <w:tcBorders>
              <w:top w:val="outset" w:sz="6" w:space="0" w:color="414142"/>
              <w:left w:val="outset" w:sz="6" w:space="0" w:color="414142"/>
              <w:bottom w:val="outset" w:sz="6" w:space="0" w:color="414142"/>
              <w:right w:val="outset" w:sz="6" w:space="0" w:color="414142"/>
            </w:tcBorders>
            <w:hideMark/>
          </w:tcPr>
          <w:p w14:paraId="4119DA78"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17DF128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F4F08F2"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33F48DD8"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47F276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transferred to neighbouring countries</w:t>
            </w:r>
          </w:p>
        </w:tc>
        <w:tc>
          <w:tcPr>
            <w:tcW w:w="849" w:type="pct"/>
            <w:tcBorders>
              <w:top w:val="outset" w:sz="6" w:space="0" w:color="414142"/>
              <w:left w:val="outset" w:sz="6" w:space="0" w:color="414142"/>
              <w:bottom w:val="outset" w:sz="6" w:space="0" w:color="414142"/>
              <w:right w:val="outset" w:sz="6" w:space="0" w:color="414142"/>
            </w:tcBorders>
            <w:hideMark/>
          </w:tcPr>
          <w:p w14:paraId="3BC38BEE"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57DC08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513365A"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06170322"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BDFF3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Amount of electricity transit in network of the transmission system operator</w:t>
            </w:r>
          </w:p>
        </w:tc>
        <w:tc>
          <w:tcPr>
            <w:tcW w:w="849" w:type="pct"/>
            <w:tcBorders>
              <w:top w:val="outset" w:sz="6" w:space="0" w:color="414142"/>
              <w:left w:val="outset" w:sz="6" w:space="0" w:color="414142"/>
              <w:bottom w:val="outset" w:sz="6" w:space="0" w:color="414142"/>
              <w:right w:val="outset" w:sz="6" w:space="0" w:color="414142"/>
            </w:tcBorders>
            <w:hideMark/>
          </w:tcPr>
          <w:p w14:paraId="1986143D"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47C329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547B00" w14:textId="77777777" w:rsidTr="00F92C45">
        <w:trPr>
          <w:gridBefore w:val="1"/>
          <w:gridAfter w:val="1"/>
          <w:wBefore w:w="3" w:type="pct"/>
          <w:wAfter w:w="3" w:type="pct"/>
          <w:trHeight w:val="240"/>
        </w:trPr>
        <w:tc>
          <w:tcPr>
            <w:tcW w:w="484" w:type="pct"/>
            <w:gridSpan w:val="2"/>
            <w:vMerge w:val="restart"/>
            <w:tcBorders>
              <w:top w:val="outset" w:sz="6" w:space="0" w:color="414142"/>
              <w:left w:val="outset" w:sz="6" w:space="0" w:color="414142"/>
              <w:bottom w:val="outset" w:sz="6" w:space="0" w:color="414142"/>
              <w:right w:val="outset" w:sz="6" w:space="0" w:color="414142"/>
            </w:tcBorders>
            <w:hideMark/>
          </w:tcPr>
          <w:p w14:paraId="6D18DEF4"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2863" w:type="pct"/>
            <w:gridSpan w:val="6"/>
            <w:vMerge w:val="restart"/>
            <w:tcBorders>
              <w:top w:val="outset" w:sz="6" w:space="0" w:color="414142"/>
              <w:left w:val="outset" w:sz="6" w:space="0" w:color="414142"/>
              <w:bottom w:val="outset" w:sz="6" w:space="0" w:color="414142"/>
              <w:right w:val="outset" w:sz="6" w:space="0" w:color="414142"/>
            </w:tcBorders>
            <w:hideMark/>
          </w:tcPr>
          <w:p w14:paraId="6E2E22A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planned electricity loss (including transit loss)</w:t>
            </w:r>
          </w:p>
        </w:tc>
        <w:tc>
          <w:tcPr>
            <w:tcW w:w="849" w:type="pct"/>
            <w:tcBorders>
              <w:top w:val="outset" w:sz="6" w:space="0" w:color="414142"/>
              <w:left w:val="outset" w:sz="6" w:space="0" w:color="414142"/>
              <w:bottom w:val="outset" w:sz="6" w:space="0" w:color="414142"/>
              <w:right w:val="outset" w:sz="6" w:space="0" w:color="414142"/>
            </w:tcBorders>
            <w:hideMark/>
          </w:tcPr>
          <w:p w14:paraId="7AF59113"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39CB8FB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076678F" w14:textId="77777777" w:rsidTr="00F92C45">
        <w:trPr>
          <w:gridBefore w:val="1"/>
          <w:gridAfter w:val="1"/>
          <w:wBefore w:w="3" w:type="pct"/>
          <w:wAfter w:w="3" w:type="pct"/>
          <w:trHeight w:val="240"/>
        </w:trPr>
        <w:tc>
          <w:tcPr>
            <w:tcW w:w="484" w:type="pct"/>
            <w:gridSpan w:val="2"/>
            <w:vMerge/>
            <w:tcBorders>
              <w:top w:val="outset" w:sz="6" w:space="0" w:color="414142"/>
              <w:left w:val="outset" w:sz="6" w:space="0" w:color="414142"/>
              <w:bottom w:val="outset" w:sz="6" w:space="0" w:color="414142"/>
              <w:right w:val="outset" w:sz="6" w:space="0" w:color="414142"/>
            </w:tcBorders>
            <w:vAlign w:val="center"/>
            <w:hideMark/>
          </w:tcPr>
          <w:p w14:paraId="30FF98F3" w14:textId="77777777"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2863" w:type="pct"/>
            <w:gridSpan w:val="6"/>
            <w:vMerge/>
            <w:tcBorders>
              <w:top w:val="outset" w:sz="6" w:space="0" w:color="414142"/>
              <w:left w:val="outset" w:sz="6" w:space="0" w:color="414142"/>
              <w:bottom w:val="outset" w:sz="6" w:space="0" w:color="414142"/>
              <w:right w:val="outset" w:sz="6" w:space="0" w:color="414142"/>
            </w:tcBorders>
            <w:vAlign w:val="center"/>
            <w:hideMark/>
          </w:tcPr>
          <w:p w14:paraId="589B75F9"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849" w:type="pct"/>
            <w:tcBorders>
              <w:top w:val="outset" w:sz="6" w:space="0" w:color="414142"/>
              <w:left w:val="outset" w:sz="6" w:space="0" w:color="414142"/>
              <w:bottom w:val="outset" w:sz="6" w:space="0" w:color="414142"/>
              <w:right w:val="outset" w:sz="6" w:space="0" w:color="414142"/>
            </w:tcBorders>
            <w:hideMark/>
          </w:tcPr>
          <w:p w14:paraId="5F09A72C"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799" w:type="pct"/>
            <w:tcBorders>
              <w:top w:val="outset" w:sz="6" w:space="0" w:color="414142"/>
              <w:left w:val="outset" w:sz="6" w:space="0" w:color="414142"/>
              <w:bottom w:val="outset" w:sz="6" w:space="0" w:color="414142"/>
              <w:right w:val="outset" w:sz="6" w:space="0" w:color="414142"/>
            </w:tcBorders>
            <w:hideMark/>
          </w:tcPr>
          <w:p w14:paraId="105F3B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33987DE" w14:textId="77777777" w:rsidTr="00F92C45">
        <w:trPr>
          <w:gridBefore w:val="1"/>
          <w:gridAfter w:val="1"/>
          <w:wBefore w:w="3" w:type="pct"/>
          <w:wAfter w:w="3" w:type="pct"/>
          <w:trHeight w:val="240"/>
        </w:trPr>
        <w:tc>
          <w:tcPr>
            <w:tcW w:w="484" w:type="pct"/>
            <w:gridSpan w:val="2"/>
            <w:vMerge w:val="restart"/>
            <w:tcBorders>
              <w:top w:val="outset" w:sz="6" w:space="0" w:color="414142"/>
              <w:left w:val="outset" w:sz="6" w:space="0" w:color="414142"/>
              <w:bottom w:val="outset" w:sz="6" w:space="0" w:color="414142"/>
              <w:right w:val="outset" w:sz="6" w:space="0" w:color="414142"/>
            </w:tcBorders>
            <w:hideMark/>
          </w:tcPr>
          <w:p w14:paraId="496FB8EF"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2863" w:type="pct"/>
            <w:gridSpan w:val="6"/>
            <w:vMerge w:val="restart"/>
            <w:tcBorders>
              <w:top w:val="outset" w:sz="6" w:space="0" w:color="414142"/>
              <w:left w:val="outset" w:sz="6" w:space="0" w:color="414142"/>
              <w:bottom w:val="outset" w:sz="6" w:space="0" w:color="414142"/>
              <w:right w:val="outset" w:sz="6" w:space="0" w:color="414142"/>
            </w:tcBorders>
            <w:hideMark/>
          </w:tcPr>
          <w:p w14:paraId="5E1676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Actual total electricity loss in the transmission network (including transit loss)</w:t>
            </w:r>
          </w:p>
        </w:tc>
        <w:tc>
          <w:tcPr>
            <w:tcW w:w="849" w:type="pct"/>
            <w:tcBorders>
              <w:top w:val="outset" w:sz="6" w:space="0" w:color="414142"/>
              <w:left w:val="outset" w:sz="6" w:space="0" w:color="414142"/>
              <w:bottom w:val="outset" w:sz="6" w:space="0" w:color="414142"/>
              <w:right w:val="outset" w:sz="6" w:space="0" w:color="414142"/>
            </w:tcBorders>
            <w:hideMark/>
          </w:tcPr>
          <w:p w14:paraId="1ECAFA83"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6BF93A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F06E7AA" w14:textId="77777777" w:rsidTr="00F92C45">
        <w:trPr>
          <w:gridBefore w:val="1"/>
          <w:gridAfter w:val="1"/>
          <w:wBefore w:w="3" w:type="pct"/>
          <w:wAfter w:w="3" w:type="pct"/>
          <w:trHeight w:val="240"/>
        </w:trPr>
        <w:tc>
          <w:tcPr>
            <w:tcW w:w="484" w:type="pct"/>
            <w:gridSpan w:val="2"/>
            <w:vMerge/>
            <w:tcBorders>
              <w:top w:val="outset" w:sz="6" w:space="0" w:color="414142"/>
              <w:left w:val="outset" w:sz="6" w:space="0" w:color="414142"/>
              <w:bottom w:val="outset" w:sz="6" w:space="0" w:color="414142"/>
              <w:right w:val="outset" w:sz="6" w:space="0" w:color="414142"/>
            </w:tcBorders>
            <w:vAlign w:val="center"/>
            <w:hideMark/>
          </w:tcPr>
          <w:p w14:paraId="611E406A" w14:textId="77777777"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2863" w:type="pct"/>
            <w:gridSpan w:val="6"/>
            <w:vMerge/>
            <w:tcBorders>
              <w:top w:val="outset" w:sz="6" w:space="0" w:color="414142"/>
              <w:left w:val="outset" w:sz="6" w:space="0" w:color="414142"/>
              <w:bottom w:val="outset" w:sz="6" w:space="0" w:color="414142"/>
              <w:right w:val="outset" w:sz="6" w:space="0" w:color="414142"/>
            </w:tcBorders>
            <w:vAlign w:val="center"/>
            <w:hideMark/>
          </w:tcPr>
          <w:p w14:paraId="609A0A82"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849" w:type="pct"/>
            <w:tcBorders>
              <w:top w:val="outset" w:sz="6" w:space="0" w:color="414142"/>
              <w:left w:val="outset" w:sz="6" w:space="0" w:color="414142"/>
              <w:bottom w:val="outset" w:sz="6" w:space="0" w:color="414142"/>
              <w:right w:val="outset" w:sz="6" w:space="0" w:color="414142"/>
            </w:tcBorders>
            <w:hideMark/>
          </w:tcPr>
          <w:p w14:paraId="1091FB91"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799" w:type="pct"/>
            <w:tcBorders>
              <w:top w:val="outset" w:sz="6" w:space="0" w:color="414142"/>
              <w:left w:val="outset" w:sz="6" w:space="0" w:color="414142"/>
              <w:bottom w:val="outset" w:sz="6" w:space="0" w:color="414142"/>
              <w:right w:val="outset" w:sz="6" w:space="0" w:color="414142"/>
            </w:tcBorders>
            <w:hideMark/>
          </w:tcPr>
          <w:p w14:paraId="4B6C91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A59F7EE" w14:textId="77777777" w:rsidTr="00F92C45">
        <w:trPr>
          <w:gridBefore w:val="1"/>
          <w:gridAfter w:val="1"/>
          <w:wBefore w:w="3" w:type="pct"/>
          <w:wAfter w:w="3" w:type="pct"/>
          <w:trHeight w:val="240"/>
        </w:trPr>
        <w:tc>
          <w:tcPr>
            <w:tcW w:w="484" w:type="pct"/>
            <w:gridSpan w:val="2"/>
            <w:vMerge w:val="restart"/>
            <w:tcBorders>
              <w:top w:val="outset" w:sz="6" w:space="0" w:color="414142"/>
              <w:left w:val="outset" w:sz="6" w:space="0" w:color="414142"/>
              <w:bottom w:val="outset" w:sz="6" w:space="0" w:color="414142"/>
              <w:right w:val="outset" w:sz="6" w:space="0" w:color="414142"/>
            </w:tcBorders>
            <w:hideMark/>
          </w:tcPr>
          <w:p w14:paraId="66F22319"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14.1.</w:t>
            </w:r>
          </w:p>
        </w:tc>
        <w:tc>
          <w:tcPr>
            <w:tcW w:w="2863" w:type="pct"/>
            <w:gridSpan w:val="6"/>
            <w:vMerge w:val="restart"/>
            <w:tcBorders>
              <w:top w:val="outset" w:sz="6" w:space="0" w:color="414142"/>
              <w:left w:val="outset" w:sz="6" w:space="0" w:color="414142"/>
              <w:bottom w:val="outset" w:sz="6" w:space="0" w:color="414142"/>
              <w:right w:val="outset" w:sz="6" w:space="0" w:color="414142"/>
            </w:tcBorders>
            <w:hideMark/>
          </w:tcPr>
          <w:p w14:paraId="723954B7" w14:textId="77777777" w:rsidR="00657413" w:rsidRPr="00AC02C3" w:rsidRDefault="00657413" w:rsidP="00050DB5">
            <w:pPr>
              <w:keepNext/>
              <w:keepLines/>
              <w:widowControl w:val="0"/>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electricity loss in the transmission network and transformers</w:t>
            </w:r>
          </w:p>
        </w:tc>
        <w:tc>
          <w:tcPr>
            <w:tcW w:w="849" w:type="pct"/>
            <w:tcBorders>
              <w:top w:val="outset" w:sz="6" w:space="0" w:color="414142"/>
              <w:left w:val="outset" w:sz="6" w:space="0" w:color="414142"/>
              <w:bottom w:val="outset" w:sz="6" w:space="0" w:color="414142"/>
              <w:right w:val="outset" w:sz="6" w:space="0" w:color="414142"/>
            </w:tcBorders>
            <w:hideMark/>
          </w:tcPr>
          <w:p w14:paraId="1C73DA22"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23840253" w14:textId="77777777" w:rsidR="00657413" w:rsidRPr="00AC02C3" w:rsidRDefault="00657413" w:rsidP="00050DB5">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F41B38" w14:textId="77777777" w:rsidTr="00F92C45">
        <w:trPr>
          <w:gridBefore w:val="1"/>
          <w:gridAfter w:val="1"/>
          <w:wBefore w:w="3" w:type="pct"/>
          <w:wAfter w:w="3" w:type="pct"/>
          <w:trHeight w:val="240"/>
        </w:trPr>
        <w:tc>
          <w:tcPr>
            <w:tcW w:w="484" w:type="pct"/>
            <w:gridSpan w:val="2"/>
            <w:vMerge/>
            <w:tcBorders>
              <w:top w:val="outset" w:sz="6" w:space="0" w:color="414142"/>
              <w:left w:val="outset" w:sz="6" w:space="0" w:color="414142"/>
              <w:bottom w:val="outset" w:sz="6" w:space="0" w:color="414142"/>
              <w:right w:val="outset" w:sz="6" w:space="0" w:color="414142"/>
            </w:tcBorders>
            <w:vAlign w:val="center"/>
            <w:hideMark/>
          </w:tcPr>
          <w:p w14:paraId="08892DC5"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lang w:val="lv-LV"/>
              </w:rPr>
            </w:pPr>
          </w:p>
        </w:tc>
        <w:tc>
          <w:tcPr>
            <w:tcW w:w="2863" w:type="pct"/>
            <w:gridSpan w:val="6"/>
            <w:vMerge/>
            <w:tcBorders>
              <w:top w:val="outset" w:sz="6" w:space="0" w:color="414142"/>
              <w:left w:val="outset" w:sz="6" w:space="0" w:color="414142"/>
              <w:bottom w:val="outset" w:sz="6" w:space="0" w:color="414142"/>
              <w:right w:val="outset" w:sz="6" w:space="0" w:color="414142"/>
            </w:tcBorders>
            <w:vAlign w:val="center"/>
            <w:hideMark/>
          </w:tcPr>
          <w:p w14:paraId="11AD9CE9" w14:textId="77777777" w:rsidR="00657413" w:rsidRPr="00AC02C3" w:rsidRDefault="00657413" w:rsidP="00050DB5">
            <w:pPr>
              <w:keepNext/>
              <w:keepLines/>
              <w:widowControl w:val="0"/>
              <w:spacing w:after="0" w:line="240" w:lineRule="auto"/>
              <w:jc w:val="right"/>
              <w:rPr>
                <w:rFonts w:ascii="Times New Roman" w:hAnsi="Times New Roman" w:cs="Times New Roman"/>
                <w:noProof/>
                <w:kern w:val="0"/>
                <w:sz w:val="24"/>
                <w:lang w:val="lv-LV"/>
              </w:rPr>
            </w:pPr>
          </w:p>
        </w:tc>
        <w:tc>
          <w:tcPr>
            <w:tcW w:w="849" w:type="pct"/>
            <w:tcBorders>
              <w:top w:val="outset" w:sz="6" w:space="0" w:color="414142"/>
              <w:left w:val="outset" w:sz="6" w:space="0" w:color="414142"/>
              <w:bottom w:val="outset" w:sz="6" w:space="0" w:color="414142"/>
              <w:right w:val="outset" w:sz="6" w:space="0" w:color="414142"/>
            </w:tcBorders>
            <w:hideMark/>
          </w:tcPr>
          <w:p w14:paraId="4C694EEA"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799" w:type="pct"/>
            <w:tcBorders>
              <w:top w:val="outset" w:sz="6" w:space="0" w:color="414142"/>
              <w:left w:val="outset" w:sz="6" w:space="0" w:color="414142"/>
              <w:bottom w:val="outset" w:sz="6" w:space="0" w:color="414142"/>
              <w:right w:val="outset" w:sz="6" w:space="0" w:color="414142"/>
            </w:tcBorders>
            <w:hideMark/>
          </w:tcPr>
          <w:p w14:paraId="7F0550A7" w14:textId="77777777" w:rsidR="00657413" w:rsidRPr="00AC02C3" w:rsidRDefault="00657413" w:rsidP="00050DB5">
            <w:pPr>
              <w:keepNext/>
              <w:keepLines/>
              <w:widowControl w:val="0"/>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D7EE565" w14:textId="77777777" w:rsidTr="00F92C45">
        <w:trPr>
          <w:gridBefore w:val="1"/>
          <w:gridAfter w:val="1"/>
          <w:wBefore w:w="3" w:type="pct"/>
          <w:wAfter w:w="3" w:type="pct"/>
          <w:trHeight w:val="240"/>
        </w:trPr>
        <w:tc>
          <w:tcPr>
            <w:tcW w:w="484" w:type="pct"/>
            <w:gridSpan w:val="2"/>
            <w:vMerge w:val="restart"/>
            <w:tcBorders>
              <w:top w:val="outset" w:sz="6" w:space="0" w:color="414142"/>
              <w:left w:val="outset" w:sz="6" w:space="0" w:color="414142"/>
              <w:bottom w:val="outset" w:sz="6" w:space="0" w:color="414142"/>
              <w:right w:val="outset" w:sz="6" w:space="0" w:color="414142"/>
            </w:tcBorders>
            <w:hideMark/>
          </w:tcPr>
          <w:p w14:paraId="74C4F341"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14.2.</w:t>
            </w:r>
          </w:p>
        </w:tc>
        <w:tc>
          <w:tcPr>
            <w:tcW w:w="2863" w:type="pct"/>
            <w:gridSpan w:val="6"/>
            <w:vMerge w:val="restart"/>
            <w:tcBorders>
              <w:top w:val="outset" w:sz="6" w:space="0" w:color="414142"/>
              <w:left w:val="outset" w:sz="6" w:space="0" w:color="414142"/>
              <w:bottom w:val="outset" w:sz="6" w:space="0" w:color="414142"/>
              <w:right w:val="outset" w:sz="6" w:space="0" w:color="414142"/>
            </w:tcBorders>
            <w:hideMark/>
          </w:tcPr>
          <w:p w14:paraId="42B5027E" w14:textId="77777777"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transit loss</w:t>
            </w:r>
          </w:p>
        </w:tc>
        <w:tc>
          <w:tcPr>
            <w:tcW w:w="849" w:type="pct"/>
            <w:tcBorders>
              <w:top w:val="outset" w:sz="6" w:space="0" w:color="414142"/>
              <w:left w:val="outset" w:sz="6" w:space="0" w:color="414142"/>
              <w:bottom w:val="outset" w:sz="6" w:space="0" w:color="414142"/>
              <w:right w:val="outset" w:sz="6" w:space="0" w:color="414142"/>
            </w:tcBorders>
            <w:hideMark/>
          </w:tcPr>
          <w:p w14:paraId="352D7B9C"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2CEBCF5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65C5023" w14:textId="77777777" w:rsidTr="00F92C45">
        <w:trPr>
          <w:gridBefore w:val="1"/>
          <w:gridAfter w:val="1"/>
          <w:wBefore w:w="3" w:type="pct"/>
          <w:wAfter w:w="3" w:type="pct"/>
          <w:trHeight w:val="240"/>
        </w:trPr>
        <w:tc>
          <w:tcPr>
            <w:tcW w:w="484" w:type="pct"/>
            <w:gridSpan w:val="2"/>
            <w:vMerge/>
            <w:tcBorders>
              <w:top w:val="outset" w:sz="6" w:space="0" w:color="414142"/>
              <w:left w:val="outset" w:sz="6" w:space="0" w:color="414142"/>
              <w:bottom w:val="outset" w:sz="6" w:space="0" w:color="414142"/>
              <w:right w:val="outset" w:sz="6" w:space="0" w:color="414142"/>
            </w:tcBorders>
            <w:vAlign w:val="center"/>
            <w:hideMark/>
          </w:tcPr>
          <w:p w14:paraId="38333FE3" w14:textId="77777777"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2863" w:type="pct"/>
            <w:gridSpan w:val="6"/>
            <w:vMerge/>
            <w:tcBorders>
              <w:top w:val="outset" w:sz="6" w:space="0" w:color="414142"/>
              <w:left w:val="outset" w:sz="6" w:space="0" w:color="414142"/>
              <w:bottom w:val="outset" w:sz="6" w:space="0" w:color="414142"/>
              <w:right w:val="outset" w:sz="6" w:space="0" w:color="414142"/>
            </w:tcBorders>
            <w:vAlign w:val="center"/>
            <w:hideMark/>
          </w:tcPr>
          <w:p w14:paraId="2126CC65"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849" w:type="pct"/>
            <w:tcBorders>
              <w:top w:val="outset" w:sz="6" w:space="0" w:color="414142"/>
              <w:left w:val="outset" w:sz="6" w:space="0" w:color="414142"/>
              <w:bottom w:val="outset" w:sz="6" w:space="0" w:color="414142"/>
              <w:right w:val="outset" w:sz="6" w:space="0" w:color="414142"/>
            </w:tcBorders>
            <w:hideMark/>
          </w:tcPr>
          <w:p w14:paraId="687C0BDE"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799" w:type="pct"/>
            <w:tcBorders>
              <w:top w:val="outset" w:sz="6" w:space="0" w:color="414142"/>
              <w:left w:val="outset" w:sz="6" w:space="0" w:color="414142"/>
              <w:bottom w:val="outset" w:sz="6" w:space="0" w:color="414142"/>
              <w:right w:val="outset" w:sz="6" w:space="0" w:color="414142"/>
            </w:tcBorders>
            <w:hideMark/>
          </w:tcPr>
          <w:p w14:paraId="79E020E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657008F"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3E7B03FD"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1054E0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consumption in the network of the transmission system operator for technological needs of the transmission system operator</w:t>
            </w:r>
          </w:p>
        </w:tc>
        <w:tc>
          <w:tcPr>
            <w:tcW w:w="849" w:type="pct"/>
            <w:tcBorders>
              <w:top w:val="outset" w:sz="6" w:space="0" w:color="414142"/>
              <w:left w:val="outset" w:sz="6" w:space="0" w:color="414142"/>
              <w:bottom w:val="outset" w:sz="6" w:space="0" w:color="414142"/>
              <w:right w:val="outset" w:sz="6" w:space="0" w:color="414142"/>
            </w:tcBorders>
            <w:hideMark/>
          </w:tcPr>
          <w:p w14:paraId="23305FB9"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11D513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BF1AA03"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42BD3E1F"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710512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Actual number of damages</w:t>
            </w:r>
          </w:p>
        </w:tc>
        <w:tc>
          <w:tcPr>
            <w:tcW w:w="849" w:type="pct"/>
            <w:tcBorders>
              <w:top w:val="outset" w:sz="6" w:space="0" w:color="414142"/>
              <w:left w:val="outset" w:sz="6" w:space="0" w:color="414142"/>
              <w:bottom w:val="outset" w:sz="6" w:space="0" w:color="414142"/>
              <w:right w:val="outset" w:sz="6" w:space="0" w:color="414142"/>
            </w:tcBorders>
            <w:hideMark/>
          </w:tcPr>
          <w:p w14:paraId="6AACB094"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cases</w:t>
            </w:r>
          </w:p>
        </w:tc>
        <w:tc>
          <w:tcPr>
            <w:tcW w:w="799" w:type="pct"/>
            <w:tcBorders>
              <w:top w:val="outset" w:sz="6" w:space="0" w:color="414142"/>
              <w:left w:val="outset" w:sz="6" w:space="0" w:color="414142"/>
              <w:bottom w:val="outset" w:sz="6" w:space="0" w:color="414142"/>
              <w:right w:val="outset" w:sz="6" w:space="0" w:color="414142"/>
            </w:tcBorders>
            <w:hideMark/>
          </w:tcPr>
          <w:p w14:paraId="7DFF08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D7F7B9"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41140C3B"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392616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of rectification of damages</w:t>
            </w:r>
          </w:p>
        </w:tc>
        <w:tc>
          <w:tcPr>
            <w:tcW w:w="849" w:type="pct"/>
            <w:tcBorders>
              <w:top w:val="outset" w:sz="6" w:space="0" w:color="414142"/>
              <w:left w:val="outset" w:sz="6" w:space="0" w:color="414142"/>
              <w:bottom w:val="outset" w:sz="6" w:space="0" w:color="414142"/>
              <w:right w:val="outset" w:sz="6" w:space="0" w:color="414142"/>
            </w:tcBorders>
            <w:hideMark/>
          </w:tcPr>
          <w:p w14:paraId="054517AE"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hours</w:t>
            </w:r>
          </w:p>
        </w:tc>
        <w:tc>
          <w:tcPr>
            <w:tcW w:w="799" w:type="pct"/>
            <w:tcBorders>
              <w:top w:val="outset" w:sz="6" w:space="0" w:color="414142"/>
              <w:left w:val="outset" w:sz="6" w:space="0" w:color="414142"/>
              <w:bottom w:val="outset" w:sz="6" w:space="0" w:color="414142"/>
              <w:right w:val="outset" w:sz="6" w:space="0" w:color="414142"/>
            </w:tcBorders>
            <w:hideMark/>
          </w:tcPr>
          <w:p w14:paraId="46AA2E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982DC6"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3D4726B6"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18.</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6DA4D7E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Non-supplied electricity due to electricity interruptions (ENS)</w:t>
            </w:r>
          </w:p>
        </w:tc>
        <w:tc>
          <w:tcPr>
            <w:tcW w:w="849" w:type="pct"/>
            <w:tcBorders>
              <w:top w:val="outset" w:sz="6" w:space="0" w:color="414142"/>
              <w:left w:val="outset" w:sz="6" w:space="0" w:color="414142"/>
              <w:bottom w:val="outset" w:sz="6" w:space="0" w:color="414142"/>
              <w:right w:val="outset" w:sz="6" w:space="0" w:color="414142"/>
            </w:tcBorders>
            <w:hideMark/>
          </w:tcPr>
          <w:p w14:paraId="67FC87B2"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99" w:type="pct"/>
            <w:tcBorders>
              <w:top w:val="outset" w:sz="6" w:space="0" w:color="414142"/>
              <w:left w:val="outset" w:sz="6" w:space="0" w:color="414142"/>
              <w:bottom w:val="outset" w:sz="6" w:space="0" w:color="414142"/>
              <w:right w:val="outset" w:sz="6" w:space="0" w:color="414142"/>
            </w:tcBorders>
            <w:hideMark/>
          </w:tcPr>
          <w:p w14:paraId="5DEEA7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6083AF1"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1420D03C"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19.</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49E156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Maximum load</w:t>
            </w:r>
          </w:p>
        </w:tc>
        <w:tc>
          <w:tcPr>
            <w:tcW w:w="849" w:type="pct"/>
            <w:tcBorders>
              <w:top w:val="outset" w:sz="6" w:space="0" w:color="414142"/>
              <w:left w:val="outset" w:sz="6" w:space="0" w:color="414142"/>
              <w:bottom w:val="outset" w:sz="6" w:space="0" w:color="414142"/>
              <w:right w:val="outset" w:sz="6" w:space="0" w:color="414142"/>
            </w:tcBorders>
            <w:hideMark/>
          </w:tcPr>
          <w:p w14:paraId="64B9A7C2" w14:textId="79742939"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799" w:type="pct"/>
            <w:tcBorders>
              <w:top w:val="outset" w:sz="6" w:space="0" w:color="414142"/>
              <w:left w:val="outset" w:sz="6" w:space="0" w:color="414142"/>
              <w:bottom w:val="outset" w:sz="6" w:space="0" w:color="414142"/>
              <w:right w:val="outset" w:sz="6" w:space="0" w:color="414142"/>
            </w:tcBorders>
            <w:hideMark/>
          </w:tcPr>
          <w:p w14:paraId="4165B61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D161EA3"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34CA2989"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19.1.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4AA83B85" w14:textId="77777777"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date of the maximum load</w:t>
            </w:r>
          </w:p>
        </w:tc>
        <w:tc>
          <w:tcPr>
            <w:tcW w:w="849" w:type="pct"/>
            <w:tcBorders>
              <w:top w:val="outset" w:sz="6" w:space="0" w:color="414142"/>
              <w:left w:val="outset" w:sz="6" w:space="0" w:color="414142"/>
              <w:bottom w:val="outset" w:sz="6" w:space="0" w:color="414142"/>
              <w:right w:val="outset" w:sz="6" w:space="0" w:color="414142"/>
            </w:tcBorders>
            <w:hideMark/>
          </w:tcPr>
          <w:p w14:paraId="3300337C" w14:textId="785E7620"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799" w:type="pct"/>
            <w:tcBorders>
              <w:top w:val="outset" w:sz="6" w:space="0" w:color="414142"/>
              <w:left w:val="outset" w:sz="6" w:space="0" w:color="414142"/>
              <w:bottom w:val="outset" w:sz="6" w:space="0" w:color="414142"/>
              <w:right w:val="outset" w:sz="6" w:space="0" w:color="414142"/>
            </w:tcBorders>
            <w:hideMark/>
          </w:tcPr>
          <w:p w14:paraId="29C3F1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7F9F275"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34A23572"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19.2.</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4DE93546" w14:textId="77777777"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time of the maximum load</w:t>
            </w:r>
          </w:p>
        </w:tc>
        <w:tc>
          <w:tcPr>
            <w:tcW w:w="849" w:type="pct"/>
            <w:tcBorders>
              <w:top w:val="outset" w:sz="6" w:space="0" w:color="414142"/>
              <w:left w:val="outset" w:sz="6" w:space="0" w:color="414142"/>
              <w:bottom w:val="outset" w:sz="6" w:space="0" w:color="414142"/>
              <w:right w:val="outset" w:sz="6" w:space="0" w:color="414142"/>
            </w:tcBorders>
            <w:hideMark/>
          </w:tcPr>
          <w:p w14:paraId="06AD96A0" w14:textId="5AE6A4BB" w:rsidR="00657413" w:rsidRPr="00AC02C3" w:rsidRDefault="00657413" w:rsidP="005B0B20">
            <w:pPr>
              <w:spacing w:after="0" w:line="240" w:lineRule="auto"/>
              <w:jc w:val="center"/>
              <w:rPr>
                <w:rFonts w:ascii="Times New Roman" w:hAnsi="Times New Roman" w:cs="Times New Roman"/>
                <w:noProof/>
                <w:kern w:val="0"/>
                <w:sz w:val="24"/>
                <w:lang w:val="lv-LV"/>
              </w:rPr>
            </w:pPr>
          </w:p>
        </w:tc>
        <w:tc>
          <w:tcPr>
            <w:tcW w:w="799" w:type="pct"/>
            <w:tcBorders>
              <w:top w:val="outset" w:sz="6" w:space="0" w:color="414142"/>
              <w:left w:val="outset" w:sz="6" w:space="0" w:color="414142"/>
              <w:bottom w:val="outset" w:sz="6" w:space="0" w:color="414142"/>
              <w:right w:val="outset" w:sz="6" w:space="0" w:color="414142"/>
            </w:tcBorders>
            <w:hideMark/>
          </w:tcPr>
          <w:p w14:paraId="4C7823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45219C2"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0AD7387E"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20.</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7D9EDFE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Price of the loss of international transit loss mechanism (ITC)</w:t>
            </w:r>
            <w:r w:rsidRPr="00AC02C3">
              <w:rPr>
                <w:rFonts w:ascii="Times New Roman" w:hAnsi="Times New Roman" w:cs="Times New Roman"/>
                <w:sz w:val="24"/>
                <w:vertAlign w:val="superscript"/>
              </w:rPr>
              <w:t>[1]</w:t>
            </w:r>
            <w:r w:rsidRPr="00AC02C3">
              <w:rPr>
                <w:rFonts w:ascii="Times New Roman" w:hAnsi="Times New Roman" w:cs="Times New Roman"/>
                <w:sz w:val="24"/>
              </w:rPr>
              <w:t xml:space="preserve"> in Latvia</w:t>
            </w:r>
          </w:p>
        </w:tc>
        <w:tc>
          <w:tcPr>
            <w:tcW w:w="849" w:type="pct"/>
            <w:tcBorders>
              <w:top w:val="outset" w:sz="6" w:space="0" w:color="414142"/>
              <w:left w:val="outset" w:sz="6" w:space="0" w:color="414142"/>
              <w:bottom w:val="outset" w:sz="6" w:space="0" w:color="414142"/>
              <w:right w:val="outset" w:sz="6" w:space="0" w:color="414142"/>
            </w:tcBorders>
            <w:hideMark/>
          </w:tcPr>
          <w:p w14:paraId="5300D8F1"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799" w:type="pct"/>
            <w:tcBorders>
              <w:top w:val="outset" w:sz="6" w:space="0" w:color="414142"/>
              <w:left w:val="outset" w:sz="6" w:space="0" w:color="414142"/>
              <w:bottom w:val="outset" w:sz="6" w:space="0" w:color="414142"/>
              <w:right w:val="outset" w:sz="6" w:space="0" w:color="414142"/>
            </w:tcBorders>
            <w:hideMark/>
          </w:tcPr>
          <w:p w14:paraId="628F739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D431A9"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outset" w:sz="6" w:space="0" w:color="414142"/>
              <w:right w:val="outset" w:sz="6" w:space="0" w:color="414142"/>
            </w:tcBorders>
            <w:hideMark/>
          </w:tcPr>
          <w:p w14:paraId="4CB30044"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20.1.</w:t>
            </w:r>
          </w:p>
        </w:tc>
        <w:tc>
          <w:tcPr>
            <w:tcW w:w="2863" w:type="pct"/>
            <w:gridSpan w:val="6"/>
            <w:tcBorders>
              <w:top w:val="outset" w:sz="6" w:space="0" w:color="414142"/>
              <w:left w:val="outset" w:sz="6" w:space="0" w:color="414142"/>
              <w:bottom w:val="outset" w:sz="6" w:space="0" w:color="414142"/>
              <w:right w:val="outset" w:sz="6" w:space="0" w:color="414142"/>
            </w:tcBorders>
            <w:hideMark/>
          </w:tcPr>
          <w:p w14:paraId="0A1E13E9" w14:textId="77777777"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projected price</w:t>
            </w:r>
          </w:p>
        </w:tc>
        <w:tc>
          <w:tcPr>
            <w:tcW w:w="849" w:type="pct"/>
            <w:tcBorders>
              <w:top w:val="outset" w:sz="6" w:space="0" w:color="414142"/>
              <w:left w:val="outset" w:sz="6" w:space="0" w:color="414142"/>
              <w:bottom w:val="outset" w:sz="6" w:space="0" w:color="414142"/>
              <w:right w:val="outset" w:sz="6" w:space="0" w:color="414142"/>
            </w:tcBorders>
            <w:hideMark/>
          </w:tcPr>
          <w:p w14:paraId="3EEE9801"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799" w:type="pct"/>
            <w:tcBorders>
              <w:top w:val="outset" w:sz="6" w:space="0" w:color="414142"/>
              <w:left w:val="outset" w:sz="6" w:space="0" w:color="414142"/>
              <w:bottom w:val="outset" w:sz="6" w:space="0" w:color="414142"/>
              <w:right w:val="outset" w:sz="6" w:space="0" w:color="414142"/>
            </w:tcBorders>
            <w:hideMark/>
          </w:tcPr>
          <w:p w14:paraId="624A275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883E293" w14:textId="77777777" w:rsidTr="00F92C45">
        <w:trPr>
          <w:gridBefore w:val="1"/>
          <w:gridAfter w:val="1"/>
          <w:wBefore w:w="3" w:type="pct"/>
          <w:wAfter w:w="3" w:type="pct"/>
          <w:trHeight w:val="240"/>
        </w:trPr>
        <w:tc>
          <w:tcPr>
            <w:tcW w:w="484" w:type="pct"/>
            <w:gridSpan w:val="2"/>
            <w:tcBorders>
              <w:top w:val="outset" w:sz="6" w:space="0" w:color="414142"/>
              <w:left w:val="outset" w:sz="6" w:space="0" w:color="414142"/>
              <w:bottom w:val="single" w:sz="6" w:space="0" w:color="414142"/>
              <w:right w:val="outset" w:sz="6" w:space="0" w:color="414142"/>
            </w:tcBorders>
            <w:hideMark/>
          </w:tcPr>
          <w:p w14:paraId="5482004D"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20.2.</w:t>
            </w:r>
          </w:p>
        </w:tc>
        <w:tc>
          <w:tcPr>
            <w:tcW w:w="2863" w:type="pct"/>
            <w:gridSpan w:val="6"/>
            <w:tcBorders>
              <w:top w:val="outset" w:sz="6" w:space="0" w:color="414142"/>
              <w:left w:val="outset" w:sz="6" w:space="0" w:color="414142"/>
              <w:bottom w:val="single" w:sz="6" w:space="0" w:color="414142"/>
              <w:right w:val="outset" w:sz="6" w:space="0" w:color="414142"/>
            </w:tcBorders>
            <w:hideMark/>
          </w:tcPr>
          <w:p w14:paraId="1A5276FF" w14:textId="77777777"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 actual price</w:t>
            </w:r>
          </w:p>
        </w:tc>
        <w:tc>
          <w:tcPr>
            <w:tcW w:w="849" w:type="pct"/>
            <w:tcBorders>
              <w:top w:val="outset" w:sz="6" w:space="0" w:color="414142"/>
              <w:left w:val="outset" w:sz="6" w:space="0" w:color="414142"/>
              <w:bottom w:val="single" w:sz="6" w:space="0" w:color="414142"/>
              <w:right w:val="outset" w:sz="6" w:space="0" w:color="414142"/>
            </w:tcBorders>
            <w:hideMark/>
          </w:tcPr>
          <w:p w14:paraId="68ABD320" w14:textId="77777777" w:rsidR="00657413" w:rsidRPr="00AC02C3" w:rsidRDefault="00657413" w:rsidP="005B0B2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799" w:type="pct"/>
            <w:tcBorders>
              <w:top w:val="outset" w:sz="6" w:space="0" w:color="414142"/>
              <w:left w:val="outset" w:sz="6" w:space="0" w:color="414142"/>
              <w:bottom w:val="single" w:sz="6" w:space="0" w:color="414142"/>
              <w:right w:val="outset" w:sz="6" w:space="0" w:color="414142"/>
            </w:tcBorders>
            <w:hideMark/>
          </w:tcPr>
          <w:p w14:paraId="22CF5F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A92049E" w14:textId="77777777" w:rsidTr="00F92C45">
        <w:trPr>
          <w:gridBefore w:val="1"/>
          <w:gridAfter w:val="1"/>
          <w:wBefore w:w="3" w:type="pct"/>
          <w:wAfter w:w="3" w:type="pct"/>
          <w:trHeight w:val="240"/>
        </w:trPr>
        <w:tc>
          <w:tcPr>
            <w:tcW w:w="4995" w:type="pct"/>
            <w:gridSpan w:val="10"/>
            <w:tcBorders>
              <w:top w:val="nil"/>
              <w:left w:val="nil"/>
              <w:bottom w:val="nil"/>
              <w:right w:val="nil"/>
            </w:tcBorders>
            <w:hideMark/>
          </w:tcPr>
          <w:p w14:paraId="5B8DDD11" w14:textId="77777777" w:rsidR="00F92C45" w:rsidRPr="00AC02C3" w:rsidRDefault="00F92C45" w:rsidP="00B00DDB">
            <w:pPr>
              <w:spacing w:after="0" w:line="240" w:lineRule="auto"/>
              <w:jc w:val="both"/>
              <w:rPr>
                <w:rFonts w:ascii="Times New Roman" w:hAnsi="Times New Roman" w:cs="Times New Roman"/>
                <w:noProof/>
                <w:kern w:val="0"/>
                <w:sz w:val="24"/>
                <w:vertAlign w:val="superscript"/>
                <w:lang w:val="lv-LV"/>
              </w:rPr>
            </w:pPr>
          </w:p>
          <w:p w14:paraId="4697D9F9" w14:textId="350352D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vertAlign w:val="superscript"/>
              </w:rPr>
              <w:t>[1]</w:t>
            </w:r>
            <w:r w:rsidRPr="00AC02C3">
              <w:rPr>
                <w:rFonts w:ascii="Times New Roman" w:hAnsi="Times New Roman" w:cs="Times New Roman"/>
                <w:sz w:val="24"/>
              </w:rPr>
              <w:t> Inter-Transmission System Operator Compensation (ITC) mechanism</w:t>
            </w:r>
          </w:p>
        </w:tc>
      </w:tr>
      <w:tr w:rsidR="00657413" w:rsidRPr="00AC02C3" w14:paraId="372C79C9" w14:textId="77777777" w:rsidTr="00F92C45">
        <w:trPr>
          <w:gridBefore w:val="1"/>
          <w:gridAfter w:val="1"/>
          <w:wBefore w:w="3" w:type="pct"/>
          <w:wAfter w:w="3" w:type="pct"/>
          <w:trHeight w:val="240"/>
        </w:trPr>
        <w:tc>
          <w:tcPr>
            <w:tcW w:w="4995" w:type="pct"/>
            <w:gridSpan w:val="10"/>
            <w:tcBorders>
              <w:top w:val="nil"/>
              <w:left w:val="nil"/>
              <w:bottom w:val="nil"/>
              <w:right w:val="nil"/>
            </w:tcBorders>
            <w:hideMark/>
          </w:tcPr>
          <w:p w14:paraId="5EC7EF19" w14:textId="6C66CE25" w:rsidR="00657413" w:rsidRPr="00AC02C3" w:rsidRDefault="00657413" w:rsidP="00B00DDB">
            <w:pPr>
              <w:spacing w:after="0" w:line="240" w:lineRule="auto"/>
              <w:jc w:val="both"/>
              <w:rPr>
                <w:rFonts w:ascii="Times New Roman" w:hAnsi="Times New Roman" w:cs="Times New Roman"/>
                <w:noProof/>
                <w:kern w:val="0"/>
                <w:sz w:val="24"/>
                <w:lang w:val="lv-LV"/>
              </w:rPr>
            </w:pPr>
          </w:p>
        </w:tc>
      </w:tr>
      <w:tr w:rsidR="00657413" w:rsidRPr="00AC02C3" w14:paraId="5037D472" w14:textId="77777777" w:rsidTr="00F92C45">
        <w:tblPrEx>
          <w:tblBorders>
            <w:top w:val="outset" w:sz="2" w:space="0" w:color="414142"/>
          </w:tblBorders>
        </w:tblPrEx>
        <w:trPr>
          <w:trHeight w:val="240"/>
        </w:trPr>
        <w:tc>
          <w:tcPr>
            <w:tcW w:w="550" w:type="pct"/>
            <w:gridSpan w:val="4"/>
            <w:tcBorders>
              <w:top w:val="nil"/>
              <w:left w:val="nil"/>
              <w:bottom w:val="nil"/>
              <w:right w:val="nil"/>
            </w:tcBorders>
            <w:vAlign w:val="bottom"/>
            <w:hideMark/>
          </w:tcPr>
          <w:p w14:paraId="45590A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00" w:type="pct"/>
            <w:tcBorders>
              <w:top w:val="nil"/>
              <w:left w:val="nil"/>
              <w:bottom w:val="nil"/>
              <w:right w:val="nil"/>
            </w:tcBorders>
            <w:hideMark/>
          </w:tcPr>
          <w:p w14:paraId="0405AC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200" w:type="pct"/>
            <w:tcBorders>
              <w:top w:val="nil"/>
              <w:left w:val="nil"/>
              <w:bottom w:val="nil"/>
              <w:right w:val="nil"/>
            </w:tcBorders>
            <w:hideMark/>
          </w:tcPr>
          <w:p w14:paraId="68C001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350" w:type="pct"/>
            <w:tcBorders>
              <w:top w:val="nil"/>
              <w:left w:val="nil"/>
              <w:bottom w:val="nil"/>
              <w:right w:val="nil"/>
            </w:tcBorders>
            <w:hideMark/>
          </w:tcPr>
          <w:p w14:paraId="290B88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1000" w:type="pct"/>
            <w:tcBorders>
              <w:top w:val="nil"/>
              <w:left w:val="nil"/>
              <w:bottom w:val="nil"/>
              <w:right w:val="nil"/>
            </w:tcBorders>
            <w:vAlign w:val="bottom"/>
            <w:hideMark/>
          </w:tcPr>
          <w:p w14:paraId="3A742ED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gridSpan w:val="4"/>
            <w:tcBorders>
              <w:top w:val="nil"/>
              <w:left w:val="nil"/>
              <w:bottom w:val="nil"/>
              <w:right w:val="nil"/>
            </w:tcBorders>
            <w:vAlign w:val="center"/>
            <w:hideMark/>
          </w:tcPr>
          <w:p w14:paraId="1636D2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C603428" w14:textId="77777777" w:rsidTr="00F92C45">
        <w:tblPrEx>
          <w:tblBorders>
            <w:top w:val="outset" w:sz="2" w:space="0" w:color="414142"/>
          </w:tblBorders>
        </w:tblPrEx>
        <w:trPr>
          <w:trHeight w:val="240"/>
        </w:trPr>
        <w:tc>
          <w:tcPr>
            <w:tcW w:w="2300" w:type="pct"/>
            <w:gridSpan w:val="8"/>
            <w:tcBorders>
              <w:top w:val="nil"/>
              <w:left w:val="nil"/>
              <w:bottom w:val="nil"/>
              <w:right w:val="nil"/>
            </w:tcBorders>
            <w:hideMark/>
          </w:tcPr>
          <w:p w14:paraId="08DDEA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gridSpan w:val="4"/>
            <w:tcBorders>
              <w:top w:val="nil"/>
              <w:left w:val="nil"/>
              <w:bottom w:val="nil"/>
              <w:right w:val="nil"/>
            </w:tcBorders>
            <w:hideMark/>
          </w:tcPr>
          <w:p w14:paraId="4487E4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BEA9EA9" w14:textId="77777777" w:rsidTr="00F92C45">
        <w:tblPrEx>
          <w:tblBorders>
            <w:top w:val="outset" w:sz="2" w:space="0" w:color="414142"/>
          </w:tblBorders>
        </w:tblPrEx>
        <w:trPr>
          <w:trHeight w:val="240"/>
        </w:trPr>
        <w:tc>
          <w:tcPr>
            <w:tcW w:w="2300" w:type="pct"/>
            <w:gridSpan w:val="8"/>
            <w:tcBorders>
              <w:top w:val="nil"/>
              <w:left w:val="nil"/>
              <w:bottom w:val="nil"/>
              <w:right w:val="nil"/>
            </w:tcBorders>
            <w:vAlign w:val="center"/>
            <w:hideMark/>
          </w:tcPr>
          <w:p w14:paraId="01BDAD2A" w14:textId="35854123" w:rsidR="00657413" w:rsidRPr="00AC02C3" w:rsidRDefault="00657413" w:rsidP="00F92C45">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00" w:type="pct"/>
            <w:gridSpan w:val="4"/>
            <w:tcBorders>
              <w:top w:val="nil"/>
              <w:left w:val="nil"/>
              <w:bottom w:val="single" w:sz="6" w:space="0" w:color="414142"/>
              <w:right w:val="nil"/>
            </w:tcBorders>
            <w:vAlign w:val="center"/>
            <w:hideMark/>
          </w:tcPr>
          <w:p w14:paraId="64A8D4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450B61" w14:textId="77777777" w:rsidTr="00F92C45">
        <w:tblPrEx>
          <w:tblBorders>
            <w:top w:val="outset" w:sz="2" w:space="0" w:color="414142"/>
          </w:tblBorders>
        </w:tblPrEx>
        <w:trPr>
          <w:trHeight w:val="240"/>
        </w:trPr>
        <w:tc>
          <w:tcPr>
            <w:tcW w:w="2300" w:type="pct"/>
            <w:gridSpan w:val="8"/>
            <w:tcBorders>
              <w:top w:val="nil"/>
              <w:left w:val="nil"/>
              <w:bottom w:val="nil"/>
              <w:right w:val="nil"/>
            </w:tcBorders>
            <w:hideMark/>
          </w:tcPr>
          <w:p w14:paraId="32D59F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gridSpan w:val="4"/>
            <w:tcBorders>
              <w:top w:val="outset" w:sz="6" w:space="0" w:color="414142"/>
              <w:left w:val="nil"/>
              <w:bottom w:val="nil"/>
              <w:right w:val="nil"/>
            </w:tcBorders>
            <w:hideMark/>
          </w:tcPr>
          <w:p w14:paraId="484D01A6" w14:textId="77777777" w:rsidR="00657413" w:rsidRPr="00AC02C3" w:rsidRDefault="00657413" w:rsidP="00F92C4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1C4D677E" w14:textId="77777777" w:rsidTr="00F92C45">
        <w:tblPrEx>
          <w:tblBorders>
            <w:top w:val="outset" w:sz="2" w:space="0" w:color="414142"/>
          </w:tblBorders>
        </w:tblPrEx>
        <w:trPr>
          <w:trHeight w:val="240"/>
        </w:trPr>
        <w:tc>
          <w:tcPr>
            <w:tcW w:w="2300" w:type="pct"/>
            <w:gridSpan w:val="8"/>
            <w:tcBorders>
              <w:top w:val="nil"/>
              <w:left w:val="nil"/>
              <w:bottom w:val="nil"/>
              <w:right w:val="nil"/>
            </w:tcBorders>
            <w:hideMark/>
          </w:tcPr>
          <w:p w14:paraId="6CD26C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gridSpan w:val="4"/>
            <w:tcBorders>
              <w:top w:val="nil"/>
              <w:left w:val="nil"/>
              <w:bottom w:val="nil"/>
              <w:right w:val="nil"/>
            </w:tcBorders>
            <w:hideMark/>
          </w:tcPr>
          <w:p w14:paraId="5F9619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0DF829B" w14:textId="77777777" w:rsidTr="00F92C45">
        <w:tblPrEx>
          <w:tblBorders>
            <w:top w:val="outset" w:sz="2" w:space="0" w:color="414142"/>
          </w:tblBorders>
        </w:tblPrEx>
        <w:trPr>
          <w:trHeight w:val="240"/>
        </w:trPr>
        <w:tc>
          <w:tcPr>
            <w:tcW w:w="2300" w:type="pct"/>
            <w:gridSpan w:val="8"/>
            <w:tcBorders>
              <w:top w:val="nil"/>
              <w:left w:val="nil"/>
              <w:bottom w:val="single" w:sz="6" w:space="0" w:color="414142"/>
              <w:right w:val="nil"/>
            </w:tcBorders>
            <w:hideMark/>
          </w:tcPr>
          <w:p w14:paraId="608801F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gridSpan w:val="4"/>
            <w:tcBorders>
              <w:top w:val="nil"/>
              <w:left w:val="nil"/>
              <w:bottom w:val="nil"/>
              <w:right w:val="nil"/>
            </w:tcBorders>
            <w:hideMark/>
          </w:tcPr>
          <w:p w14:paraId="5CC085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8233342" w14:textId="77777777" w:rsidTr="00F92C45">
        <w:tblPrEx>
          <w:tblBorders>
            <w:top w:val="outset" w:sz="2" w:space="0" w:color="414142"/>
          </w:tblBorders>
        </w:tblPrEx>
        <w:trPr>
          <w:trHeight w:val="240"/>
        </w:trPr>
        <w:tc>
          <w:tcPr>
            <w:tcW w:w="2300" w:type="pct"/>
            <w:gridSpan w:val="8"/>
            <w:tcBorders>
              <w:top w:val="outset" w:sz="6" w:space="0" w:color="414142"/>
              <w:left w:val="nil"/>
              <w:bottom w:val="nil"/>
              <w:right w:val="nil"/>
            </w:tcBorders>
            <w:hideMark/>
          </w:tcPr>
          <w:p w14:paraId="79A27183" w14:textId="77777777" w:rsidR="00657413" w:rsidRPr="00AC02C3" w:rsidRDefault="00657413" w:rsidP="00F92C4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00" w:type="pct"/>
            <w:gridSpan w:val="4"/>
            <w:tcBorders>
              <w:top w:val="nil"/>
              <w:left w:val="nil"/>
              <w:bottom w:val="nil"/>
              <w:right w:val="nil"/>
            </w:tcBorders>
            <w:hideMark/>
          </w:tcPr>
          <w:p w14:paraId="67E99C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96D8199" w14:textId="77777777" w:rsidTr="00F92C45">
        <w:tblPrEx>
          <w:tblBorders>
            <w:top w:val="outset" w:sz="2" w:space="0" w:color="414142"/>
          </w:tblBorders>
        </w:tblPrEx>
        <w:trPr>
          <w:trHeight w:val="240"/>
        </w:trPr>
        <w:tc>
          <w:tcPr>
            <w:tcW w:w="400" w:type="pct"/>
            <w:gridSpan w:val="2"/>
            <w:tcBorders>
              <w:top w:val="nil"/>
              <w:left w:val="nil"/>
              <w:bottom w:val="nil"/>
              <w:right w:val="nil"/>
            </w:tcBorders>
            <w:vAlign w:val="bottom"/>
            <w:hideMark/>
          </w:tcPr>
          <w:p w14:paraId="0649559B" w14:textId="77777777" w:rsidR="00F92C45" w:rsidRPr="00AC02C3" w:rsidRDefault="00F92C45" w:rsidP="00050DB5">
            <w:pPr>
              <w:keepNext/>
              <w:keepLines/>
              <w:spacing w:after="0" w:line="240" w:lineRule="auto"/>
              <w:jc w:val="both"/>
              <w:rPr>
                <w:rFonts w:ascii="Times New Roman" w:hAnsi="Times New Roman" w:cs="Times New Roman"/>
                <w:noProof/>
                <w:kern w:val="0"/>
                <w:sz w:val="24"/>
                <w:lang w:val="lv-LV"/>
              </w:rPr>
            </w:pPr>
          </w:p>
          <w:p w14:paraId="497211CA" w14:textId="5420B840"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00" w:type="pct"/>
            <w:gridSpan w:val="6"/>
            <w:tcBorders>
              <w:top w:val="nil"/>
              <w:left w:val="nil"/>
              <w:bottom w:val="single" w:sz="6" w:space="0" w:color="414142"/>
              <w:right w:val="nil"/>
            </w:tcBorders>
            <w:vAlign w:val="bottom"/>
            <w:hideMark/>
          </w:tcPr>
          <w:p w14:paraId="38214FAB"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gridSpan w:val="4"/>
            <w:tcBorders>
              <w:top w:val="nil"/>
              <w:left w:val="nil"/>
              <w:bottom w:val="nil"/>
              <w:right w:val="nil"/>
            </w:tcBorders>
            <w:hideMark/>
          </w:tcPr>
          <w:p w14:paraId="70FA326D"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BA5A11E" w14:textId="77777777" w:rsidTr="00F92C45">
        <w:tblPrEx>
          <w:tblBorders>
            <w:top w:val="outset" w:sz="2" w:space="0" w:color="414142"/>
          </w:tblBorders>
        </w:tblPrEx>
        <w:trPr>
          <w:trHeight w:val="240"/>
        </w:trPr>
        <w:tc>
          <w:tcPr>
            <w:tcW w:w="400" w:type="pct"/>
            <w:gridSpan w:val="2"/>
            <w:tcBorders>
              <w:top w:val="nil"/>
              <w:left w:val="nil"/>
              <w:bottom w:val="nil"/>
              <w:right w:val="nil"/>
            </w:tcBorders>
            <w:vAlign w:val="bottom"/>
            <w:hideMark/>
          </w:tcPr>
          <w:p w14:paraId="0911AA1F"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00" w:type="pct"/>
            <w:gridSpan w:val="6"/>
            <w:tcBorders>
              <w:top w:val="outset" w:sz="6" w:space="0" w:color="414142"/>
              <w:left w:val="nil"/>
              <w:bottom w:val="nil"/>
              <w:right w:val="nil"/>
            </w:tcBorders>
            <w:vAlign w:val="bottom"/>
            <w:hideMark/>
          </w:tcPr>
          <w:p w14:paraId="05B80B15"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gridSpan w:val="4"/>
            <w:tcBorders>
              <w:top w:val="nil"/>
              <w:left w:val="nil"/>
              <w:bottom w:val="nil"/>
              <w:right w:val="nil"/>
            </w:tcBorders>
            <w:hideMark/>
          </w:tcPr>
          <w:p w14:paraId="008DD15E"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DF7D90" w14:textId="77777777" w:rsidTr="00F92C45">
        <w:tblPrEx>
          <w:tblBorders>
            <w:top w:val="outset" w:sz="2" w:space="0" w:color="414142"/>
          </w:tblBorders>
        </w:tblPrEx>
        <w:trPr>
          <w:trHeight w:val="240"/>
        </w:trPr>
        <w:tc>
          <w:tcPr>
            <w:tcW w:w="400" w:type="pct"/>
            <w:gridSpan w:val="2"/>
            <w:tcBorders>
              <w:top w:val="nil"/>
              <w:left w:val="nil"/>
              <w:bottom w:val="nil"/>
              <w:right w:val="nil"/>
            </w:tcBorders>
            <w:vAlign w:val="bottom"/>
            <w:hideMark/>
          </w:tcPr>
          <w:p w14:paraId="7C22EEE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00" w:type="pct"/>
            <w:gridSpan w:val="6"/>
            <w:tcBorders>
              <w:top w:val="nil"/>
              <w:left w:val="nil"/>
              <w:bottom w:val="single" w:sz="6" w:space="0" w:color="414142"/>
              <w:right w:val="nil"/>
            </w:tcBorders>
            <w:vAlign w:val="bottom"/>
            <w:hideMark/>
          </w:tcPr>
          <w:p w14:paraId="6334655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gridSpan w:val="4"/>
            <w:tcBorders>
              <w:top w:val="nil"/>
              <w:left w:val="nil"/>
              <w:bottom w:val="nil"/>
              <w:right w:val="nil"/>
            </w:tcBorders>
            <w:hideMark/>
          </w:tcPr>
          <w:p w14:paraId="6C20AED1" w14:textId="403928AC" w:rsidR="00F92C45"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7E1DF810" w14:textId="77777777" w:rsidR="00050DB5" w:rsidRPr="00AC02C3" w:rsidRDefault="00050DB5" w:rsidP="00F92C45">
      <w:pPr>
        <w:spacing w:after="0" w:line="240" w:lineRule="auto"/>
        <w:ind w:firstLine="709"/>
        <w:jc w:val="both"/>
        <w:rPr>
          <w:rFonts w:ascii="Times New Roman" w:hAnsi="Times New Roman" w:cs="Times New Roman"/>
          <w:sz w:val="24"/>
        </w:rPr>
      </w:pPr>
    </w:p>
    <w:p w14:paraId="64E0DE0B" w14:textId="7F7D1F12" w:rsidR="00657413" w:rsidRPr="00AC02C3" w:rsidRDefault="00657413" w:rsidP="00F92C45">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2D3B1374" w14:textId="7B9DE8A9" w:rsidR="00F92C45" w:rsidRPr="00AC02C3" w:rsidRDefault="00F92C45">
      <w:pPr>
        <w:rPr>
          <w:rFonts w:ascii="Times New Roman" w:hAnsi="Times New Roman" w:cs="Times New Roman"/>
          <w:noProof/>
          <w:kern w:val="0"/>
          <w:sz w:val="24"/>
        </w:rPr>
      </w:pPr>
      <w:r w:rsidRPr="00AC02C3">
        <w:rPr>
          <w:rFonts w:ascii="Times New Roman" w:hAnsi="Times New Roman" w:cs="Times New Roman"/>
        </w:rPr>
        <w:br w:type="page"/>
      </w:r>
    </w:p>
    <w:p w14:paraId="0ECA40CB" w14:textId="77777777" w:rsidR="00120069" w:rsidRPr="00AC02C3" w:rsidRDefault="00657413" w:rsidP="00F92C45">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6.</w:t>
      </w:r>
      <w:r w:rsidRPr="00AC02C3">
        <w:rPr>
          <w:rFonts w:ascii="Times New Roman" w:hAnsi="Times New Roman" w:cs="Times New Roman"/>
          <w:b/>
          <w:sz w:val="24"/>
          <w:vertAlign w:val="superscript"/>
        </w:rPr>
        <w:t>1</w:t>
      </w:r>
    </w:p>
    <w:p w14:paraId="162EA11B" w14:textId="4C12F5D1" w:rsidR="00120069"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21B338F2" w14:textId="639CECA0"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75" w:name="piel-1223468"/>
      <w:bookmarkStart w:id="76" w:name="piel6_1"/>
      <w:bookmarkEnd w:id="75"/>
      <w:bookmarkEnd w:id="76"/>
    </w:p>
    <w:p w14:paraId="739C536F" w14:textId="4343A254" w:rsidR="00657413" w:rsidRPr="00AC02C3" w:rsidRDefault="00657413" w:rsidP="00F92C4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0D470DC9" w14:textId="77777777" w:rsidR="00F92C45" w:rsidRPr="00AC02C3" w:rsidRDefault="00F92C45" w:rsidP="00B00DDB">
      <w:pPr>
        <w:spacing w:after="0" w:line="240" w:lineRule="auto"/>
        <w:jc w:val="both"/>
        <w:rPr>
          <w:rFonts w:ascii="Times New Roman" w:hAnsi="Times New Roman" w:cs="Times New Roman"/>
          <w:i/>
          <w:iCs/>
          <w:noProof/>
          <w:kern w:val="0"/>
          <w:sz w:val="24"/>
          <w:lang w:val="lv-LV"/>
        </w:rPr>
      </w:pPr>
    </w:p>
    <w:p w14:paraId="67BE0A02" w14:textId="77777777" w:rsidR="00F92C45" w:rsidRPr="00AC02C3" w:rsidRDefault="00F92C45" w:rsidP="00B00DDB">
      <w:pPr>
        <w:spacing w:after="0" w:line="240" w:lineRule="auto"/>
        <w:jc w:val="both"/>
        <w:rPr>
          <w:rFonts w:ascii="Times New Roman" w:hAnsi="Times New Roman" w:cs="Times New Roman"/>
          <w:i/>
          <w:iCs/>
          <w:noProof/>
          <w:kern w:val="0"/>
          <w:sz w:val="24"/>
          <w:lang w:val="lv-LV"/>
        </w:rPr>
      </w:pPr>
    </w:p>
    <w:tbl>
      <w:tblPr>
        <w:tblW w:w="3357" w:type="pct"/>
        <w:tblCellMar>
          <w:top w:w="24" w:type="dxa"/>
          <w:left w:w="24" w:type="dxa"/>
          <w:bottom w:w="24" w:type="dxa"/>
          <w:right w:w="24" w:type="dxa"/>
        </w:tblCellMar>
        <w:tblLook w:val="04A0" w:firstRow="1" w:lastRow="0" w:firstColumn="1" w:lastColumn="0" w:noHBand="0" w:noVBand="1"/>
      </w:tblPr>
      <w:tblGrid>
        <w:gridCol w:w="4296"/>
        <w:gridCol w:w="5486"/>
      </w:tblGrid>
      <w:tr w:rsidR="00E11326" w:rsidRPr="00AC02C3" w14:paraId="7ADA2931" w14:textId="77777777" w:rsidTr="005C5D30">
        <w:tc>
          <w:tcPr>
            <w:tcW w:w="2196" w:type="pct"/>
            <w:tcBorders>
              <w:top w:val="nil"/>
              <w:left w:val="nil"/>
              <w:bottom w:val="nil"/>
              <w:right w:val="nil"/>
            </w:tcBorders>
            <w:noWrap/>
            <w:vAlign w:val="bottom"/>
          </w:tcPr>
          <w:p w14:paraId="4C6AF08B" w14:textId="1591E3C2" w:rsidR="00E11326" w:rsidRPr="00AC02C3" w:rsidRDefault="00E1132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804" w:type="pct"/>
            <w:tcBorders>
              <w:top w:val="nil"/>
              <w:left w:val="nil"/>
              <w:bottom w:val="single" w:sz="6" w:space="0" w:color="414142"/>
              <w:right w:val="nil"/>
            </w:tcBorders>
            <w:hideMark/>
          </w:tcPr>
          <w:p w14:paraId="3D9AE89A" w14:textId="77777777" w:rsidR="00E11326" w:rsidRPr="00AC02C3" w:rsidRDefault="00E11326" w:rsidP="008A1898">
            <w:pPr>
              <w:spacing w:after="0" w:line="240" w:lineRule="auto"/>
              <w:jc w:val="both"/>
              <w:rPr>
                <w:rFonts w:ascii="Times New Roman" w:eastAsia="Times New Roman" w:hAnsi="Times New Roman" w:cs="Times New Roman"/>
                <w:noProof/>
                <w:sz w:val="24"/>
                <w:szCs w:val="24"/>
                <w:lang w:val="en-US" w:eastAsia="lv-LV"/>
              </w:rPr>
            </w:pPr>
          </w:p>
        </w:tc>
      </w:tr>
      <w:tr w:rsidR="00E11326" w:rsidRPr="00AC02C3" w14:paraId="4D116E34" w14:textId="77777777" w:rsidTr="005C5D30">
        <w:tc>
          <w:tcPr>
            <w:tcW w:w="2196" w:type="pct"/>
            <w:tcBorders>
              <w:top w:val="nil"/>
              <w:left w:val="nil"/>
              <w:bottom w:val="nil"/>
              <w:right w:val="nil"/>
            </w:tcBorders>
            <w:noWrap/>
            <w:vAlign w:val="bottom"/>
          </w:tcPr>
          <w:p w14:paraId="1E6B476C" w14:textId="58A526AB" w:rsidR="00E11326" w:rsidRPr="00AC02C3" w:rsidRDefault="00E1132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804" w:type="pct"/>
            <w:tcBorders>
              <w:top w:val="single" w:sz="6" w:space="0" w:color="414142"/>
              <w:left w:val="nil"/>
              <w:bottom w:val="single" w:sz="6" w:space="0" w:color="414142"/>
              <w:right w:val="nil"/>
            </w:tcBorders>
            <w:hideMark/>
          </w:tcPr>
          <w:p w14:paraId="149FAF36" w14:textId="77777777" w:rsidR="00E11326" w:rsidRPr="00AC02C3" w:rsidRDefault="00E11326" w:rsidP="008A1898">
            <w:pPr>
              <w:spacing w:after="0" w:line="240" w:lineRule="auto"/>
              <w:jc w:val="both"/>
              <w:rPr>
                <w:rFonts w:ascii="Times New Roman" w:eastAsia="Times New Roman" w:hAnsi="Times New Roman" w:cs="Times New Roman"/>
                <w:noProof/>
                <w:sz w:val="24"/>
                <w:szCs w:val="24"/>
                <w:lang w:val="en-US" w:eastAsia="lv-LV"/>
              </w:rPr>
            </w:pPr>
          </w:p>
        </w:tc>
      </w:tr>
      <w:tr w:rsidR="00E11326" w:rsidRPr="00AC02C3" w14:paraId="5BE62DAA" w14:textId="77777777" w:rsidTr="005C5D30">
        <w:tc>
          <w:tcPr>
            <w:tcW w:w="2196" w:type="pct"/>
            <w:tcBorders>
              <w:top w:val="nil"/>
              <w:left w:val="nil"/>
              <w:bottom w:val="nil"/>
              <w:right w:val="nil"/>
            </w:tcBorders>
            <w:noWrap/>
            <w:vAlign w:val="bottom"/>
          </w:tcPr>
          <w:p w14:paraId="30BD9496" w14:textId="601041B8" w:rsidR="00E11326" w:rsidRPr="00AC02C3" w:rsidRDefault="00E1132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804" w:type="pct"/>
            <w:tcBorders>
              <w:top w:val="single" w:sz="6" w:space="0" w:color="414142"/>
              <w:left w:val="nil"/>
              <w:bottom w:val="single" w:sz="6" w:space="0" w:color="414142"/>
              <w:right w:val="nil"/>
            </w:tcBorders>
            <w:hideMark/>
          </w:tcPr>
          <w:p w14:paraId="73FA1435" w14:textId="77777777" w:rsidR="00E11326" w:rsidRPr="00AC02C3" w:rsidRDefault="00E11326" w:rsidP="008A1898">
            <w:pPr>
              <w:spacing w:after="0" w:line="240" w:lineRule="auto"/>
              <w:jc w:val="both"/>
              <w:rPr>
                <w:rFonts w:ascii="Times New Roman" w:eastAsia="Times New Roman" w:hAnsi="Times New Roman" w:cs="Times New Roman"/>
                <w:noProof/>
                <w:sz w:val="24"/>
                <w:szCs w:val="24"/>
                <w:lang w:val="en-US" w:eastAsia="lv-LV"/>
              </w:rPr>
            </w:pPr>
          </w:p>
        </w:tc>
      </w:tr>
    </w:tbl>
    <w:p w14:paraId="1BBD61FC" w14:textId="77777777" w:rsidR="00F92C45" w:rsidRPr="00AC02C3" w:rsidRDefault="00F92C45" w:rsidP="00B00DDB">
      <w:pPr>
        <w:spacing w:after="0" w:line="240" w:lineRule="auto"/>
        <w:jc w:val="both"/>
        <w:rPr>
          <w:rFonts w:ascii="Times New Roman" w:hAnsi="Times New Roman" w:cs="Times New Roman"/>
          <w:i/>
          <w:iCs/>
          <w:noProof/>
          <w:kern w:val="0"/>
          <w:sz w:val="24"/>
          <w:lang w:val="lv-LV"/>
        </w:rPr>
      </w:pPr>
    </w:p>
    <w:p w14:paraId="7593F6B9" w14:textId="77777777" w:rsidR="00F92C45" w:rsidRPr="00AC02C3" w:rsidRDefault="00F92C45" w:rsidP="00B00DDB">
      <w:pPr>
        <w:spacing w:after="0" w:line="240" w:lineRule="auto"/>
        <w:jc w:val="both"/>
        <w:rPr>
          <w:rFonts w:ascii="Times New Roman" w:hAnsi="Times New Roman" w:cs="Times New Roman"/>
          <w:i/>
          <w:iCs/>
          <w:noProof/>
          <w:kern w:val="0"/>
          <w:sz w:val="24"/>
          <w:lang w:val="lv-LV"/>
        </w:rPr>
      </w:pPr>
    </w:p>
    <w:p w14:paraId="4B4FC96A"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transmission</w:t>
      </w:r>
    </w:p>
    <w:p w14:paraId="2E35A337" w14:textId="77777777" w:rsidR="005C5D30" w:rsidRPr="00AC02C3" w:rsidRDefault="005C5D30" w:rsidP="005C5D30">
      <w:pPr>
        <w:spacing w:after="0" w:line="240" w:lineRule="auto"/>
        <w:jc w:val="center"/>
        <w:rPr>
          <w:rFonts w:ascii="Times New Roman" w:hAnsi="Times New Roman" w:cs="Times New Roman"/>
          <w:b/>
          <w:bCs/>
          <w:noProof/>
          <w:kern w:val="0"/>
          <w:sz w:val="24"/>
          <w:lang w:val="lv-LV"/>
        </w:rPr>
      </w:pPr>
    </w:p>
    <w:p w14:paraId="4EEEC145"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Balancing Market Indicators in Quarter _____ of ______ (Year)</w:t>
      </w:r>
    </w:p>
    <w:p w14:paraId="76791E82" w14:textId="77777777" w:rsidR="005C5D30" w:rsidRPr="00AC02C3" w:rsidRDefault="005C5D30" w:rsidP="005C5D30">
      <w:pPr>
        <w:spacing w:after="0" w:line="240" w:lineRule="auto"/>
        <w:jc w:val="center"/>
        <w:rPr>
          <w:rFonts w:ascii="Times New Roman" w:hAnsi="Times New Roman" w:cs="Times New Roman"/>
          <w:b/>
          <w:bCs/>
          <w:noProof/>
          <w:kern w:val="0"/>
          <w:sz w:val="24"/>
          <w:lang w:val="lv-LV"/>
        </w:rPr>
      </w:pPr>
    </w:p>
    <w:p w14:paraId="0CDF9793" w14:textId="77777777" w:rsidR="005C5D30" w:rsidRPr="00AC02C3" w:rsidRDefault="005C5D30"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26"/>
        <w:gridCol w:w="6663"/>
        <w:gridCol w:w="1700"/>
        <w:gridCol w:w="1703"/>
        <w:gridCol w:w="1700"/>
        <w:gridCol w:w="1662"/>
      </w:tblGrid>
      <w:tr w:rsidR="005C5D30" w:rsidRPr="00AC02C3" w14:paraId="002DA792"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38796522"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289" w:type="pct"/>
            <w:tcBorders>
              <w:top w:val="outset" w:sz="6" w:space="0" w:color="414142"/>
              <w:left w:val="outset" w:sz="6" w:space="0" w:color="414142"/>
              <w:bottom w:val="outset" w:sz="6" w:space="0" w:color="414142"/>
              <w:right w:val="outset" w:sz="6" w:space="0" w:color="414142"/>
            </w:tcBorders>
            <w:hideMark/>
          </w:tcPr>
          <w:p w14:paraId="2429A6DD" w14:textId="1F9465A1"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584" w:type="pct"/>
            <w:tcBorders>
              <w:top w:val="outset" w:sz="6" w:space="0" w:color="414142"/>
              <w:left w:val="outset" w:sz="6" w:space="0" w:color="414142"/>
              <w:bottom w:val="outset" w:sz="6" w:space="0" w:color="414142"/>
              <w:right w:val="outset" w:sz="6" w:space="0" w:color="414142"/>
            </w:tcBorders>
            <w:hideMark/>
          </w:tcPr>
          <w:p w14:paraId="6CF33A22"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585" w:type="pct"/>
            <w:tcBorders>
              <w:top w:val="outset" w:sz="6" w:space="0" w:color="414142"/>
              <w:left w:val="outset" w:sz="6" w:space="0" w:color="414142"/>
              <w:bottom w:val="outset" w:sz="6" w:space="0" w:color="414142"/>
              <w:right w:val="outset" w:sz="6" w:space="0" w:color="414142"/>
            </w:tcBorders>
            <w:hideMark/>
          </w:tcPr>
          <w:p w14:paraId="4A0A1FFD"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584" w:type="pct"/>
            <w:tcBorders>
              <w:top w:val="outset" w:sz="6" w:space="0" w:color="414142"/>
              <w:left w:val="outset" w:sz="6" w:space="0" w:color="414142"/>
              <w:bottom w:val="outset" w:sz="6" w:space="0" w:color="414142"/>
              <w:right w:val="outset" w:sz="6" w:space="0" w:color="414142"/>
            </w:tcBorders>
            <w:hideMark/>
          </w:tcPr>
          <w:p w14:paraId="017A0DA6"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571" w:type="pct"/>
            <w:tcBorders>
              <w:top w:val="outset" w:sz="6" w:space="0" w:color="414142"/>
              <w:left w:val="outset" w:sz="6" w:space="0" w:color="414142"/>
              <w:bottom w:val="outset" w:sz="6" w:space="0" w:color="414142"/>
              <w:right w:val="outset" w:sz="6" w:space="0" w:color="414142"/>
            </w:tcBorders>
            <w:hideMark/>
          </w:tcPr>
          <w:p w14:paraId="426A3986"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5C5D30" w:rsidRPr="00AC02C3" w14:paraId="5FFB7AA4"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72823B77"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289" w:type="pct"/>
            <w:tcBorders>
              <w:top w:val="outset" w:sz="6" w:space="0" w:color="414142"/>
              <w:left w:val="outset" w:sz="6" w:space="0" w:color="414142"/>
              <w:bottom w:val="outset" w:sz="6" w:space="0" w:color="414142"/>
              <w:right w:val="outset" w:sz="6" w:space="0" w:color="414142"/>
            </w:tcBorders>
            <w:hideMark/>
          </w:tcPr>
          <w:p w14:paraId="0930439D"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584" w:type="pct"/>
            <w:tcBorders>
              <w:top w:val="outset" w:sz="6" w:space="0" w:color="414142"/>
              <w:left w:val="outset" w:sz="6" w:space="0" w:color="414142"/>
              <w:bottom w:val="outset" w:sz="6" w:space="0" w:color="414142"/>
              <w:right w:val="outset" w:sz="6" w:space="0" w:color="414142"/>
            </w:tcBorders>
            <w:hideMark/>
          </w:tcPr>
          <w:p w14:paraId="1B9E97CF"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585" w:type="pct"/>
            <w:tcBorders>
              <w:top w:val="outset" w:sz="6" w:space="0" w:color="414142"/>
              <w:left w:val="outset" w:sz="6" w:space="0" w:color="414142"/>
              <w:bottom w:val="outset" w:sz="6" w:space="0" w:color="414142"/>
              <w:right w:val="outset" w:sz="6" w:space="0" w:color="414142"/>
            </w:tcBorders>
            <w:hideMark/>
          </w:tcPr>
          <w:p w14:paraId="2E329566"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584" w:type="pct"/>
            <w:tcBorders>
              <w:top w:val="outset" w:sz="6" w:space="0" w:color="414142"/>
              <w:left w:val="outset" w:sz="6" w:space="0" w:color="414142"/>
              <w:bottom w:val="outset" w:sz="6" w:space="0" w:color="414142"/>
              <w:right w:val="outset" w:sz="6" w:space="0" w:color="414142"/>
            </w:tcBorders>
            <w:hideMark/>
          </w:tcPr>
          <w:p w14:paraId="659A428B"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571" w:type="pct"/>
            <w:tcBorders>
              <w:top w:val="outset" w:sz="6" w:space="0" w:color="414142"/>
              <w:left w:val="outset" w:sz="6" w:space="0" w:color="414142"/>
              <w:bottom w:val="outset" w:sz="6" w:space="0" w:color="414142"/>
              <w:right w:val="outset" w:sz="6" w:space="0" w:color="414142"/>
            </w:tcBorders>
            <w:hideMark/>
          </w:tcPr>
          <w:p w14:paraId="69F7BC30"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r>
      <w:tr w:rsidR="005C5D30" w:rsidRPr="00AC02C3" w14:paraId="30E412F0"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4D9CD36C"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2289" w:type="pct"/>
            <w:tcBorders>
              <w:top w:val="outset" w:sz="6" w:space="0" w:color="414142"/>
              <w:left w:val="outset" w:sz="6" w:space="0" w:color="414142"/>
              <w:bottom w:val="outset" w:sz="6" w:space="0" w:color="414142"/>
              <w:right w:val="outset" w:sz="6" w:space="0" w:color="414142"/>
            </w:tcBorders>
            <w:hideMark/>
          </w:tcPr>
          <w:p w14:paraId="1467BB0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Quantity of regulation electricity sold to regulation service providers:</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6A7E47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5" w:type="pct"/>
            <w:tcBorders>
              <w:top w:val="outset" w:sz="6" w:space="0" w:color="414142"/>
              <w:left w:val="outset" w:sz="6" w:space="0" w:color="414142"/>
              <w:bottom w:val="outset" w:sz="6" w:space="0" w:color="414142"/>
              <w:right w:val="outset" w:sz="6" w:space="0" w:color="414142"/>
            </w:tcBorders>
            <w:hideMark/>
          </w:tcPr>
          <w:p w14:paraId="099136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22F1419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1C6D87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51CB7C90"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38B740A7"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289" w:type="pct"/>
            <w:tcBorders>
              <w:top w:val="outset" w:sz="6" w:space="0" w:color="414142"/>
              <w:left w:val="outset" w:sz="6" w:space="0" w:color="414142"/>
              <w:bottom w:val="outset" w:sz="6" w:space="0" w:color="414142"/>
              <w:right w:val="outset" w:sz="6" w:space="0" w:color="414142"/>
            </w:tcBorders>
            <w:hideMark/>
          </w:tcPr>
          <w:p w14:paraId="69381A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Latvia</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286696DC"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02B6335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22DD4E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1F1A5F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42AFB4E2"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06768159"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289" w:type="pct"/>
            <w:tcBorders>
              <w:top w:val="outset" w:sz="6" w:space="0" w:color="414142"/>
              <w:left w:val="outset" w:sz="6" w:space="0" w:color="414142"/>
              <w:bottom w:val="outset" w:sz="6" w:space="0" w:color="414142"/>
              <w:right w:val="outset" w:sz="6" w:space="0" w:color="414142"/>
            </w:tcBorders>
            <w:hideMark/>
          </w:tcPr>
          <w:p w14:paraId="0B4CEF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Lithuania</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2189F600"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44AF29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0EE47C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6E9AC62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0BBD0308"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69BB144C"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2289" w:type="pct"/>
            <w:tcBorders>
              <w:top w:val="outset" w:sz="6" w:space="0" w:color="414142"/>
              <w:left w:val="outset" w:sz="6" w:space="0" w:color="414142"/>
              <w:bottom w:val="outset" w:sz="6" w:space="0" w:color="414142"/>
              <w:right w:val="outset" w:sz="6" w:space="0" w:color="414142"/>
            </w:tcBorders>
            <w:hideMark/>
          </w:tcPr>
          <w:p w14:paraId="49068B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Estonia</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1B1F3940"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17E41A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24DE45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7E2926A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65F94C6C"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6D29F117"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2289" w:type="pct"/>
            <w:tcBorders>
              <w:top w:val="outset" w:sz="6" w:space="0" w:color="414142"/>
              <w:left w:val="outset" w:sz="6" w:space="0" w:color="414142"/>
              <w:bottom w:val="outset" w:sz="6" w:space="0" w:color="414142"/>
              <w:right w:val="outset" w:sz="6" w:space="0" w:color="414142"/>
            </w:tcBorders>
            <w:hideMark/>
          </w:tcPr>
          <w:p w14:paraId="7D12FF7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Finland</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5CE002E6"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18DC1D1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4F5454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7147AE5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0802E3B7"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27F5CA3D"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2289" w:type="pct"/>
            <w:tcBorders>
              <w:top w:val="outset" w:sz="6" w:space="0" w:color="414142"/>
              <w:left w:val="outset" w:sz="6" w:space="0" w:color="414142"/>
              <w:bottom w:val="outset" w:sz="6" w:space="0" w:color="414142"/>
              <w:right w:val="outset" w:sz="6" w:space="0" w:color="414142"/>
            </w:tcBorders>
            <w:hideMark/>
          </w:tcPr>
          <w:p w14:paraId="1B5C5B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Sweden</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412C5990"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5D74B1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60CBFF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0D0B5D3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516E5DA1"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71E69ED2"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2289" w:type="pct"/>
            <w:tcBorders>
              <w:top w:val="outset" w:sz="6" w:space="0" w:color="414142"/>
              <w:left w:val="outset" w:sz="6" w:space="0" w:color="414142"/>
              <w:bottom w:val="outset" w:sz="6" w:space="0" w:color="414142"/>
              <w:right w:val="outset" w:sz="6" w:space="0" w:color="414142"/>
            </w:tcBorders>
            <w:hideMark/>
          </w:tcPr>
          <w:p w14:paraId="3767D91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Quantity of regulation electricity procured from regulation service providers:</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260062D5" w14:textId="1B0B8378" w:rsidR="00657413" w:rsidRPr="00AC02C3" w:rsidRDefault="00657413" w:rsidP="005C5D30">
            <w:pPr>
              <w:spacing w:after="0" w:line="240" w:lineRule="auto"/>
              <w:jc w:val="center"/>
              <w:rPr>
                <w:rFonts w:ascii="Times New Roman" w:hAnsi="Times New Roman" w:cs="Times New Roman"/>
                <w:noProof/>
                <w:kern w:val="0"/>
                <w:sz w:val="24"/>
                <w:lang w:val="lv-LV"/>
              </w:rPr>
            </w:pPr>
          </w:p>
        </w:tc>
        <w:tc>
          <w:tcPr>
            <w:tcW w:w="585" w:type="pct"/>
            <w:tcBorders>
              <w:top w:val="outset" w:sz="6" w:space="0" w:color="414142"/>
              <w:left w:val="outset" w:sz="6" w:space="0" w:color="414142"/>
              <w:bottom w:val="outset" w:sz="6" w:space="0" w:color="414142"/>
              <w:right w:val="outset" w:sz="6" w:space="0" w:color="414142"/>
            </w:tcBorders>
            <w:hideMark/>
          </w:tcPr>
          <w:p w14:paraId="77DC5B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5BB0DF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2B7563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5D315D73"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120AC43B"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2289" w:type="pct"/>
            <w:tcBorders>
              <w:top w:val="outset" w:sz="6" w:space="0" w:color="414142"/>
              <w:left w:val="outset" w:sz="6" w:space="0" w:color="414142"/>
              <w:bottom w:val="outset" w:sz="6" w:space="0" w:color="414142"/>
              <w:right w:val="outset" w:sz="6" w:space="0" w:color="414142"/>
            </w:tcBorders>
            <w:hideMark/>
          </w:tcPr>
          <w:p w14:paraId="4216BD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Latvia</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7D75E483"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2ECC6E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73BEAA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74A79C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3849AECB"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49DAFA31"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2.2.</w:t>
            </w:r>
          </w:p>
        </w:tc>
        <w:tc>
          <w:tcPr>
            <w:tcW w:w="2289" w:type="pct"/>
            <w:tcBorders>
              <w:top w:val="outset" w:sz="6" w:space="0" w:color="414142"/>
              <w:left w:val="outset" w:sz="6" w:space="0" w:color="414142"/>
              <w:bottom w:val="outset" w:sz="6" w:space="0" w:color="414142"/>
              <w:right w:val="outset" w:sz="6" w:space="0" w:color="414142"/>
            </w:tcBorders>
            <w:hideMark/>
          </w:tcPr>
          <w:p w14:paraId="70BCF5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Lithuania</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1C2234B2"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674C4F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758E17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6722AC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1AC014D1"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7DC37D4E"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2289" w:type="pct"/>
            <w:tcBorders>
              <w:top w:val="outset" w:sz="6" w:space="0" w:color="414142"/>
              <w:left w:val="outset" w:sz="6" w:space="0" w:color="414142"/>
              <w:bottom w:val="outset" w:sz="6" w:space="0" w:color="414142"/>
              <w:right w:val="outset" w:sz="6" w:space="0" w:color="414142"/>
            </w:tcBorders>
            <w:hideMark/>
          </w:tcPr>
          <w:p w14:paraId="4FAB18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Estonia</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71CBD734"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340BEA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481F51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7487D9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3C7073F1"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55EB66EC"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2289" w:type="pct"/>
            <w:tcBorders>
              <w:top w:val="outset" w:sz="6" w:space="0" w:color="414142"/>
              <w:left w:val="outset" w:sz="6" w:space="0" w:color="414142"/>
              <w:bottom w:val="outset" w:sz="6" w:space="0" w:color="414142"/>
              <w:right w:val="outset" w:sz="6" w:space="0" w:color="414142"/>
            </w:tcBorders>
            <w:hideMark/>
          </w:tcPr>
          <w:p w14:paraId="42D853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Finland</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7FFA32AA"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3C7692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2BDF245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2A8146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14FAA342"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411CBFF7"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2.5.</w:t>
            </w:r>
          </w:p>
        </w:tc>
        <w:tc>
          <w:tcPr>
            <w:tcW w:w="2289" w:type="pct"/>
            <w:tcBorders>
              <w:top w:val="outset" w:sz="6" w:space="0" w:color="414142"/>
              <w:left w:val="outset" w:sz="6" w:space="0" w:color="414142"/>
              <w:bottom w:val="outset" w:sz="6" w:space="0" w:color="414142"/>
              <w:right w:val="outset" w:sz="6" w:space="0" w:color="414142"/>
            </w:tcBorders>
            <w:hideMark/>
          </w:tcPr>
          <w:p w14:paraId="06FD314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Sweden</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3A588D18"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7229A7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4317A5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7D2524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322B826F"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6E55D724"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2289" w:type="pct"/>
            <w:tcBorders>
              <w:top w:val="outset" w:sz="6" w:space="0" w:color="414142"/>
              <w:left w:val="outset" w:sz="6" w:space="0" w:color="414142"/>
              <w:bottom w:val="outset" w:sz="6" w:space="0" w:color="414142"/>
              <w:right w:val="outset" w:sz="6" w:space="0" w:color="414142"/>
            </w:tcBorders>
            <w:hideMark/>
          </w:tcPr>
          <w:p w14:paraId="6E2B7AC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Transactions with the open balancing service provider</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1513456C" w14:textId="23BF4BFE" w:rsidR="00657413" w:rsidRPr="00AC02C3" w:rsidRDefault="00657413" w:rsidP="005C5D30">
            <w:pPr>
              <w:spacing w:after="0" w:line="240" w:lineRule="auto"/>
              <w:jc w:val="center"/>
              <w:rPr>
                <w:rFonts w:ascii="Times New Roman" w:hAnsi="Times New Roman" w:cs="Times New Roman"/>
                <w:noProof/>
                <w:kern w:val="0"/>
                <w:sz w:val="24"/>
                <w:lang w:val="lv-LV"/>
              </w:rPr>
            </w:pPr>
          </w:p>
        </w:tc>
        <w:tc>
          <w:tcPr>
            <w:tcW w:w="585" w:type="pct"/>
            <w:tcBorders>
              <w:top w:val="outset" w:sz="6" w:space="0" w:color="414142"/>
              <w:left w:val="outset" w:sz="6" w:space="0" w:color="414142"/>
              <w:bottom w:val="outset" w:sz="6" w:space="0" w:color="414142"/>
              <w:right w:val="outset" w:sz="6" w:space="0" w:color="414142"/>
            </w:tcBorders>
            <w:hideMark/>
          </w:tcPr>
          <w:p w14:paraId="1F5AFB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0063D1D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1076A1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1D90AF56"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4A37AF8D"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2289" w:type="pct"/>
            <w:tcBorders>
              <w:top w:val="outset" w:sz="6" w:space="0" w:color="414142"/>
              <w:left w:val="outset" w:sz="6" w:space="0" w:color="414142"/>
              <w:bottom w:val="outset" w:sz="6" w:space="0" w:color="414142"/>
              <w:right w:val="outset" w:sz="6" w:space="0" w:color="414142"/>
            </w:tcBorders>
            <w:hideMark/>
          </w:tcPr>
          <w:p w14:paraId="55568E5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the balancing electricity sold</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74A04CF7"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44B58F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043BC2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03ACF7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4966B9B1"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52A338A1"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2289" w:type="pct"/>
            <w:tcBorders>
              <w:top w:val="outset" w:sz="6" w:space="0" w:color="414142"/>
              <w:left w:val="outset" w:sz="6" w:space="0" w:color="414142"/>
              <w:bottom w:val="outset" w:sz="6" w:space="0" w:color="414142"/>
              <w:right w:val="outset" w:sz="6" w:space="0" w:color="414142"/>
            </w:tcBorders>
            <w:hideMark/>
          </w:tcPr>
          <w:p w14:paraId="5AC04F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the balancing electricity procured</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1EC17696"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85" w:type="pct"/>
            <w:tcBorders>
              <w:top w:val="outset" w:sz="6" w:space="0" w:color="414142"/>
              <w:left w:val="outset" w:sz="6" w:space="0" w:color="414142"/>
              <w:bottom w:val="outset" w:sz="6" w:space="0" w:color="414142"/>
              <w:right w:val="outset" w:sz="6" w:space="0" w:color="414142"/>
            </w:tcBorders>
            <w:hideMark/>
          </w:tcPr>
          <w:p w14:paraId="7EEF24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3759D0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0B9AB6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22D2510A"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04EEA0FB"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c>
          <w:tcPr>
            <w:tcW w:w="2289" w:type="pct"/>
            <w:tcBorders>
              <w:top w:val="outset" w:sz="6" w:space="0" w:color="414142"/>
              <w:left w:val="outset" w:sz="6" w:space="0" w:color="414142"/>
              <w:bottom w:val="outset" w:sz="6" w:space="0" w:color="414142"/>
              <w:right w:val="outset" w:sz="6" w:space="0" w:color="414142"/>
            </w:tcBorders>
            <w:hideMark/>
          </w:tcPr>
          <w:p w14:paraId="51A2835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Price for regulation energy</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629494DD" w14:textId="7CD307FE" w:rsidR="00657413" w:rsidRPr="00AC02C3" w:rsidRDefault="00657413" w:rsidP="005C5D30">
            <w:pPr>
              <w:spacing w:after="0" w:line="240" w:lineRule="auto"/>
              <w:jc w:val="center"/>
              <w:rPr>
                <w:rFonts w:ascii="Times New Roman" w:hAnsi="Times New Roman" w:cs="Times New Roman"/>
                <w:noProof/>
                <w:kern w:val="0"/>
                <w:sz w:val="24"/>
                <w:lang w:val="lv-LV"/>
              </w:rPr>
            </w:pPr>
          </w:p>
        </w:tc>
        <w:tc>
          <w:tcPr>
            <w:tcW w:w="585" w:type="pct"/>
            <w:tcBorders>
              <w:top w:val="outset" w:sz="6" w:space="0" w:color="414142"/>
              <w:left w:val="outset" w:sz="6" w:space="0" w:color="414142"/>
              <w:bottom w:val="outset" w:sz="6" w:space="0" w:color="414142"/>
              <w:right w:val="outset" w:sz="6" w:space="0" w:color="414142"/>
            </w:tcBorders>
            <w:hideMark/>
          </w:tcPr>
          <w:p w14:paraId="791FC5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52E279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5557C2A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38842C41"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797BA919"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2289" w:type="pct"/>
            <w:tcBorders>
              <w:top w:val="outset" w:sz="6" w:space="0" w:color="414142"/>
              <w:left w:val="outset" w:sz="6" w:space="0" w:color="414142"/>
              <w:bottom w:val="outset" w:sz="6" w:space="0" w:color="414142"/>
              <w:right w:val="outset" w:sz="6" w:space="0" w:color="414142"/>
            </w:tcBorders>
            <w:hideMark/>
          </w:tcPr>
          <w:p w14:paraId="181314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Incremental price of normal activation for regulation energy for upward activation</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2EFF91E4"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585" w:type="pct"/>
            <w:tcBorders>
              <w:top w:val="outset" w:sz="6" w:space="0" w:color="414142"/>
              <w:left w:val="outset" w:sz="6" w:space="0" w:color="414142"/>
              <w:bottom w:val="outset" w:sz="6" w:space="0" w:color="414142"/>
              <w:right w:val="outset" w:sz="6" w:space="0" w:color="414142"/>
            </w:tcBorders>
            <w:hideMark/>
          </w:tcPr>
          <w:p w14:paraId="1D8C94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351F11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03F3BC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02F84174"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41A2884A"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4.2.</w:t>
            </w:r>
          </w:p>
        </w:tc>
        <w:tc>
          <w:tcPr>
            <w:tcW w:w="2289" w:type="pct"/>
            <w:tcBorders>
              <w:top w:val="outset" w:sz="6" w:space="0" w:color="414142"/>
              <w:left w:val="outset" w:sz="6" w:space="0" w:color="414142"/>
              <w:bottom w:val="outset" w:sz="6" w:space="0" w:color="414142"/>
              <w:right w:val="outset" w:sz="6" w:space="0" w:color="414142"/>
            </w:tcBorders>
            <w:hideMark/>
          </w:tcPr>
          <w:p w14:paraId="13534E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Incremental price of normal activation for regulation energy for downward activation</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7DE7553D"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585" w:type="pct"/>
            <w:tcBorders>
              <w:top w:val="outset" w:sz="6" w:space="0" w:color="414142"/>
              <w:left w:val="outset" w:sz="6" w:space="0" w:color="414142"/>
              <w:bottom w:val="outset" w:sz="6" w:space="0" w:color="414142"/>
              <w:right w:val="outset" w:sz="6" w:space="0" w:color="414142"/>
            </w:tcBorders>
            <w:hideMark/>
          </w:tcPr>
          <w:p w14:paraId="2EBE0EA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4C4502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0E7D96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40BB10B5"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08F3BC96"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5.</w:t>
            </w:r>
          </w:p>
        </w:tc>
        <w:tc>
          <w:tcPr>
            <w:tcW w:w="2289" w:type="pct"/>
            <w:tcBorders>
              <w:top w:val="outset" w:sz="6" w:space="0" w:color="414142"/>
              <w:left w:val="outset" w:sz="6" w:space="0" w:color="414142"/>
              <w:bottom w:val="outset" w:sz="6" w:space="0" w:color="414142"/>
              <w:right w:val="outset" w:sz="6" w:space="0" w:color="414142"/>
            </w:tcBorders>
            <w:hideMark/>
          </w:tcPr>
          <w:p w14:paraId="099677E0"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Price for services of the open balancing service provider</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6C818B61" w14:textId="46E6885E" w:rsidR="00657413" w:rsidRPr="00AC02C3" w:rsidRDefault="00657413" w:rsidP="005C5D30">
            <w:pPr>
              <w:spacing w:after="0" w:line="240" w:lineRule="auto"/>
              <w:jc w:val="center"/>
              <w:rPr>
                <w:rFonts w:ascii="Times New Roman" w:hAnsi="Times New Roman" w:cs="Times New Roman"/>
                <w:noProof/>
                <w:kern w:val="0"/>
                <w:sz w:val="24"/>
                <w:lang w:val="lv-LV"/>
              </w:rPr>
            </w:pPr>
          </w:p>
        </w:tc>
        <w:tc>
          <w:tcPr>
            <w:tcW w:w="585" w:type="pct"/>
            <w:tcBorders>
              <w:top w:val="outset" w:sz="6" w:space="0" w:color="414142"/>
              <w:left w:val="outset" w:sz="6" w:space="0" w:color="414142"/>
              <w:bottom w:val="outset" w:sz="6" w:space="0" w:color="414142"/>
              <w:right w:val="outset" w:sz="6" w:space="0" w:color="414142"/>
            </w:tcBorders>
            <w:hideMark/>
          </w:tcPr>
          <w:p w14:paraId="40CCEFF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111EC7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64C6FBE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4E4ADA96"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637CBB48"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5.1.</w:t>
            </w:r>
          </w:p>
        </w:tc>
        <w:tc>
          <w:tcPr>
            <w:tcW w:w="2289" w:type="pct"/>
            <w:tcBorders>
              <w:top w:val="outset" w:sz="6" w:space="0" w:color="414142"/>
              <w:left w:val="outset" w:sz="6" w:space="0" w:color="414142"/>
              <w:bottom w:val="outset" w:sz="6" w:space="0" w:color="414142"/>
              <w:right w:val="outset" w:sz="6" w:space="0" w:color="414142"/>
            </w:tcBorders>
            <w:hideMark/>
          </w:tcPr>
          <w:p w14:paraId="432996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Price for the procurement of balancing electricity from the open balancing service provider</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2D830C1A"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585" w:type="pct"/>
            <w:tcBorders>
              <w:top w:val="outset" w:sz="6" w:space="0" w:color="414142"/>
              <w:left w:val="outset" w:sz="6" w:space="0" w:color="414142"/>
              <w:bottom w:val="outset" w:sz="6" w:space="0" w:color="414142"/>
              <w:right w:val="outset" w:sz="6" w:space="0" w:color="414142"/>
            </w:tcBorders>
            <w:hideMark/>
          </w:tcPr>
          <w:p w14:paraId="177414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5B505C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34F24B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6840E03F"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28B09A90"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5.2.</w:t>
            </w:r>
          </w:p>
        </w:tc>
        <w:tc>
          <w:tcPr>
            <w:tcW w:w="2289" w:type="pct"/>
            <w:tcBorders>
              <w:top w:val="outset" w:sz="6" w:space="0" w:color="414142"/>
              <w:left w:val="outset" w:sz="6" w:space="0" w:color="414142"/>
              <w:bottom w:val="outset" w:sz="6" w:space="0" w:color="414142"/>
              <w:right w:val="outset" w:sz="6" w:space="0" w:color="414142"/>
            </w:tcBorders>
            <w:hideMark/>
          </w:tcPr>
          <w:p w14:paraId="1A2659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Price for the sale of balancing electricity to the open balancing service provider</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4C497517"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585" w:type="pct"/>
            <w:tcBorders>
              <w:top w:val="outset" w:sz="6" w:space="0" w:color="414142"/>
              <w:left w:val="outset" w:sz="6" w:space="0" w:color="414142"/>
              <w:bottom w:val="outset" w:sz="6" w:space="0" w:color="414142"/>
              <w:right w:val="outset" w:sz="6" w:space="0" w:color="414142"/>
            </w:tcBorders>
            <w:hideMark/>
          </w:tcPr>
          <w:p w14:paraId="391DDA0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494152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6A0F4E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56A51E23"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1BE7CE9E"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6.</w:t>
            </w:r>
          </w:p>
        </w:tc>
        <w:tc>
          <w:tcPr>
            <w:tcW w:w="2289" w:type="pct"/>
            <w:tcBorders>
              <w:top w:val="outset" w:sz="6" w:space="0" w:color="414142"/>
              <w:left w:val="outset" w:sz="6" w:space="0" w:color="414142"/>
              <w:bottom w:val="outset" w:sz="6" w:space="0" w:color="414142"/>
              <w:right w:val="outset" w:sz="6" w:space="0" w:color="414142"/>
            </w:tcBorders>
            <w:hideMark/>
          </w:tcPr>
          <w:p w14:paraId="26EE554C"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Charge for imbalance in Latvia</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204B0C8B" w14:textId="150A69F9" w:rsidR="00657413" w:rsidRPr="00AC02C3" w:rsidRDefault="00657413" w:rsidP="005C5D30">
            <w:pPr>
              <w:spacing w:after="0" w:line="240" w:lineRule="auto"/>
              <w:jc w:val="center"/>
              <w:rPr>
                <w:rFonts w:ascii="Times New Roman" w:hAnsi="Times New Roman" w:cs="Times New Roman"/>
                <w:noProof/>
                <w:kern w:val="0"/>
                <w:sz w:val="24"/>
                <w:lang w:val="lv-LV"/>
              </w:rPr>
            </w:pPr>
          </w:p>
        </w:tc>
        <w:tc>
          <w:tcPr>
            <w:tcW w:w="585" w:type="pct"/>
            <w:tcBorders>
              <w:top w:val="outset" w:sz="6" w:space="0" w:color="414142"/>
              <w:left w:val="outset" w:sz="6" w:space="0" w:color="414142"/>
              <w:bottom w:val="outset" w:sz="6" w:space="0" w:color="414142"/>
              <w:right w:val="outset" w:sz="6" w:space="0" w:color="414142"/>
            </w:tcBorders>
            <w:hideMark/>
          </w:tcPr>
          <w:p w14:paraId="7A2CF2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295A80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0FF8CB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0AD8C3B0"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1781F69D"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6.1.</w:t>
            </w:r>
          </w:p>
        </w:tc>
        <w:tc>
          <w:tcPr>
            <w:tcW w:w="2289" w:type="pct"/>
            <w:tcBorders>
              <w:top w:val="outset" w:sz="6" w:space="0" w:color="414142"/>
              <w:left w:val="outset" w:sz="6" w:space="0" w:color="414142"/>
              <w:bottom w:val="outset" w:sz="6" w:space="0" w:color="414142"/>
              <w:right w:val="outset" w:sz="6" w:space="0" w:color="414142"/>
            </w:tcBorders>
            <w:hideMark/>
          </w:tcPr>
          <w:p w14:paraId="6FDEAC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charge for imbalance</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4C9E67F5"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585" w:type="pct"/>
            <w:tcBorders>
              <w:top w:val="outset" w:sz="6" w:space="0" w:color="414142"/>
              <w:left w:val="outset" w:sz="6" w:space="0" w:color="414142"/>
              <w:bottom w:val="outset" w:sz="6" w:space="0" w:color="414142"/>
              <w:right w:val="outset" w:sz="6" w:space="0" w:color="414142"/>
            </w:tcBorders>
            <w:hideMark/>
          </w:tcPr>
          <w:p w14:paraId="7406EE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4909F56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1E179C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3B9570C0"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38D7F25B"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6.2.</w:t>
            </w:r>
          </w:p>
        </w:tc>
        <w:tc>
          <w:tcPr>
            <w:tcW w:w="2289" w:type="pct"/>
            <w:tcBorders>
              <w:top w:val="outset" w:sz="6" w:space="0" w:color="414142"/>
              <w:left w:val="outset" w:sz="6" w:space="0" w:color="414142"/>
              <w:bottom w:val="outset" w:sz="6" w:space="0" w:color="414142"/>
              <w:right w:val="outset" w:sz="6" w:space="0" w:color="414142"/>
            </w:tcBorders>
            <w:hideMark/>
          </w:tcPr>
          <w:p w14:paraId="4F7968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monthly charge for imbalance against the average monthly electricity price on the following day</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7FA9B482"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Factor</w:t>
            </w:r>
          </w:p>
        </w:tc>
        <w:tc>
          <w:tcPr>
            <w:tcW w:w="585" w:type="pct"/>
            <w:tcBorders>
              <w:top w:val="outset" w:sz="6" w:space="0" w:color="414142"/>
              <w:left w:val="outset" w:sz="6" w:space="0" w:color="414142"/>
              <w:bottom w:val="outset" w:sz="6" w:space="0" w:color="414142"/>
              <w:right w:val="outset" w:sz="6" w:space="0" w:color="414142"/>
            </w:tcBorders>
            <w:hideMark/>
          </w:tcPr>
          <w:p w14:paraId="2C7ED52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18C482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45CF44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29F0276F"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6F13585A"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7.</w:t>
            </w:r>
          </w:p>
        </w:tc>
        <w:tc>
          <w:tcPr>
            <w:tcW w:w="2289" w:type="pct"/>
            <w:tcBorders>
              <w:top w:val="outset" w:sz="6" w:space="0" w:color="414142"/>
              <w:left w:val="outset" w:sz="6" w:space="0" w:color="414142"/>
              <w:bottom w:val="outset" w:sz="6" w:space="0" w:color="414142"/>
              <w:right w:val="outset" w:sz="6" w:space="0" w:color="414142"/>
            </w:tcBorders>
            <w:hideMark/>
          </w:tcPr>
          <w:p w14:paraId="54317665"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Frequency of activation of balancing resources:</w:t>
            </w:r>
          </w:p>
        </w:tc>
        <w:tc>
          <w:tcPr>
            <w:tcW w:w="584" w:type="pct"/>
            <w:tcBorders>
              <w:top w:val="outset" w:sz="6" w:space="0" w:color="414142"/>
              <w:left w:val="outset" w:sz="6" w:space="0" w:color="414142"/>
              <w:bottom w:val="outset" w:sz="6" w:space="0" w:color="414142"/>
              <w:right w:val="outset" w:sz="6" w:space="0" w:color="414142"/>
            </w:tcBorders>
            <w:hideMark/>
          </w:tcPr>
          <w:p w14:paraId="0897EAB8" w14:textId="4B90378B" w:rsidR="00657413" w:rsidRPr="00AC02C3" w:rsidRDefault="00657413" w:rsidP="005C5D30">
            <w:pPr>
              <w:spacing w:after="0" w:line="240" w:lineRule="auto"/>
              <w:jc w:val="center"/>
              <w:rPr>
                <w:rFonts w:ascii="Times New Roman" w:hAnsi="Times New Roman" w:cs="Times New Roman"/>
                <w:noProof/>
                <w:kern w:val="0"/>
                <w:sz w:val="24"/>
                <w:lang w:val="lv-LV"/>
              </w:rPr>
            </w:pPr>
          </w:p>
        </w:tc>
        <w:tc>
          <w:tcPr>
            <w:tcW w:w="585" w:type="pct"/>
            <w:tcBorders>
              <w:top w:val="outset" w:sz="6" w:space="0" w:color="414142"/>
              <w:left w:val="outset" w:sz="6" w:space="0" w:color="414142"/>
              <w:bottom w:val="outset" w:sz="6" w:space="0" w:color="414142"/>
              <w:right w:val="outset" w:sz="6" w:space="0" w:color="414142"/>
            </w:tcBorders>
            <w:hideMark/>
          </w:tcPr>
          <w:p w14:paraId="471449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7046E2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6A5A6C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092354C8"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7D2598B3"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7.1.</w:t>
            </w:r>
          </w:p>
        </w:tc>
        <w:tc>
          <w:tcPr>
            <w:tcW w:w="2289" w:type="pct"/>
            <w:tcBorders>
              <w:top w:val="outset" w:sz="6" w:space="0" w:color="414142"/>
              <w:left w:val="outset" w:sz="6" w:space="0" w:color="414142"/>
              <w:bottom w:val="outset" w:sz="6" w:space="0" w:color="414142"/>
              <w:right w:val="outset" w:sz="6" w:space="0" w:color="414142"/>
            </w:tcBorders>
            <w:hideMark/>
          </w:tcPr>
          <w:p w14:paraId="266000E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Share of the imbalance calculation periods, when normal activation is performed, taken from the total number of hours per month</w:t>
            </w:r>
          </w:p>
        </w:tc>
        <w:tc>
          <w:tcPr>
            <w:tcW w:w="584" w:type="pct"/>
            <w:tcBorders>
              <w:top w:val="outset" w:sz="6" w:space="0" w:color="414142"/>
              <w:left w:val="outset" w:sz="6" w:space="0" w:color="414142"/>
              <w:bottom w:val="outset" w:sz="6" w:space="0" w:color="414142"/>
              <w:right w:val="outset" w:sz="6" w:space="0" w:color="414142"/>
            </w:tcBorders>
            <w:hideMark/>
          </w:tcPr>
          <w:p w14:paraId="4C0EFA07"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585" w:type="pct"/>
            <w:tcBorders>
              <w:top w:val="outset" w:sz="6" w:space="0" w:color="414142"/>
              <w:left w:val="outset" w:sz="6" w:space="0" w:color="414142"/>
              <w:bottom w:val="outset" w:sz="6" w:space="0" w:color="414142"/>
              <w:right w:val="outset" w:sz="6" w:space="0" w:color="414142"/>
            </w:tcBorders>
            <w:hideMark/>
          </w:tcPr>
          <w:p w14:paraId="759AB8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4B97B9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16BA6E3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2110CBD0"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2B78287E" w14:textId="77777777" w:rsidR="00657413" w:rsidRPr="00AC02C3" w:rsidRDefault="00657413" w:rsidP="005C5D3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8.</w:t>
            </w:r>
          </w:p>
        </w:tc>
        <w:tc>
          <w:tcPr>
            <w:tcW w:w="2289" w:type="pct"/>
            <w:tcBorders>
              <w:top w:val="outset" w:sz="6" w:space="0" w:color="414142"/>
              <w:left w:val="outset" w:sz="6" w:space="0" w:color="414142"/>
              <w:bottom w:val="outset" w:sz="6" w:space="0" w:color="414142"/>
              <w:right w:val="outset" w:sz="6" w:space="0" w:color="414142"/>
            </w:tcBorders>
            <w:hideMark/>
          </w:tcPr>
          <w:p w14:paraId="3BB62737"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Sufficiency of regulation resources:</w:t>
            </w:r>
          </w:p>
        </w:tc>
        <w:tc>
          <w:tcPr>
            <w:tcW w:w="584" w:type="pct"/>
            <w:tcBorders>
              <w:top w:val="outset" w:sz="6" w:space="0" w:color="414142"/>
              <w:left w:val="outset" w:sz="6" w:space="0" w:color="414142"/>
              <w:bottom w:val="outset" w:sz="6" w:space="0" w:color="414142"/>
              <w:right w:val="outset" w:sz="6" w:space="0" w:color="414142"/>
            </w:tcBorders>
            <w:hideMark/>
          </w:tcPr>
          <w:p w14:paraId="560B40B8" w14:textId="76AFB146" w:rsidR="00657413" w:rsidRPr="00AC02C3" w:rsidRDefault="00657413" w:rsidP="005C5D30">
            <w:pPr>
              <w:spacing w:after="0" w:line="240" w:lineRule="auto"/>
              <w:jc w:val="center"/>
              <w:rPr>
                <w:rFonts w:ascii="Times New Roman" w:hAnsi="Times New Roman" w:cs="Times New Roman"/>
                <w:noProof/>
                <w:kern w:val="0"/>
                <w:sz w:val="24"/>
                <w:lang w:val="lv-LV"/>
              </w:rPr>
            </w:pPr>
          </w:p>
        </w:tc>
        <w:tc>
          <w:tcPr>
            <w:tcW w:w="585" w:type="pct"/>
            <w:tcBorders>
              <w:top w:val="outset" w:sz="6" w:space="0" w:color="414142"/>
              <w:left w:val="outset" w:sz="6" w:space="0" w:color="414142"/>
              <w:bottom w:val="outset" w:sz="6" w:space="0" w:color="414142"/>
              <w:right w:val="outset" w:sz="6" w:space="0" w:color="414142"/>
            </w:tcBorders>
            <w:hideMark/>
          </w:tcPr>
          <w:p w14:paraId="08BEC79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19FB78D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5F56D40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0AAC0CD3"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1C67B80A"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8.1.</w:t>
            </w:r>
          </w:p>
        </w:tc>
        <w:tc>
          <w:tcPr>
            <w:tcW w:w="2289" w:type="pct"/>
            <w:tcBorders>
              <w:top w:val="outset" w:sz="6" w:space="0" w:color="414142"/>
              <w:left w:val="outset" w:sz="6" w:space="0" w:color="414142"/>
              <w:bottom w:val="outset" w:sz="6" w:space="0" w:color="414142"/>
              <w:right w:val="outset" w:sz="6" w:space="0" w:color="414142"/>
            </w:tcBorders>
            <w:hideMark/>
          </w:tcPr>
          <w:p w14:paraId="520C2A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The average capacity offered in the total standard product promises in the imbalance calculation period for upward activation (except promises of Finland and Sweden)</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37C48CC9"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585" w:type="pct"/>
            <w:tcBorders>
              <w:top w:val="outset" w:sz="6" w:space="0" w:color="414142"/>
              <w:left w:val="outset" w:sz="6" w:space="0" w:color="414142"/>
              <w:bottom w:val="outset" w:sz="6" w:space="0" w:color="414142"/>
              <w:right w:val="outset" w:sz="6" w:space="0" w:color="414142"/>
            </w:tcBorders>
            <w:hideMark/>
          </w:tcPr>
          <w:p w14:paraId="0A59D8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33C647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58C14C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43FE9936"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05749E8C"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8.2.</w:t>
            </w:r>
          </w:p>
        </w:tc>
        <w:tc>
          <w:tcPr>
            <w:tcW w:w="2289" w:type="pct"/>
            <w:tcBorders>
              <w:top w:val="outset" w:sz="6" w:space="0" w:color="414142"/>
              <w:left w:val="outset" w:sz="6" w:space="0" w:color="414142"/>
              <w:bottom w:val="outset" w:sz="6" w:space="0" w:color="414142"/>
              <w:right w:val="outset" w:sz="6" w:space="0" w:color="414142"/>
            </w:tcBorders>
            <w:hideMark/>
          </w:tcPr>
          <w:p w14:paraId="65F314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The average capacity offered in the total standard product promises in the imbalance calculation period for downward activation (except promises of Finland and Sweden)</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39689887"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585" w:type="pct"/>
            <w:tcBorders>
              <w:top w:val="outset" w:sz="6" w:space="0" w:color="414142"/>
              <w:left w:val="outset" w:sz="6" w:space="0" w:color="414142"/>
              <w:bottom w:val="outset" w:sz="6" w:space="0" w:color="414142"/>
              <w:right w:val="outset" w:sz="6" w:space="0" w:color="414142"/>
            </w:tcBorders>
            <w:hideMark/>
          </w:tcPr>
          <w:p w14:paraId="7CB040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1096C1E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029909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5C5D30" w:rsidRPr="00AC02C3" w14:paraId="38168874" w14:textId="77777777" w:rsidTr="005C5D30">
        <w:tc>
          <w:tcPr>
            <w:tcW w:w="387" w:type="pct"/>
            <w:tcBorders>
              <w:top w:val="outset" w:sz="6" w:space="0" w:color="414142"/>
              <w:left w:val="outset" w:sz="6" w:space="0" w:color="414142"/>
              <w:bottom w:val="outset" w:sz="6" w:space="0" w:color="414142"/>
              <w:right w:val="outset" w:sz="6" w:space="0" w:color="414142"/>
            </w:tcBorders>
            <w:hideMark/>
          </w:tcPr>
          <w:p w14:paraId="19488F01"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8.3.</w:t>
            </w:r>
          </w:p>
        </w:tc>
        <w:tc>
          <w:tcPr>
            <w:tcW w:w="2289" w:type="pct"/>
            <w:tcBorders>
              <w:top w:val="outset" w:sz="6" w:space="0" w:color="414142"/>
              <w:left w:val="outset" w:sz="6" w:space="0" w:color="414142"/>
              <w:bottom w:val="outset" w:sz="6" w:space="0" w:color="414142"/>
              <w:right w:val="outset" w:sz="6" w:space="0" w:color="414142"/>
            </w:tcBorders>
            <w:hideMark/>
          </w:tcPr>
          <w:p w14:paraId="0FA2D0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Proportion of imbalance calculation periods when the special product has been used for normal activation</w:t>
            </w:r>
          </w:p>
        </w:tc>
        <w:tc>
          <w:tcPr>
            <w:tcW w:w="584" w:type="pct"/>
            <w:tcBorders>
              <w:top w:val="outset" w:sz="6" w:space="0" w:color="414142"/>
              <w:left w:val="outset" w:sz="6" w:space="0" w:color="414142"/>
              <w:bottom w:val="outset" w:sz="6" w:space="0" w:color="414142"/>
              <w:right w:val="outset" w:sz="6" w:space="0" w:color="414142"/>
            </w:tcBorders>
            <w:vAlign w:val="center"/>
            <w:hideMark/>
          </w:tcPr>
          <w:p w14:paraId="74231F91"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585" w:type="pct"/>
            <w:tcBorders>
              <w:top w:val="outset" w:sz="6" w:space="0" w:color="414142"/>
              <w:left w:val="outset" w:sz="6" w:space="0" w:color="414142"/>
              <w:bottom w:val="outset" w:sz="6" w:space="0" w:color="414142"/>
              <w:right w:val="outset" w:sz="6" w:space="0" w:color="414142"/>
            </w:tcBorders>
            <w:hideMark/>
          </w:tcPr>
          <w:p w14:paraId="027EF7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84" w:type="pct"/>
            <w:tcBorders>
              <w:top w:val="outset" w:sz="6" w:space="0" w:color="414142"/>
              <w:left w:val="outset" w:sz="6" w:space="0" w:color="414142"/>
              <w:bottom w:val="outset" w:sz="6" w:space="0" w:color="414142"/>
              <w:right w:val="outset" w:sz="6" w:space="0" w:color="414142"/>
            </w:tcBorders>
            <w:hideMark/>
          </w:tcPr>
          <w:p w14:paraId="5BE73D9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71" w:type="pct"/>
            <w:tcBorders>
              <w:top w:val="outset" w:sz="6" w:space="0" w:color="414142"/>
              <w:left w:val="outset" w:sz="6" w:space="0" w:color="414142"/>
              <w:bottom w:val="outset" w:sz="6" w:space="0" w:color="414142"/>
              <w:right w:val="outset" w:sz="6" w:space="0" w:color="414142"/>
            </w:tcBorders>
            <w:hideMark/>
          </w:tcPr>
          <w:p w14:paraId="51334C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537D8928"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166"/>
        <w:gridCol w:w="5245"/>
        <w:gridCol w:w="8159"/>
      </w:tblGrid>
      <w:tr w:rsidR="00657413" w:rsidRPr="00AC02C3" w14:paraId="6EE65EE9" w14:textId="77777777" w:rsidTr="00F84FD9">
        <w:trPr>
          <w:trHeight w:val="240"/>
        </w:trPr>
        <w:tc>
          <w:tcPr>
            <w:tcW w:w="2200" w:type="pct"/>
            <w:gridSpan w:val="2"/>
            <w:tcBorders>
              <w:top w:val="nil"/>
              <w:left w:val="nil"/>
              <w:bottom w:val="single" w:sz="6" w:space="0" w:color="414142"/>
              <w:right w:val="nil"/>
            </w:tcBorders>
            <w:hideMark/>
          </w:tcPr>
          <w:p w14:paraId="1203942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800" w:type="pct"/>
            <w:tcBorders>
              <w:top w:val="nil"/>
              <w:left w:val="nil"/>
              <w:bottom w:val="nil"/>
              <w:right w:val="nil"/>
            </w:tcBorders>
            <w:hideMark/>
          </w:tcPr>
          <w:p w14:paraId="2E5787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B92454" w14:textId="77777777" w:rsidTr="00F84FD9">
        <w:trPr>
          <w:trHeight w:val="240"/>
        </w:trPr>
        <w:tc>
          <w:tcPr>
            <w:tcW w:w="2200" w:type="pct"/>
            <w:gridSpan w:val="2"/>
            <w:tcBorders>
              <w:top w:val="single" w:sz="6" w:space="0" w:color="414142"/>
              <w:left w:val="nil"/>
              <w:bottom w:val="nil"/>
              <w:right w:val="nil"/>
            </w:tcBorders>
            <w:hideMark/>
          </w:tcPr>
          <w:p w14:paraId="16D3FD85" w14:textId="77777777" w:rsidR="00657413" w:rsidRPr="00AC02C3" w:rsidRDefault="00657413" w:rsidP="005C5D3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800" w:type="pct"/>
            <w:tcBorders>
              <w:top w:val="nil"/>
              <w:left w:val="nil"/>
              <w:bottom w:val="nil"/>
              <w:right w:val="nil"/>
            </w:tcBorders>
            <w:hideMark/>
          </w:tcPr>
          <w:p w14:paraId="5DB187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CB90263" w14:textId="77777777" w:rsidTr="00F84FD9">
        <w:trPr>
          <w:trHeight w:val="240"/>
        </w:trPr>
        <w:tc>
          <w:tcPr>
            <w:tcW w:w="400" w:type="pct"/>
            <w:tcBorders>
              <w:top w:val="nil"/>
              <w:left w:val="nil"/>
              <w:bottom w:val="nil"/>
              <w:right w:val="nil"/>
            </w:tcBorders>
            <w:noWrap/>
            <w:vAlign w:val="bottom"/>
            <w:hideMark/>
          </w:tcPr>
          <w:p w14:paraId="6E84467D" w14:textId="77777777" w:rsidR="005C5D30" w:rsidRPr="00AC02C3" w:rsidRDefault="005C5D30" w:rsidP="00B00DDB">
            <w:pPr>
              <w:spacing w:after="0" w:line="240" w:lineRule="auto"/>
              <w:jc w:val="both"/>
              <w:rPr>
                <w:rFonts w:ascii="Times New Roman" w:hAnsi="Times New Roman" w:cs="Times New Roman"/>
                <w:noProof/>
                <w:kern w:val="0"/>
                <w:sz w:val="24"/>
                <w:lang w:val="lv-LV"/>
              </w:rPr>
            </w:pPr>
          </w:p>
          <w:p w14:paraId="1FB3AD6B" w14:textId="7DC7A14F"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800" w:type="pct"/>
            <w:tcBorders>
              <w:top w:val="nil"/>
              <w:left w:val="nil"/>
              <w:bottom w:val="single" w:sz="6" w:space="0" w:color="414142"/>
              <w:right w:val="nil"/>
            </w:tcBorders>
            <w:vAlign w:val="bottom"/>
            <w:hideMark/>
          </w:tcPr>
          <w:p w14:paraId="4B10A1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800" w:type="pct"/>
            <w:tcBorders>
              <w:top w:val="nil"/>
              <w:left w:val="nil"/>
              <w:bottom w:val="nil"/>
              <w:right w:val="nil"/>
            </w:tcBorders>
            <w:hideMark/>
          </w:tcPr>
          <w:p w14:paraId="582133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2A507E3" w14:textId="77777777" w:rsidTr="00F84FD9">
        <w:trPr>
          <w:trHeight w:val="240"/>
        </w:trPr>
        <w:tc>
          <w:tcPr>
            <w:tcW w:w="400" w:type="pct"/>
            <w:tcBorders>
              <w:top w:val="nil"/>
              <w:left w:val="nil"/>
              <w:bottom w:val="nil"/>
              <w:right w:val="nil"/>
            </w:tcBorders>
            <w:noWrap/>
            <w:vAlign w:val="bottom"/>
            <w:hideMark/>
          </w:tcPr>
          <w:p w14:paraId="309D506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800" w:type="pct"/>
            <w:tcBorders>
              <w:top w:val="single" w:sz="6" w:space="0" w:color="414142"/>
              <w:left w:val="nil"/>
              <w:bottom w:val="nil"/>
              <w:right w:val="nil"/>
            </w:tcBorders>
            <w:vAlign w:val="bottom"/>
            <w:hideMark/>
          </w:tcPr>
          <w:p w14:paraId="1E2261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800" w:type="pct"/>
            <w:tcBorders>
              <w:top w:val="nil"/>
              <w:left w:val="nil"/>
              <w:bottom w:val="nil"/>
              <w:right w:val="nil"/>
            </w:tcBorders>
            <w:hideMark/>
          </w:tcPr>
          <w:p w14:paraId="27FD7CA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BE705F" w14:textId="77777777" w:rsidTr="00F84FD9">
        <w:trPr>
          <w:trHeight w:val="240"/>
        </w:trPr>
        <w:tc>
          <w:tcPr>
            <w:tcW w:w="400" w:type="pct"/>
            <w:tcBorders>
              <w:top w:val="nil"/>
              <w:left w:val="nil"/>
              <w:bottom w:val="nil"/>
              <w:right w:val="nil"/>
            </w:tcBorders>
            <w:noWrap/>
            <w:vAlign w:val="bottom"/>
            <w:hideMark/>
          </w:tcPr>
          <w:p w14:paraId="502C5F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800" w:type="pct"/>
            <w:tcBorders>
              <w:top w:val="nil"/>
              <w:left w:val="nil"/>
              <w:bottom w:val="single" w:sz="6" w:space="0" w:color="414142"/>
              <w:right w:val="nil"/>
            </w:tcBorders>
            <w:vAlign w:val="bottom"/>
            <w:hideMark/>
          </w:tcPr>
          <w:p w14:paraId="516397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800" w:type="pct"/>
            <w:tcBorders>
              <w:top w:val="nil"/>
              <w:left w:val="nil"/>
              <w:bottom w:val="nil"/>
              <w:right w:val="nil"/>
            </w:tcBorders>
            <w:hideMark/>
          </w:tcPr>
          <w:p w14:paraId="74B549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EC8EDE4" w14:textId="77777777" w:rsidR="005C5D30" w:rsidRPr="00AC02C3" w:rsidRDefault="005C5D30" w:rsidP="00B00DDB">
      <w:pPr>
        <w:spacing w:after="0" w:line="240" w:lineRule="auto"/>
        <w:jc w:val="both"/>
        <w:rPr>
          <w:rFonts w:ascii="Times New Roman" w:hAnsi="Times New Roman" w:cs="Times New Roman"/>
          <w:noProof/>
          <w:kern w:val="0"/>
          <w:sz w:val="24"/>
          <w:lang w:val="lv-LV"/>
        </w:rPr>
      </w:pPr>
    </w:p>
    <w:p w14:paraId="49E9D197" w14:textId="63910DBD" w:rsidR="00657413" w:rsidRPr="00AC02C3" w:rsidRDefault="00657413" w:rsidP="005C5D30">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7C4E9220" w14:textId="4F64AE93" w:rsidR="005C5D30" w:rsidRPr="00AC02C3" w:rsidRDefault="005C5D30">
      <w:pPr>
        <w:rPr>
          <w:rFonts w:ascii="Times New Roman" w:hAnsi="Times New Roman" w:cs="Times New Roman"/>
          <w:noProof/>
          <w:kern w:val="0"/>
          <w:sz w:val="24"/>
        </w:rPr>
      </w:pPr>
      <w:r w:rsidRPr="00AC02C3">
        <w:rPr>
          <w:rFonts w:ascii="Times New Roman" w:hAnsi="Times New Roman" w:cs="Times New Roman"/>
        </w:rPr>
        <w:br w:type="page"/>
      </w:r>
    </w:p>
    <w:p w14:paraId="6661C743" w14:textId="77777777" w:rsidR="00120069" w:rsidRPr="00AC02C3" w:rsidRDefault="00657413" w:rsidP="005C5D30">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6.</w:t>
      </w:r>
      <w:r w:rsidRPr="00AC02C3">
        <w:rPr>
          <w:rFonts w:ascii="Times New Roman" w:hAnsi="Times New Roman" w:cs="Times New Roman"/>
          <w:b/>
          <w:sz w:val="24"/>
          <w:vertAlign w:val="superscript"/>
        </w:rPr>
        <w:t>2</w:t>
      </w:r>
    </w:p>
    <w:p w14:paraId="67AFBE0E" w14:textId="77777777" w:rsidR="00120069" w:rsidRPr="00AC02C3" w:rsidRDefault="00657413" w:rsidP="005C5D3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2A1A68F8" w14:textId="50264847" w:rsidR="00657413" w:rsidRPr="00AC02C3" w:rsidRDefault="00657413" w:rsidP="005C5D3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77" w:name="piel-1223423"/>
      <w:bookmarkStart w:id="78" w:name="piel6_2"/>
      <w:bookmarkEnd w:id="77"/>
      <w:bookmarkEnd w:id="78"/>
    </w:p>
    <w:p w14:paraId="5239C723" w14:textId="243494BB" w:rsidR="00657413" w:rsidRPr="00AC02C3" w:rsidRDefault="00657413" w:rsidP="005C5D3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0A872563" w14:textId="77777777" w:rsidR="005C5D30" w:rsidRPr="00AC02C3" w:rsidRDefault="005C5D30" w:rsidP="004A1AD1">
      <w:pPr>
        <w:spacing w:after="0" w:line="240" w:lineRule="auto"/>
        <w:jc w:val="both"/>
        <w:rPr>
          <w:rFonts w:ascii="Times New Roman" w:hAnsi="Times New Roman" w:cs="Times New Roman"/>
          <w:noProof/>
          <w:kern w:val="0"/>
          <w:sz w:val="24"/>
          <w:lang w:val="lv-LV"/>
        </w:rPr>
      </w:pPr>
    </w:p>
    <w:p w14:paraId="4A2E62E4" w14:textId="77777777" w:rsidR="004A1AD1" w:rsidRPr="00AC02C3" w:rsidRDefault="004A1AD1" w:rsidP="004A1AD1">
      <w:pPr>
        <w:spacing w:after="0" w:line="240" w:lineRule="auto"/>
        <w:jc w:val="both"/>
        <w:rPr>
          <w:rFonts w:ascii="Times New Roman" w:hAnsi="Times New Roman" w:cs="Times New Roman"/>
          <w:noProof/>
          <w:kern w:val="0"/>
          <w:sz w:val="24"/>
          <w:lang w:val="lv-LV"/>
        </w:rPr>
      </w:pPr>
    </w:p>
    <w:tbl>
      <w:tblPr>
        <w:tblW w:w="3065" w:type="pct"/>
        <w:tblCellMar>
          <w:top w:w="24" w:type="dxa"/>
          <w:left w:w="24" w:type="dxa"/>
          <w:bottom w:w="24" w:type="dxa"/>
          <w:right w:w="24" w:type="dxa"/>
        </w:tblCellMar>
        <w:tblLook w:val="04A0" w:firstRow="1" w:lastRow="0" w:firstColumn="1" w:lastColumn="0" w:noHBand="0" w:noVBand="1"/>
      </w:tblPr>
      <w:tblGrid>
        <w:gridCol w:w="4296"/>
        <w:gridCol w:w="4635"/>
      </w:tblGrid>
      <w:tr w:rsidR="004A1AD1" w:rsidRPr="00AC02C3" w14:paraId="428AFA2D" w14:textId="77777777" w:rsidTr="004A1AD1">
        <w:tc>
          <w:tcPr>
            <w:tcW w:w="2405" w:type="pct"/>
            <w:tcBorders>
              <w:top w:val="nil"/>
              <w:left w:val="nil"/>
              <w:bottom w:val="nil"/>
              <w:right w:val="nil"/>
            </w:tcBorders>
            <w:noWrap/>
            <w:vAlign w:val="bottom"/>
          </w:tcPr>
          <w:p w14:paraId="61CDAF09" w14:textId="129CF514" w:rsidR="004A1AD1" w:rsidRPr="00AC02C3" w:rsidRDefault="004A1AD1"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595" w:type="pct"/>
            <w:tcBorders>
              <w:top w:val="nil"/>
              <w:left w:val="nil"/>
              <w:bottom w:val="single" w:sz="6" w:space="0" w:color="414142"/>
              <w:right w:val="nil"/>
            </w:tcBorders>
            <w:hideMark/>
          </w:tcPr>
          <w:p w14:paraId="2AC0D3D2" w14:textId="77777777" w:rsidR="004A1AD1" w:rsidRPr="00AC02C3" w:rsidRDefault="004A1AD1" w:rsidP="008A1898">
            <w:pPr>
              <w:spacing w:after="0" w:line="240" w:lineRule="auto"/>
              <w:jc w:val="both"/>
              <w:rPr>
                <w:rFonts w:ascii="Times New Roman" w:eastAsia="Times New Roman" w:hAnsi="Times New Roman" w:cs="Times New Roman"/>
                <w:noProof/>
                <w:sz w:val="24"/>
                <w:szCs w:val="24"/>
                <w:lang w:val="en-US" w:eastAsia="lv-LV"/>
              </w:rPr>
            </w:pPr>
          </w:p>
        </w:tc>
      </w:tr>
      <w:tr w:rsidR="004A1AD1" w:rsidRPr="00AC02C3" w14:paraId="45E54415" w14:textId="77777777" w:rsidTr="004A1AD1">
        <w:tc>
          <w:tcPr>
            <w:tcW w:w="2405" w:type="pct"/>
            <w:tcBorders>
              <w:top w:val="nil"/>
              <w:left w:val="nil"/>
              <w:bottom w:val="nil"/>
              <w:right w:val="nil"/>
            </w:tcBorders>
            <w:noWrap/>
            <w:vAlign w:val="bottom"/>
          </w:tcPr>
          <w:p w14:paraId="68AC76D9" w14:textId="09AE1E5A" w:rsidR="004A1AD1" w:rsidRPr="00AC02C3" w:rsidRDefault="004A1AD1"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595" w:type="pct"/>
            <w:tcBorders>
              <w:top w:val="single" w:sz="6" w:space="0" w:color="414142"/>
              <w:left w:val="nil"/>
              <w:bottom w:val="single" w:sz="6" w:space="0" w:color="414142"/>
              <w:right w:val="nil"/>
            </w:tcBorders>
            <w:hideMark/>
          </w:tcPr>
          <w:p w14:paraId="3B584F41" w14:textId="77777777" w:rsidR="004A1AD1" w:rsidRPr="00AC02C3" w:rsidRDefault="004A1AD1" w:rsidP="008A1898">
            <w:pPr>
              <w:spacing w:after="0" w:line="240" w:lineRule="auto"/>
              <w:jc w:val="both"/>
              <w:rPr>
                <w:rFonts w:ascii="Times New Roman" w:eastAsia="Times New Roman" w:hAnsi="Times New Roman" w:cs="Times New Roman"/>
                <w:noProof/>
                <w:sz w:val="24"/>
                <w:szCs w:val="24"/>
                <w:lang w:val="en-US" w:eastAsia="lv-LV"/>
              </w:rPr>
            </w:pPr>
          </w:p>
        </w:tc>
      </w:tr>
      <w:tr w:rsidR="004A1AD1" w:rsidRPr="00AC02C3" w14:paraId="0B17AEA2" w14:textId="77777777" w:rsidTr="004A1AD1">
        <w:tc>
          <w:tcPr>
            <w:tcW w:w="2405" w:type="pct"/>
            <w:tcBorders>
              <w:top w:val="nil"/>
              <w:left w:val="nil"/>
              <w:bottom w:val="nil"/>
              <w:right w:val="nil"/>
            </w:tcBorders>
            <w:noWrap/>
            <w:vAlign w:val="bottom"/>
          </w:tcPr>
          <w:p w14:paraId="0771C0CF" w14:textId="07C15F4F" w:rsidR="004A1AD1" w:rsidRPr="00AC02C3" w:rsidRDefault="004A1AD1"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595" w:type="pct"/>
            <w:tcBorders>
              <w:top w:val="single" w:sz="6" w:space="0" w:color="414142"/>
              <w:left w:val="nil"/>
              <w:bottom w:val="single" w:sz="6" w:space="0" w:color="414142"/>
              <w:right w:val="nil"/>
            </w:tcBorders>
            <w:hideMark/>
          </w:tcPr>
          <w:p w14:paraId="31FE7D3F" w14:textId="77777777" w:rsidR="004A1AD1" w:rsidRPr="00AC02C3" w:rsidRDefault="004A1AD1" w:rsidP="008A1898">
            <w:pPr>
              <w:spacing w:after="0" w:line="240" w:lineRule="auto"/>
              <w:jc w:val="both"/>
              <w:rPr>
                <w:rFonts w:ascii="Times New Roman" w:eastAsia="Times New Roman" w:hAnsi="Times New Roman" w:cs="Times New Roman"/>
                <w:noProof/>
                <w:sz w:val="24"/>
                <w:szCs w:val="24"/>
                <w:lang w:val="en-US" w:eastAsia="lv-LV"/>
              </w:rPr>
            </w:pPr>
          </w:p>
        </w:tc>
      </w:tr>
    </w:tbl>
    <w:p w14:paraId="666C2FCF" w14:textId="77777777" w:rsidR="004A1AD1" w:rsidRPr="00AC02C3" w:rsidRDefault="004A1AD1" w:rsidP="004A1AD1">
      <w:pPr>
        <w:spacing w:after="0" w:line="240" w:lineRule="auto"/>
        <w:jc w:val="both"/>
        <w:rPr>
          <w:rFonts w:ascii="Times New Roman" w:hAnsi="Times New Roman" w:cs="Times New Roman"/>
          <w:noProof/>
          <w:kern w:val="0"/>
          <w:sz w:val="24"/>
          <w:lang w:val="lv-LV"/>
        </w:rPr>
      </w:pPr>
    </w:p>
    <w:p w14:paraId="5B2613FD" w14:textId="77777777" w:rsidR="004A1AD1" w:rsidRPr="00AC02C3" w:rsidRDefault="004A1AD1" w:rsidP="004A1AD1">
      <w:pPr>
        <w:spacing w:after="0" w:line="240" w:lineRule="auto"/>
        <w:jc w:val="both"/>
        <w:rPr>
          <w:rFonts w:ascii="Times New Roman" w:hAnsi="Times New Roman" w:cs="Times New Roman"/>
          <w:noProof/>
          <w:kern w:val="0"/>
          <w:sz w:val="24"/>
          <w:lang w:val="lv-LV"/>
        </w:rPr>
      </w:pPr>
    </w:p>
    <w:p w14:paraId="3086B150" w14:textId="77777777" w:rsidR="00657413" w:rsidRPr="00AC02C3" w:rsidRDefault="00657413" w:rsidP="004A1AD1">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transmission</w:t>
      </w:r>
    </w:p>
    <w:p w14:paraId="37BAEB6B" w14:textId="77777777" w:rsidR="004A1AD1" w:rsidRPr="00AC02C3" w:rsidRDefault="004A1AD1" w:rsidP="004A1AD1">
      <w:pPr>
        <w:spacing w:after="0" w:line="240" w:lineRule="auto"/>
        <w:jc w:val="center"/>
        <w:rPr>
          <w:rFonts w:ascii="Times New Roman" w:hAnsi="Times New Roman" w:cs="Times New Roman"/>
          <w:b/>
          <w:bCs/>
          <w:noProof/>
          <w:kern w:val="0"/>
          <w:sz w:val="24"/>
          <w:lang w:val="lv-LV"/>
        </w:rPr>
      </w:pPr>
    </w:p>
    <w:p w14:paraId="3A4D2194" w14:textId="77777777" w:rsidR="00657413" w:rsidRPr="00AC02C3" w:rsidRDefault="00657413" w:rsidP="004A1AD1">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Congestion Revenues in 20___ and Their Use</w:t>
      </w:r>
    </w:p>
    <w:p w14:paraId="50AB005F" w14:textId="77777777" w:rsidR="004A1AD1" w:rsidRPr="00AC02C3" w:rsidRDefault="004A1AD1" w:rsidP="00B00DDB">
      <w:pPr>
        <w:spacing w:after="0" w:line="240" w:lineRule="auto"/>
        <w:jc w:val="both"/>
        <w:rPr>
          <w:rFonts w:ascii="Times New Roman" w:hAnsi="Times New Roman" w:cs="Times New Roman"/>
          <w:b/>
          <w:bCs/>
          <w:noProof/>
          <w:kern w:val="0"/>
          <w:sz w:val="24"/>
          <w:lang w:val="lv-LV"/>
        </w:rPr>
      </w:pPr>
    </w:p>
    <w:p w14:paraId="0F8F1FD3" w14:textId="77777777" w:rsidR="004A1AD1" w:rsidRPr="00AC02C3" w:rsidRDefault="004A1AD1"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09"/>
        <w:gridCol w:w="10165"/>
        <w:gridCol w:w="3080"/>
      </w:tblGrid>
      <w:tr w:rsidR="00657413" w:rsidRPr="00AC02C3" w14:paraId="0DA67ADB" w14:textId="77777777" w:rsidTr="00D008C8">
        <w:tc>
          <w:tcPr>
            <w:tcW w:w="450" w:type="pct"/>
            <w:tcBorders>
              <w:top w:val="outset" w:sz="6" w:space="0" w:color="414142"/>
              <w:left w:val="outset" w:sz="6" w:space="0" w:color="414142"/>
              <w:bottom w:val="outset" w:sz="6" w:space="0" w:color="414142"/>
              <w:right w:val="outset" w:sz="6" w:space="0" w:color="414142"/>
            </w:tcBorders>
            <w:vAlign w:val="center"/>
            <w:hideMark/>
          </w:tcPr>
          <w:p w14:paraId="3C0E0A99" w14:textId="77777777" w:rsidR="00657413" w:rsidRPr="00AC02C3" w:rsidRDefault="00657413" w:rsidP="00D008C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3492" w:type="pct"/>
            <w:tcBorders>
              <w:top w:val="outset" w:sz="6" w:space="0" w:color="414142"/>
              <w:left w:val="outset" w:sz="6" w:space="0" w:color="414142"/>
              <w:bottom w:val="outset" w:sz="6" w:space="0" w:color="414142"/>
              <w:right w:val="outset" w:sz="6" w:space="0" w:color="414142"/>
            </w:tcBorders>
            <w:vAlign w:val="center"/>
            <w:hideMark/>
          </w:tcPr>
          <w:p w14:paraId="01B975A3" w14:textId="77777777" w:rsidR="00657413" w:rsidRPr="00AC02C3" w:rsidRDefault="00657413" w:rsidP="00D008C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1058" w:type="pct"/>
            <w:tcBorders>
              <w:top w:val="outset" w:sz="6" w:space="0" w:color="414142"/>
              <w:left w:val="outset" w:sz="6" w:space="0" w:color="414142"/>
              <w:bottom w:val="outset" w:sz="6" w:space="0" w:color="414142"/>
              <w:right w:val="outset" w:sz="6" w:space="0" w:color="414142"/>
            </w:tcBorders>
            <w:vAlign w:val="center"/>
            <w:hideMark/>
          </w:tcPr>
          <w:p w14:paraId="178F0B6E" w14:textId="77777777" w:rsidR="00120069" w:rsidRPr="00AC02C3" w:rsidRDefault="00657413" w:rsidP="00D008C8">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Reporting year</w:t>
            </w:r>
          </w:p>
          <w:p w14:paraId="42E2B0D4" w14:textId="5C1B1F5D" w:rsidR="00657413" w:rsidRPr="00AC02C3" w:rsidRDefault="00657413" w:rsidP="00D008C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r>
      <w:tr w:rsidR="00657413" w:rsidRPr="00AC02C3" w14:paraId="246C9B38" w14:textId="77777777" w:rsidTr="00D008C8">
        <w:tc>
          <w:tcPr>
            <w:tcW w:w="450" w:type="pct"/>
            <w:tcBorders>
              <w:top w:val="outset" w:sz="6" w:space="0" w:color="414142"/>
              <w:left w:val="outset" w:sz="6" w:space="0" w:color="414142"/>
              <w:bottom w:val="outset" w:sz="6" w:space="0" w:color="414142"/>
              <w:right w:val="outset" w:sz="6" w:space="0" w:color="414142"/>
            </w:tcBorders>
            <w:vAlign w:val="center"/>
            <w:hideMark/>
          </w:tcPr>
          <w:p w14:paraId="46C3D2C3" w14:textId="77777777" w:rsidR="00657413" w:rsidRPr="00AC02C3" w:rsidRDefault="00657413" w:rsidP="00D008C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492" w:type="pct"/>
            <w:tcBorders>
              <w:top w:val="outset" w:sz="6" w:space="0" w:color="414142"/>
              <w:left w:val="outset" w:sz="6" w:space="0" w:color="414142"/>
              <w:bottom w:val="outset" w:sz="6" w:space="0" w:color="414142"/>
              <w:right w:val="outset" w:sz="6" w:space="0" w:color="414142"/>
            </w:tcBorders>
            <w:vAlign w:val="center"/>
            <w:hideMark/>
          </w:tcPr>
          <w:p w14:paraId="61796D50" w14:textId="77777777" w:rsidR="00657413" w:rsidRPr="00AC02C3" w:rsidRDefault="00657413" w:rsidP="00D008C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58" w:type="pct"/>
            <w:tcBorders>
              <w:top w:val="outset" w:sz="6" w:space="0" w:color="414142"/>
              <w:left w:val="outset" w:sz="6" w:space="0" w:color="414142"/>
              <w:bottom w:val="outset" w:sz="6" w:space="0" w:color="414142"/>
              <w:right w:val="outset" w:sz="6" w:space="0" w:color="414142"/>
            </w:tcBorders>
            <w:vAlign w:val="center"/>
            <w:hideMark/>
          </w:tcPr>
          <w:p w14:paraId="0A63742D" w14:textId="77777777" w:rsidR="00657413" w:rsidRPr="00AC02C3" w:rsidRDefault="00657413" w:rsidP="00D008C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r>
      <w:tr w:rsidR="00657413" w:rsidRPr="00AC02C3" w14:paraId="5661F766" w14:textId="77777777" w:rsidTr="00D008C8">
        <w:tc>
          <w:tcPr>
            <w:tcW w:w="450" w:type="pct"/>
            <w:tcBorders>
              <w:top w:val="outset" w:sz="6" w:space="0" w:color="414142"/>
              <w:left w:val="outset" w:sz="6" w:space="0" w:color="414142"/>
              <w:bottom w:val="outset" w:sz="6" w:space="0" w:color="414142"/>
              <w:right w:val="outset" w:sz="6" w:space="0" w:color="414142"/>
            </w:tcBorders>
            <w:hideMark/>
          </w:tcPr>
          <w:p w14:paraId="758B88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492" w:type="pct"/>
            <w:tcBorders>
              <w:top w:val="outset" w:sz="6" w:space="0" w:color="414142"/>
              <w:left w:val="outset" w:sz="6" w:space="0" w:color="414142"/>
              <w:bottom w:val="outset" w:sz="6" w:space="0" w:color="414142"/>
              <w:right w:val="outset" w:sz="6" w:space="0" w:color="414142"/>
            </w:tcBorders>
            <w:hideMark/>
          </w:tcPr>
          <w:p w14:paraId="04EDBEA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Accrued congestion fee revenues from the previous year</w:t>
            </w:r>
          </w:p>
        </w:tc>
        <w:tc>
          <w:tcPr>
            <w:tcW w:w="1058" w:type="pct"/>
            <w:tcBorders>
              <w:top w:val="outset" w:sz="6" w:space="0" w:color="414142"/>
              <w:left w:val="outset" w:sz="6" w:space="0" w:color="414142"/>
              <w:bottom w:val="outset" w:sz="6" w:space="0" w:color="414142"/>
              <w:right w:val="outset" w:sz="6" w:space="0" w:color="414142"/>
            </w:tcBorders>
            <w:hideMark/>
          </w:tcPr>
          <w:p w14:paraId="2FB88F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A0EA79" w14:textId="77777777" w:rsidTr="00D008C8">
        <w:tc>
          <w:tcPr>
            <w:tcW w:w="450" w:type="pct"/>
            <w:tcBorders>
              <w:top w:val="outset" w:sz="6" w:space="0" w:color="414142"/>
              <w:left w:val="outset" w:sz="6" w:space="0" w:color="414142"/>
              <w:bottom w:val="outset" w:sz="6" w:space="0" w:color="414142"/>
              <w:right w:val="outset" w:sz="6" w:space="0" w:color="414142"/>
            </w:tcBorders>
            <w:hideMark/>
          </w:tcPr>
          <w:p w14:paraId="075CD8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492" w:type="pct"/>
            <w:tcBorders>
              <w:top w:val="outset" w:sz="6" w:space="0" w:color="414142"/>
              <w:left w:val="outset" w:sz="6" w:space="0" w:color="414142"/>
              <w:bottom w:val="outset" w:sz="6" w:space="0" w:color="414142"/>
              <w:right w:val="outset" w:sz="6" w:space="0" w:color="414142"/>
            </w:tcBorders>
            <w:hideMark/>
          </w:tcPr>
          <w:p w14:paraId="0FEA75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Received congestion fee revenues in the reporting year</w:t>
            </w:r>
          </w:p>
        </w:tc>
        <w:tc>
          <w:tcPr>
            <w:tcW w:w="1058" w:type="pct"/>
            <w:tcBorders>
              <w:top w:val="outset" w:sz="6" w:space="0" w:color="414142"/>
              <w:left w:val="outset" w:sz="6" w:space="0" w:color="414142"/>
              <w:bottom w:val="outset" w:sz="6" w:space="0" w:color="414142"/>
              <w:right w:val="outset" w:sz="6" w:space="0" w:color="414142"/>
            </w:tcBorders>
            <w:hideMark/>
          </w:tcPr>
          <w:p w14:paraId="309E0E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1F69CE" w14:textId="77777777" w:rsidTr="00D008C8">
        <w:trPr>
          <w:trHeight w:val="180"/>
        </w:trPr>
        <w:tc>
          <w:tcPr>
            <w:tcW w:w="450" w:type="pct"/>
            <w:tcBorders>
              <w:top w:val="outset" w:sz="6" w:space="0" w:color="414142"/>
              <w:left w:val="outset" w:sz="6" w:space="0" w:color="414142"/>
              <w:bottom w:val="outset" w:sz="6" w:space="0" w:color="414142"/>
              <w:right w:val="outset" w:sz="6" w:space="0" w:color="414142"/>
            </w:tcBorders>
            <w:hideMark/>
          </w:tcPr>
          <w:p w14:paraId="4A5007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492" w:type="pct"/>
            <w:tcBorders>
              <w:top w:val="outset" w:sz="6" w:space="0" w:color="414142"/>
              <w:left w:val="outset" w:sz="6" w:space="0" w:color="414142"/>
              <w:bottom w:val="outset" w:sz="6" w:space="0" w:color="414142"/>
              <w:right w:val="outset" w:sz="6" w:space="0" w:color="414142"/>
            </w:tcBorders>
            <w:hideMark/>
          </w:tcPr>
          <w:p w14:paraId="7B2CBCB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58" w:type="pct"/>
            <w:tcBorders>
              <w:top w:val="outset" w:sz="6" w:space="0" w:color="414142"/>
              <w:left w:val="outset" w:sz="6" w:space="0" w:color="414142"/>
              <w:bottom w:val="outset" w:sz="6" w:space="0" w:color="414142"/>
              <w:right w:val="outset" w:sz="6" w:space="0" w:color="414142"/>
            </w:tcBorders>
            <w:hideMark/>
          </w:tcPr>
          <w:p w14:paraId="7E51B87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956DD2E" w14:textId="77777777" w:rsidTr="00D008C8">
        <w:tc>
          <w:tcPr>
            <w:tcW w:w="450" w:type="pct"/>
            <w:tcBorders>
              <w:top w:val="outset" w:sz="6" w:space="0" w:color="414142"/>
              <w:left w:val="outset" w:sz="6" w:space="0" w:color="414142"/>
              <w:bottom w:val="outset" w:sz="6" w:space="0" w:color="414142"/>
              <w:right w:val="outset" w:sz="6" w:space="0" w:color="414142"/>
            </w:tcBorders>
            <w:hideMark/>
          </w:tcPr>
          <w:p w14:paraId="702AC7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492" w:type="pct"/>
            <w:tcBorders>
              <w:top w:val="outset" w:sz="6" w:space="0" w:color="414142"/>
              <w:left w:val="outset" w:sz="6" w:space="0" w:color="414142"/>
              <w:bottom w:val="outset" w:sz="6" w:space="0" w:color="414142"/>
              <w:right w:val="outset" w:sz="6" w:space="0" w:color="414142"/>
            </w:tcBorders>
            <w:hideMark/>
          </w:tcPr>
          <w:p w14:paraId="34456D06"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Net congestion fee revenues with accruals</w:t>
            </w:r>
          </w:p>
        </w:tc>
        <w:tc>
          <w:tcPr>
            <w:tcW w:w="1058" w:type="pct"/>
            <w:tcBorders>
              <w:top w:val="outset" w:sz="6" w:space="0" w:color="414142"/>
              <w:left w:val="outset" w:sz="6" w:space="0" w:color="414142"/>
              <w:bottom w:val="outset" w:sz="6" w:space="0" w:color="414142"/>
              <w:right w:val="outset" w:sz="6" w:space="0" w:color="414142"/>
            </w:tcBorders>
            <w:hideMark/>
          </w:tcPr>
          <w:p w14:paraId="66745E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B9ADBE6" w14:textId="77777777" w:rsidTr="00D008C8">
        <w:tc>
          <w:tcPr>
            <w:tcW w:w="450" w:type="pct"/>
            <w:tcBorders>
              <w:top w:val="outset" w:sz="6" w:space="0" w:color="414142"/>
              <w:left w:val="outset" w:sz="6" w:space="0" w:color="414142"/>
              <w:bottom w:val="outset" w:sz="6" w:space="0" w:color="414142"/>
              <w:right w:val="outset" w:sz="6" w:space="0" w:color="414142"/>
            </w:tcBorders>
            <w:hideMark/>
          </w:tcPr>
          <w:p w14:paraId="346FEAE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492" w:type="pct"/>
            <w:tcBorders>
              <w:top w:val="outset" w:sz="6" w:space="0" w:color="414142"/>
              <w:left w:val="outset" w:sz="6" w:space="0" w:color="414142"/>
              <w:bottom w:val="outset" w:sz="6" w:space="0" w:color="414142"/>
              <w:right w:val="outset" w:sz="6" w:space="0" w:color="414142"/>
            </w:tcBorders>
            <w:hideMark/>
          </w:tcPr>
          <w:p w14:paraId="44946F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Used for financing capital investments, preserving or increasing cross-zonal capacity, and for ensuring the actual availability of the allocated capacity</w:t>
            </w:r>
          </w:p>
        </w:tc>
        <w:tc>
          <w:tcPr>
            <w:tcW w:w="1058" w:type="pct"/>
            <w:tcBorders>
              <w:top w:val="outset" w:sz="6" w:space="0" w:color="414142"/>
              <w:left w:val="outset" w:sz="6" w:space="0" w:color="414142"/>
              <w:bottom w:val="outset" w:sz="6" w:space="0" w:color="414142"/>
              <w:right w:val="outset" w:sz="6" w:space="0" w:color="414142"/>
            </w:tcBorders>
            <w:hideMark/>
          </w:tcPr>
          <w:p w14:paraId="0D7E91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391465A" w14:textId="77777777" w:rsidTr="00D008C8">
        <w:tc>
          <w:tcPr>
            <w:tcW w:w="450" w:type="pct"/>
            <w:tcBorders>
              <w:top w:val="outset" w:sz="6" w:space="0" w:color="414142"/>
              <w:left w:val="outset" w:sz="6" w:space="0" w:color="414142"/>
              <w:bottom w:val="outset" w:sz="6" w:space="0" w:color="414142"/>
              <w:right w:val="outset" w:sz="6" w:space="0" w:color="414142"/>
            </w:tcBorders>
            <w:hideMark/>
          </w:tcPr>
          <w:p w14:paraId="0EF2D4D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492" w:type="pct"/>
            <w:tcBorders>
              <w:top w:val="outset" w:sz="6" w:space="0" w:color="414142"/>
              <w:left w:val="outset" w:sz="6" w:space="0" w:color="414142"/>
              <w:bottom w:val="outset" w:sz="6" w:space="0" w:color="414142"/>
              <w:right w:val="outset" w:sz="6" w:space="0" w:color="414142"/>
            </w:tcBorders>
            <w:hideMark/>
          </w:tcPr>
          <w:p w14:paraId="14DCA8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Used for covering tariff expenditures</w:t>
            </w:r>
          </w:p>
        </w:tc>
        <w:tc>
          <w:tcPr>
            <w:tcW w:w="1058" w:type="pct"/>
            <w:tcBorders>
              <w:top w:val="outset" w:sz="6" w:space="0" w:color="414142"/>
              <w:left w:val="outset" w:sz="6" w:space="0" w:color="414142"/>
              <w:bottom w:val="outset" w:sz="6" w:space="0" w:color="414142"/>
              <w:right w:val="outset" w:sz="6" w:space="0" w:color="414142"/>
            </w:tcBorders>
            <w:hideMark/>
          </w:tcPr>
          <w:p w14:paraId="70309A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5C65AF0" w14:textId="77777777" w:rsidTr="00D008C8">
        <w:tc>
          <w:tcPr>
            <w:tcW w:w="450" w:type="pct"/>
            <w:tcBorders>
              <w:top w:val="outset" w:sz="6" w:space="0" w:color="414142"/>
              <w:left w:val="outset" w:sz="6" w:space="0" w:color="414142"/>
              <w:bottom w:val="outset" w:sz="6" w:space="0" w:color="414142"/>
              <w:right w:val="outset" w:sz="6" w:space="0" w:color="414142"/>
            </w:tcBorders>
            <w:hideMark/>
          </w:tcPr>
          <w:p w14:paraId="4744957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492" w:type="pct"/>
            <w:tcBorders>
              <w:top w:val="outset" w:sz="6" w:space="0" w:color="414142"/>
              <w:left w:val="outset" w:sz="6" w:space="0" w:color="414142"/>
              <w:bottom w:val="outset" w:sz="6" w:space="0" w:color="414142"/>
              <w:right w:val="outset" w:sz="6" w:space="0" w:color="414142"/>
            </w:tcBorders>
            <w:hideMark/>
          </w:tcPr>
          <w:p w14:paraId="2D275EA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Accrued congestion fee revenues on 31 December 202__</w:t>
            </w:r>
          </w:p>
        </w:tc>
        <w:tc>
          <w:tcPr>
            <w:tcW w:w="1058" w:type="pct"/>
            <w:tcBorders>
              <w:top w:val="outset" w:sz="6" w:space="0" w:color="414142"/>
              <w:left w:val="outset" w:sz="6" w:space="0" w:color="414142"/>
              <w:bottom w:val="outset" w:sz="6" w:space="0" w:color="414142"/>
              <w:right w:val="outset" w:sz="6" w:space="0" w:color="414142"/>
            </w:tcBorders>
            <w:hideMark/>
          </w:tcPr>
          <w:p w14:paraId="5A673E1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59B8DD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11"/>
        <w:gridCol w:w="4517"/>
        <w:gridCol w:w="8742"/>
      </w:tblGrid>
      <w:tr w:rsidR="00657413" w:rsidRPr="00AC02C3" w14:paraId="7E465FEF" w14:textId="77777777" w:rsidTr="00F84FD9">
        <w:tc>
          <w:tcPr>
            <w:tcW w:w="2000" w:type="pct"/>
            <w:gridSpan w:val="2"/>
            <w:tcBorders>
              <w:top w:val="nil"/>
              <w:left w:val="nil"/>
              <w:bottom w:val="nil"/>
              <w:right w:val="nil"/>
            </w:tcBorders>
            <w:vAlign w:val="center"/>
            <w:hideMark/>
          </w:tcPr>
          <w:p w14:paraId="1B9C62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 ____ ____</w:t>
            </w:r>
          </w:p>
        </w:tc>
        <w:tc>
          <w:tcPr>
            <w:tcW w:w="3000" w:type="pct"/>
            <w:tcBorders>
              <w:top w:val="nil"/>
              <w:left w:val="nil"/>
              <w:bottom w:val="nil"/>
              <w:right w:val="nil"/>
            </w:tcBorders>
            <w:vAlign w:val="center"/>
            <w:hideMark/>
          </w:tcPr>
          <w:p w14:paraId="597F28A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4CA7A1E" w14:textId="77777777" w:rsidTr="00F84FD9">
        <w:trPr>
          <w:trHeight w:val="156"/>
        </w:trPr>
        <w:tc>
          <w:tcPr>
            <w:tcW w:w="2000" w:type="pct"/>
            <w:gridSpan w:val="2"/>
            <w:tcBorders>
              <w:top w:val="nil"/>
              <w:left w:val="nil"/>
              <w:bottom w:val="nil"/>
              <w:right w:val="nil"/>
            </w:tcBorders>
            <w:vAlign w:val="center"/>
            <w:hideMark/>
          </w:tcPr>
          <w:p w14:paraId="6CDB3D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 </w:t>
            </w:r>
          </w:p>
        </w:tc>
        <w:tc>
          <w:tcPr>
            <w:tcW w:w="3000" w:type="pct"/>
            <w:tcBorders>
              <w:top w:val="nil"/>
              <w:left w:val="nil"/>
              <w:bottom w:val="nil"/>
              <w:right w:val="nil"/>
            </w:tcBorders>
            <w:vAlign w:val="center"/>
            <w:hideMark/>
          </w:tcPr>
          <w:p w14:paraId="31D509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BF6A333" w14:textId="77777777" w:rsidTr="00F84FD9">
        <w:tc>
          <w:tcPr>
            <w:tcW w:w="2000" w:type="pct"/>
            <w:gridSpan w:val="2"/>
            <w:tcBorders>
              <w:top w:val="nil"/>
              <w:left w:val="nil"/>
              <w:bottom w:val="nil"/>
              <w:right w:val="nil"/>
            </w:tcBorders>
            <w:vAlign w:val="center"/>
            <w:hideMark/>
          </w:tcPr>
          <w:p w14:paraId="76BBA4AA" w14:textId="2E07B4D1" w:rsidR="00657413" w:rsidRPr="00AC02C3" w:rsidRDefault="00657413" w:rsidP="00D008C8">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3000" w:type="pct"/>
            <w:tcBorders>
              <w:top w:val="nil"/>
              <w:left w:val="nil"/>
              <w:bottom w:val="single" w:sz="6" w:space="0" w:color="414142"/>
              <w:right w:val="nil"/>
            </w:tcBorders>
            <w:vAlign w:val="center"/>
            <w:hideMark/>
          </w:tcPr>
          <w:p w14:paraId="17A910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EE2F6C2" w14:textId="77777777" w:rsidTr="00F84FD9">
        <w:tc>
          <w:tcPr>
            <w:tcW w:w="2000" w:type="pct"/>
            <w:gridSpan w:val="2"/>
            <w:tcBorders>
              <w:top w:val="nil"/>
              <w:left w:val="nil"/>
              <w:bottom w:val="nil"/>
              <w:right w:val="nil"/>
            </w:tcBorders>
            <w:vAlign w:val="center"/>
            <w:hideMark/>
          </w:tcPr>
          <w:p w14:paraId="4FDFB8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outset" w:sz="6" w:space="0" w:color="414142"/>
              <w:left w:val="nil"/>
              <w:bottom w:val="nil"/>
              <w:right w:val="nil"/>
            </w:tcBorders>
            <w:hideMark/>
          </w:tcPr>
          <w:p w14:paraId="54BF0300" w14:textId="77777777" w:rsidR="00657413" w:rsidRPr="00AC02C3" w:rsidRDefault="00657413" w:rsidP="00D008C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7685A7D1" w14:textId="77777777" w:rsidTr="00F84FD9">
        <w:trPr>
          <w:trHeight w:val="480"/>
        </w:trPr>
        <w:tc>
          <w:tcPr>
            <w:tcW w:w="2000" w:type="pct"/>
            <w:gridSpan w:val="2"/>
            <w:tcBorders>
              <w:top w:val="nil"/>
              <w:left w:val="nil"/>
              <w:bottom w:val="single" w:sz="6" w:space="0" w:color="414142"/>
              <w:right w:val="nil"/>
            </w:tcBorders>
            <w:vAlign w:val="center"/>
            <w:hideMark/>
          </w:tcPr>
          <w:p w14:paraId="24214F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2CF60E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CB4930" w14:textId="77777777" w:rsidTr="00F84FD9">
        <w:tc>
          <w:tcPr>
            <w:tcW w:w="2000" w:type="pct"/>
            <w:gridSpan w:val="2"/>
            <w:tcBorders>
              <w:top w:val="outset" w:sz="6" w:space="0" w:color="414142"/>
              <w:left w:val="nil"/>
              <w:bottom w:val="nil"/>
              <w:right w:val="nil"/>
            </w:tcBorders>
            <w:hideMark/>
          </w:tcPr>
          <w:p w14:paraId="0083E561" w14:textId="77777777" w:rsidR="00657413" w:rsidRPr="00AC02C3" w:rsidRDefault="00657413" w:rsidP="00D008C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3000" w:type="pct"/>
            <w:tcBorders>
              <w:top w:val="nil"/>
              <w:left w:val="nil"/>
              <w:bottom w:val="nil"/>
              <w:right w:val="nil"/>
            </w:tcBorders>
            <w:vAlign w:val="center"/>
            <w:hideMark/>
          </w:tcPr>
          <w:p w14:paraId="5F0375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3FF436" w14:textId="77777777" w:rsidTr="00F84FD9">
        <w:trPr>
          <w:trHeight w:val="156"/>
        </w:trPr>
        <w:tc>
          <w:tcPr>
            <w:tcW w:w="450" w:type="pct"/>
            <w:tcBorders>
              <w:top w:val="nil"/>
              <w:left w:val="nil"/>
              <w:bottom w:val="nil"/>
              <w:right w:val="nil"/>
            </w:tcBorders>
            <w:vAlign w:val="center"/>
            <w:hideMark/>
          </w:tcPr>
          <w:p w14:paraId="6BC384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nil"/>
              <w:left w:val="nil"/>
              <w:bottom w:val="nil"/>
              <w:right w:val="nil"/>
            </w:tcBorders>
            <w:vAlign w:val="center"/>
            <w:hideMark/>
          </w:tcPr>
          <w:p w14:paraId="46B3FA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0195A7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8A0B7CB" w14:textId="77777777" w:rsidTr="00F84FD9">
        <w:tc>
          <w:tcPr>
            <w:tcW w:w="450" w:type="pct"/>
            <w:tcBorders>
              <w:top w:val="nil"/>
              <w:left w:val="nil"/>
              <w:bottom w:val="nil"/>
              <w:right w:val="nil"/>
            </w:tcBorders>
            <w:vAlign w:val="center"/>
            <w:hideMark/>
          </w:tcPr>
          <w:p w14:paraId="6188A1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550" w:type="pct"/>
            <w:tcBorders>
              <w:top w:val="nil"/>
              <w:left w:val="nil"/>
              <w:bottom w:val="single" w:sz="6" w:space="0" w:color="414142"/>
              <w:right w:val="nil"/>
            </w:tcBorders>
            <w:vAlign w:val="center"/>
            <w:hideMark/>
          </w:tcPr>
          <w:p w14:paraId="519AF2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405499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4B7C2A4" w14:textId="77777777" w:rsidTr="00F84FD9">
        <w:trPr>
          <w:trHeight w:val="156"/>
        </w:trPr>
        <w:tc>
          <w:tcPr>
            <w:tcW w:w="450" w:type="pct"/>
            <w:tcBorders>
              <w:top w:val="nil"/>
              <w:left w:val="nil"/>
              <w:bottom w:val="nil"/>
              <w:right w:val="nil"/>
            </w:tcBorders>
            <w:vAlign w:val="center"/>
            <w:hideMark/>
          </w:tcPr>
          <w:p w14:paraId="18B792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outset" w:sz="6" w:space="0" w:color="414142"/>
              <w:left w:val="nil"/>
              <w:bottom w:val="nil"/>
              <w:right w:val="nil"/>
            </w:tcBorders>
            <w:vAlign w:val="center"/>
            <w:hideMark/>
          </w:tcPr>
          <w:p w14:paraId="5587BB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5324C57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078BB2" w14:textId="77777777" w:rsidTr="00F84FD9">
        <w:tc>
          <w:tcPr>
            <w:tcW w:w="450" w:type="pct"/>
            <w:tcBorders>
              <w:top w:val="nil"/>
              <w:left w:val="nil"/>
              <w:bottom w:val="nil"/>
              <w:right w:val="nil"/>
            </w:tcBorders>
            <w:vAlign w:val="center"/>
            <w:hideMark/>
          </w:tcPr>
          <w:p w14:paraId="58B2DC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550" w:type="pct"/>
            <w:tcBorders>
              <w:top w:val="nil"/>
              <w:left w:val="nil"/>
              <w:bottom w:val="single" w:sz="6" w:space="0" w:color="414142"/>
              <w:right w:val="nil"/>
            </w:tcBorders>
            <w:vAlign w:val="center"/>
            <w:hideMark/>
          </w:tcPr>
          <w:p w14:paraId="60C9B8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35A6188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7BB95ADD" w14:textId="77777777" w:rsidR="00D008C8" w:rsidRPr="00AC02C3" w:rsidRDefault="00D008C8" w:rsidP="00B00DDB">
      <w:pPr>
        <w:spacing w:after="0" w:line="240" w:lineRule="auto"/>
        <w:jc w:val="both"/>
        <w:rPr>
          <w:rFonts w:ascii="Times New Roman" w:hAnsi="Times New Roman" w:cs="Times New Roman"/>
          <w:noProof/>
          <w:kern w:val="0"/>
          <w:sz w:val="24"/>
          <w:lang w:val="lv-LV"/>
        </w:rPr>
      </w:pPr>
    </w:p>
    <w:p w14:paraId="7C86FC49" w14:textId="4F4095A3" w:rsidR="00657413" w:rsidRPr="00AC02C3" w:rsidRDefault="00657413" w:rsidP="004E06B9">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5EE6B2DC" w14:textId="53687E88" w:rsidR="004E06B9" w:rsidRPr="00AC02C3" w:rsidRDefault="004E06B9">
      <w:pPr>
        <w:rPr>
          <w:rFonts w:ascii="Times New Roman" w:hAnsi="Times New Roman" w:cs="Times New Roman"/>
          <w:noProof/>
          <w:kern w:val="0"/>
          <w:sz w:val="24"/>
        </w:rPr>
      </w:pPr>
      <w:r w:rsidRPr="00AC02C3">
        <w:rPr>
          <w:rFonts w:ascii="Times New Roman" w:hAnsi="Times New Roman" w:cs="Times New Roman"/>
        </w:rPr>
        <w:br w:type="page"/>
      </w:r>
    </w:p>
    <w:p w14:paraId="6424876B" w14:textId="77777777" w:rsidR="00120069" w:rsidRPr="00AC02C3" w:rsidRDefault="00657413" w:rsidP="004E06B9">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7</w:t>
      </w:r>
    </w:p>
    <w:p w14:paraId="2F7A5849" w14:textId="66FB8E4D" w:rsidR="00120069" w:rsidRPr="00AC02C3" w:rsidRDefault="00657413" w:rsidP="004E06B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61896771" w14:textId="2C96C7C3" w:rsidR="00657413" w:rsidRPr="00AC02C3" w:rsidRDefault="00657413" w:rsidP="004E06B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79" w:name="piel-684394"/>
      <w:bookmarkStart w:id="80" w:name="piel7"/>
      <w:bookmarkEnd w:id="79"/>
      <w:bookmarkEnd w:id="80"/>
    </w:p>
    <w:p w14:paraId="6F523BAE" w14:textId="55B46179" w:rsidR="00657413" w:rsidRPr="00AC02C3" w:rsidRDefault="00657413" w:rsidP="004E06B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[28 February 2019]</w:t>
      </w:r>
    </w:p>
    <w:p w14:paraId="1945D8E4" w14:textId="279E53C2" w:rsidR="004E06B9" w:rsidRPr="00AC02C3" w:rsidRDefault="004E06B9">
      <w:pPr>
        <w:rPr>
          <w:rFonts w:ascii="Times New Roman" w:hAnsi="Times New Roman" w:cs="Times New Roman"/>
          <w:noProof/>
          <w:kern w:val="0"/>
          <w:sz w:val="24"/>
        </w:rPr>
      </w:pPr>
      <w:r w:rsidRPr="00AC02C3">
        <w:rPr>
          <w:rFonts w:ascii="Times New Roman" w:hAnsi="Times New Roman" w:cs="Times New Roman"/>
        </w:rPr>
        <w:br w:type="page"/>
      </w:r>
    </w:p>
    <w:p w14:paraId="3B15C85D" w14:textId="77777777" w:rsidR="00120069" w:rsidRPr="00AC02C3" w:rsidRDefault="00657413" w:rsidP="004E06B9">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8</w:t>
      </w:r>
    </w:p>
    <w:p w14:paraId="7073831D" w14:textId="025401BB" w:rsidR="00120069" w:rsidRPr="00AC02C3" w:rsidRDefault="00657413" w:rsidP="004E06B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40C8760D" w14:textId="2BF1A5D4" w:rsidR="00657413" w:rsidRPr="00AC02C3" w:rsidRDefault="00657413" w:rsidP="004E06B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81" w:name="piel-1223426"/>
      <w:bookmarkStart w:id="82" w:name="piel8"/>
      <w:bookmarkEnd w:id="81"/>
      <w:bookmarkEnd w:id="82"/>
    </w:p>
    <w:p w14:paraId="6565A3AB" w14:textId="4A038F62" w:rsidR="00657413" w:rsidRPr="00AC02C3" w:rsidRDefault="00657413" w:rsidP="004E06B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1DD5B763" w14:textId="77777777" w:rsidR="004E06B9" w:rsidRPr="00AC02C3" w:rsidRDefault="004E06B9" w:rsidP="00B00DDB">
      <w:pPr>
        <w:spacing w:after="0" w:line="240" w:lineRule="auto"/>
        <w:jc w:val="both"/>
        <w:rPr>
          <w:rFonts w:ascii="Times New Roman" w:hAnsi="Times New Roman" w:cs="Times New Roman"/>
          <w:i/>
          <w:iCs/>
          <w:noProof/>
          <w:kern w:val="0"/>
          <w:sz w:val="24"/>
          <w:lang w:val="lv-LV"/>
        </w:rPr>
      </w:pPr>
    </w:p>
    <w:p w14:paraId="7E2EF036" w14:textId="77777777" w:rsidR="004C0355" w:rsidRPr="00AC02C3" w:rsidRDefault="004C0355" w:rsidP="00B00DDB">
      <w:pPr>
        <w:spacing w:after="0" w:line="240" w:lineRule="auto"/>
        <w:jc w:val="both"/>
        <w:rPr>
          <w:rFonts w:ascii="Times New Roman" w:hAnsi="Times New Roman" w:cs="Times New Roman"/>
          <w:i/>
          <w:iCs/>
          <w:noProof/>
          <w:kern w:val="0"/>
          <w:sz w:val="24"/>
          <w:lang w:val="lv-LV"/>
        </w:rPr>
      </w:pPr>
    </w:p>
    <w:tbl>
      <w:tblPr>
        <w:tblW w:w="3454" w:type="pct"/>
        <w:tblCellMar>
          <w:top w:w="24" w:type="dxa"/>
          <w:left w:w="24" w:type="dxa"/>
          <w:bottom w:w="24" w:type="dxa"/>
          <w:right w:w="24" w:type="dxa"/>
        </w:tblCellMar>
        <w:tblLook w:val="04A0" w:firstRow="1" w:lastRow="0" w:firstColumn="1" w:lastColumn="0" w:noHBand="0" w:noVBand="1"/>
      </w:tblPr>
      <w:tblGrid>
        <w:gridCol w:w="5359"/>
        <w:gridCol w:w="4706"/>
      </w:tblGrid>
      <w:tr w:rsidR="004C0355" w:rsidRPr="00AC02C3" w14:paraId="7FA8AEAA" w14:textId="77777777" w:rsidTr="00A47384">
        <w:tc>
          <w:tcPr>
            <w:tcW w:w="2525" w:type="pct"/>
            <w:tcBorders>
              <w:top w:val="nil"/>
              <w:left w:val="nil"/>
              <w:bottom w:val="nil"/>
              <w:right w:val="nil"/>
            </w:tcBorders>
            <w:noWrap/>
            <w:vAlign w:val="bottom"/>
            <w:hideMark/>
          </w:tcPr>
          <w:p w14:paraId="2A16B567" w14:textId="77777777" w:rsidR="004C0355" w:rsidRPr="00AC02C3" w:rsidRDefault="004C0355"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475" w:type="pct"/>
            <w:tcBorders>
              <w:top w:val="nil"/>
              <w:left w:val="nil"/>
              <w:bottom w:val="single" w:sz="6" w:space="0" w:color="414142"/>
              <w:right w:val="nil"/>
            </w:tcBorders>
            <w:hideMark/>
          </w:tcPr>
          <w:p w14:paraId="4439FCEB" w14:textId="77777777" w:rsidR="004C0355" w:rsidRPr="00AC02C3" w:rsidRDefault="004C0355" w:rsidP="008A1898">
            <w:pPr>
              <w:spacing w:after="0" w:line="240" w:lineRule="auto"/>
              <w:jc w:val="both"/>
              <w:rPr>
                <w:rFonts w:ascii="Times New Roman" w:eastAsia="Times New Roman" w:hAnsi="Times New Roman" w:cs="Times New Roman"/>
                <w:noProof/>
                <w:sz w:val="24"/>
                <w:szCs w:val="24"/>
                <w:lang w:val="en-US" w:eastAsia="lv-LV"/>
              </w:rPr>
            </w:pPr>
          </w:p>
        </w:tc>
      </w:tr>
      <w:tr w:rsidR="004C0355" w:rsidRPr="00AC02C3" w14:paraId="2B445CC6" w14:textId="77777777" w:rsidTr="00A47384">
        <w:tc>
          <w:tcPr>
            <w:tcW w:w="2525" w:type="pct"/>
            <w:tcBorders>
              <w:top w:val="nil"/>
              <w:left w:val="nil"/>
              <w:bottom w:val="nil"/>
              <w:right w:val="nil"/>
            </w:tcBorders>
            <w:noWrap/>
            <w:vAlign w:val="bottom"/>
          </w:tcPr>
          <w:p w14:paraId="0541B429" w14:textId="74151E51" w:rsidR="004C0355" w:rsidRPr="00AC02C3" w:rsidRDefault="004C0355"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475" w:type="pct"/>
            <w:tcBorders>
              <w:top w:val="single" w:sz="6" w:space="0" w:color="414142"/>
              <w:left w:val="nil"/>
              <w:bottom w:val="single" w:sz="6" w:space="0" w:color="414142"/>
              <w:right w:val="nil"/>
            </w:tcBorders>
            <w:hideMark/>
          </w:tcPr>
          <w:p w14:paraId="44A93ADF" w14:textId="77777777" w:rsidR="004C0355" w:rsidRPr="00AC02C3" w:rsidRDefault="004C0355" w:rsidP="008A1898">
            <w:pPr>
              <w:spacing w:after="0" w:line="240" w:lineRule="auto"/>
              <w:jc w:val="both"/>
              <w:rPr>
                <w:rFonts w:ascii="Times New Roman" w:eastAsia="Times New Roman" w:hAnsi="Times New Roman" w:cs="Times New Roman"/>
                <w:noProof/>
                <w:sz w:val="24"/>
                <w:szCs w:val="24"/>
                <w:lang w:val="en-US" w:eastAsia="lv-LV"/>
              </w:rPr>
            </w:pPr>
          </w:p>
        </w:tc>
      </w:tr>
      <w:tr w:rsidR="004C0355" w:rsidRPr="00AC02C3" w14:paraId="6497FDE0" w14:textId="77777777" w:rsidTr="00A47384">
        <w:tc>
          <w:tcPr>
            <w:tcW w:w="2525" w:type="pct"/>
            <w:tcBorders>
              <w:top w:val="nil"/>
              <w:left w:val="nil"/>
              <w:bottom w:val="nil"/>
              <w:right w:val="nil"/>
            </w:tcBorders>
            <w:noWrap/>
            <w:vAlign w:val="bottom"/>
          </w:tcPr>
          <w:p w14:paraId="78A7D0A6" w14:textId="3469532B" w:rsidR="004C0355" w:rsidRPr="00AC02C3" w:rsidRDefault="004C0355"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w:t>
            </w:r>
          </w:p>
        </w:tc>
        <w:tc>
          <w:tcPr>
            <w:tcW w:w="2475" w:type="pct"/>
            <w:tcBorders>
              <w:top w:val="single" w:sz="6" w:space="0" w:color="414142"/>
              <w:left w:val="nil"/>
              <w:bottom w:val="single" w:sz="6" w:space="0" w:color="414142"/>
              <w:right w:val="nil"/>
            </w:tcBorders>
            <w:hideMark/>
          </w:tcPr>
          <w:p w14:paraId="58FC5D66" w14:textId="77777777" w:rsidR="004C0355" w:rsidRPr="00AC02C3" w:rsidRDefault="004C0355" w:rsidP="008A1898">
            <w:pPr>
              <w:spacing w:after="0" w:line="240" w:lineRule="auto"/>
              <w:jc w:val="both"/>
              <w:rPr>
                <w:rFonts w:ascii="Times New Roman" w:eastAsia="Times New Roman" w:hAnsi="Times New Roman" w:cs="Times New Roman"/>
                <w:noProof/>
                <w:sz w:val="24"/>
                <w:szCs w:val="24"/>
                <w:lang w:val="en-US" w:eastAsia="lv-LV"/>
              </w:rPr>
            </w:pPr>
          </w:p>
        </w:tc>
      </w:tr>
    </w:tbl>
    <w:p w14:paraId="4BE88BDB" w14:textId="77777777" w:rsidR="004E06B9" w:rsidRPr="00AC02C3" w:rsidRDefault="004E06B9" w:rsidP="00B00DDB">
      <w:pPr>
        <w:spacing w:after="0" w:line="240" w:lineRule="auto"/>
        <w:jc w:val="both"/>
        <w:rPr>
          <w:rFonts w:ascii="Times New Roman" w:hAnsi="Times New Roman" w:cs="Times New Roman"/>
          <w:i/>
          <w:iCs/>
          <w:noProof/>
          <w:kern w:val="0"/>
          <w:sz w:val="24"/>
          <w:lang w:val="lv-LV"/>
        </w:rPr>
      </w:pPr>
    </w:p>
    <w:p w14:paraId="2AA24676" w14:textId="77777777" w:rsidR="00A47384" w:rsidRPr="00AC02C3" w:rsidRDefault="00A47384" w:rsidP="00A47384">
      <w:pPr>
        <w:spacing w:after="0" w:line="240" w:lineRule="auto"/>
        <w:jc w:val="center"/>
        <w:rPr>
          <w:rFonts w:ascii="Times New Roman" w:hAnsi="Times New Roman" w:cs="Times New Roman"/>
          <w:b/>
          <w:bCs/>
          <w:noProof/>
          <w:kern w:val="0"/>
          <w:sz w:val="24"/>
          <w:lang w:val="lv-LV"/>
        </w:rPr>
      </w:pPr>
    </w:p>
    <w:p w14:paraId="0D989311" w14:textId="6EF791D3"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trade</w:t>
      </w:r>
    </w:p>
    <w:p w14:paraId="7CDCE290" w14:textId="77777777" w:rsidR="00A47384" w:rsidRPr="00AC02C3" w:rsidRDefault="00A47384" w:rsidP="00A47384">
      <w:pPr>
        <w:spacing w:after="0" w:line="240" w:lineRule="auto"/>
        <w:jc w:val="center"/>
        <w:rPr>
          <w:rFonts w:ascii="Times New Roman" w:hAnsi="Times New Roman" w:cs="Times New Roman"/>
          <w:b/>
          <w:bCs/>
          <w:noProof/>
          <w:kern w:val="0"/>
          <w:sz w:val="24"/>
          <w:lang w:val="lv-LV"/>
        </w:rPr>
      </w:pPr>
    </w:p>
    <w:p w14:paraId="314EA095"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of Electricity Traders in Quarter _____ of ______ (Year)</w:t>
      </w:r>
    </w:p>
    <w:p w14:paraId="52491733" w14:textId="77777777" w:rsidR="00A47384" w:rsidRPr="00AC02C3" w:rsidRDefault="00A47384" w:rsidP="00B00DDB">
      <w:pPr>
        <w:spacing w:after="0" w:line="240" w:lineRule="auto"/>
        <w:jc w:val="both"/>
        <w:rPr>
          <w:rFonts w:ascii="Times New Roman" w:hAnsi="Times New Roman" w:cs="Times New Roman"/>
          <w:b/>
          <w:bCs/>
          <w:noProof/>
          <w:kern w:val="0"/>
          <w:sz w:val="24"/>
          <w:lang w:val="lv-LV"/>
        </w:rPr>
      </w:pPr>
    </w:p>
    <w:p w14:paraId="38EC024F" w14:textId="77777777" w:rsidR="00A47384" w:rsidRPr="00AC02C3" w:rsidRDefault="00A47384"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10"/>
        <w:gridCol w:w="4948"/>
        <w:gridCol w:w="2620"/>
        <w:gridCol w:w="1892"/>
        <w:gridCol w:w="1892"/>
        <w:gridCol w:w="1892"/>
      </w:tblGrid>
      <w:tr w:rsidR="00657413" w:rsidRPr="00AC02C3" w14:paraId="7D5BAB55" w14:textId="77777777" w:rsidTr="00A47384">
        <w:tc>
          <w:tcPr>
            <w:tcW w:w="450" w:type="pct"/>
            <w:tcBorders>
              <w:top w:val="outset" w:sz="6" w:space="0" w:color="414142"/>
              <w:left w:val="outset" w:sz="6" w:space="0" w:color="414142"/>
              <w:bottom w:val="outset" w:sz="6" w:space="0" w:color="414142"/>
              <w:right w:val="outset" w:sz="6" w:space="0" w:color="414142"/>
            </w:tcBorders>
            <w:vAlign w:val="center"/>
            <w:hideMark/>
          </w:tcPr>
          <w:p w14:paraId="307350D1"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52F02FDA"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3689470"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E136926"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9B5B631"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B1B320C"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657413" w:rsidRPr="00AC02C3" w14:paraId="11828E63" w14:textId="77777777" w:rsidTr="00A47384">
        <w:tc>
          <w:tcPr>
            <w:tcW w:w="450" w:type="pct"/>
            <w:tcBorders>
              <w:top w:val="outset" w:sz="6" w:space="0" w:color="414142"/>
              <w:left w:val="outset" w:sz="6" w:space="0" w:color="414142"/>
              <w:bottom w:val="outset" w:sz="6" w:space="0" w:color="414142"/>
              <w:right w:val="outset" w:sz="6" w:space="0" w:color="414142"/>
            </w:tcBorders>
            <w:vAlign w:val="center"/>
            <w:hideMark/>
          </w:tcPr>
          <w:p w14:paraId="40C8C5D4"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715A29DC"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B04C094"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05CB7B8"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000F266"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F6003E7"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r>
      <w:tr w:rsidR="00657413" w:rsidRPr="00AC02C3" w14:paraId="0F6560B5"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589D1ACB"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1700" w:type="pct"/>
            <w:tcBorders>
              <w:top w:val="outset" w:sz="6" w:space="0" w:color="414142"/>
              <w:left w:val="outset" w:sz="6" w:space="0" w:color="414142"/>
              <w:bottom w:val="outset" w:sz="6" w:space="0" w:color="414142"/>
              <w:right w:val="outset" w:sz="6" w:space="0" w:color="414142"/>
            </w:tcBorders>
            <w:hideMark/>
          </w:tcPr>
          <w:p w14:paraId="1E19CBBE"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Sold quantity of electricity:</w:t>
            </w:r>
          </w:p>
        </w:tc>
        <w:tc>
          <w:tcPr>
            <w:tcW w:w="900" w:type="pct"/>
            <w:tcBorders>
              <w:top w:val="outset" w:sz="6" w:space="0" w:color="414142"/>
              <w:left w:val="outset" w:sz="6" w:space="0" w:color="414142"/>
              <w:bottom w:val="outset" w:sz="6" w:space="0" w:color="414142"/>
              <w:right w:val="outset" w:sz="6" w:space="0" w:color="414142"/>
            </w:tcBorders>
            <w:hideMark/>
          </w:tcPr>
          <w:p w14:paraId="5EAA0460" w14:textId="1D371984" w:rsidR="00657413" w:rsidRPr="00AC02C3" w:rsidRDefault="00657413" w:rsidP="00A47384">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3B76B4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3ED481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0F2D86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A24D22F"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3F3BBF71"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1700" w:type="pct"/>
            <w:tcBorders>
              <w:top w:val="outset" w:sz="6" w:space="0" w:color="414142"/>
              <w:left w:val="outset" w:sz="6" w:space="0" w:color="414142"/>
              <w:bottom w:val="outset" w:sz="6" w:space="0" w:color="414142"/>
              <w:right w:val="outset" w:sz="6" w:space="0" w:color="414142"/>
            </w:tcBorders>
            <w:hideMark/>
          </w:tcPr>
          <w:p w14:paraId="722C3B0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household customers</w:t>
            </w:r>
          </w:p>
        </w:tc>
        <w:tc>
          <w:tcPr>
            <w:tcW w:w="900" w:type="pct"/>
            <w:tcBorders>
              <w:top w:val="outset" w:sz="6" w:space="0" w:color="414142"/>
              <w:left w:val="outset" w:sz="6" w:space="0" w:color="414142"/>
              <w:bottom w:val="outset" w:sz="6" w:space="0" w:color="414142"/>
              <w:right w:val="outset" w:sz="6" w:space="0" w:color="414142"/>
            </w:tcBorders>
            <w:hideMark/>
          </w:tcPr>
          <w:p w14:paraId="25E14161"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4D95E4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A7780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576D0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C19C0CE"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51A030B6"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1700" w:type="pct"/>
            <w:tcBorders>
              <w:top w:val="outset" w:sz="6" w:space="0" w:color="414142"/>
              <w:left w:val="outset" w:sz="6" w:space="0" w:color="414142"/>
              <w:bottom w:val="outset" w:sz="6" w:space="0" w:color="414142"/>
              <w:right w:val="outset" w:sz="6" w:space="0" w:color="414142"/>
            </w:tcBorders>
            <w:hideMark/>
          </w:tcPr>
          <w:p w14:paraId="0979959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other customers</w:t>
            </w:r>
          </w:p>
        </w:tc>
        <w:tc>
          <w:tcPr>
            <w:tcW w:w="900" w:type="pct"/>
            <w:tcBorders>
              <w:top w:val="outset" w:sz="6" w:space="0" w:color="414142"/>
              <w:left w:val="outset" w:sz="6" w:space="0" w:color="414142"/>
              <w:bottom w:val="outset" w:sz="6" w:space="0" w:color="414142"/>
              <w:right w:val="outset" w:sz="6" w:space="0" w:color="414142"/>
            </w:tcBorders>
            <w:hideMark/>
          </w:tcPr>
          <w:p w14:paraId="186C11FB"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4FA7B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84EF2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7BD81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29BEC4F"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730672C1"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1700" w:type="pct"/>
            <w:tcBorders>
              <w:top w:val="outset" w:sz="6" w:space="0" w:color="414142"/>
              <w:left w:val="outset" w:sz="6" w:space="0" w:color="414142"/>
              <w:bottom w:val="outset" w:sz="6" w:space="0" w:color="414142"/>
              <w:right w:val="outset" w:sz="6" w:space="0" w:color="414142"/>
            </w:tcBorders>
            <w:hideMark/>
          </w:tcPr>
          <w:p w14:paraId="596D40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other traders</w:t>
            </w:r>
          </w:p>
        </w:tc>
        <w:tc>
          <w:tcPr>
            <w:tcW w:w="900" w:type="pct"/>
            <w:tcBorders>
              <w:top w:val="outset" w:sz="6" w:space="0" w:color="414142"/>
              <w:left w:val="outset" w:sz="6" w:space="0" w:color="414142"/>
              <w:bottom w:val="outset" w:sz="6" w:space="0" w:color="414142"/>
              <w:right w:val="outset" w:sz="6" w:space="0" w:color="414142"/>
            </w:tcBorders>
            <w:hideMark/>
          </w:tcPr>
          <w:p w14:paraId="4F59586B"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31A1DE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9EE62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94C63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59C5FB"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72C55C93"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1700" w:type="pct"/>
            <w:tcBorders>
              <w:top w:val="outset" w:sz="6" w:space="0" w:color="414142"/>
              <w:left w:val="outset" w:sz="6" w:space="0" w:color="414142"/>
              <w:bottom w:val="outset" w:sz="6" w:space="0" w:color="414142"/>
              <w:right w:val="outset" w:sz="6" w:space="0" w:color="414142"/>
            </w:tcBorders>
            <w:hideMark/>
          </w:tcPr>
          <w:p w14:paraId="187D77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wholesale market</w:t>
            </w:r>
          </w:p>
        </w:tc>
        <w:tc>
          <w:tcPr>
            <w:tcW w:w="900" w:type="pct"/>
            <w:tcBorders>
              <w:top w:val="outset" w:sz="6" w:space="0" w:color="414142"/>
              <w:left w:val="outset" w:sz="6" w:space="0" w:color="414142"/>
              <w:bottom w:val="outset" w:sz="6" w:space="0" w:color="414142"/>
              <w:right w:val="outset" w:sz="6" w:space="0" w:color="414142"/>
            </w:tcBorders>
            <w:hideMark/>
          </w:tcPr>
          <w:p w14:paraId="20588C97"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0164E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2E0A9A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FD96D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F634A0F"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660CF537"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1700" w:type="pct"/>
            <w:tcBorders>
              <w:top w:val="outset" w:sz="6" w:space="0" w:color="414142"/>
              <w:left w:val="outset" w:sz="6" w:space="0" w:color="414142"/>
              <w:bottom w:val="outset" w:sz="6" w:space="0" w:color="414142"/>
              <w:right w:val="outset" w:sz="6" w:space="0" w:color="414142"/>
            </w:tcBorders>
            <w:hideMark/>
          </w:tcPr>
          <w:p w14:paraId="1A28205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Revenue from electricity trade:</w:t>
            </w:r>
          </w:p>
        </w:tc>
        <w:tc>
          <w:tcPr>
            <w:tcW w:w="900" w:type="pct"/>
            <w:tcBorders>
              <w:top w:val="outset" w:sz="6" w:space="0" w:color="414142"/>
              <w:left w:val="outset" w:sz="6" w:space="0" w:color="414142"/>
              <w:bottom w:val="outset" w:sz="6" w:space="0" w:color="414142"/>
              <w:right w:val="outset" w:sz="6" w:space="0" w:color="414142"/>
            </w:tcBorders>
            <w:hideMark/>
          </w:tcPr>
          <w:p w14:paraId="106C7508" w14:textId="65DA9F30" w:rsidR="00657413" w:rsidRPr="00AC02C3" w:rsidRDefault="00657413" w:rsidP="00A47384">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2BD270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33F1B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72131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1EDC9B7"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1F1D2434"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1700" w:type="pct"/>
            <w:tcBorders>
              <w:top w:val="outset" w:sz="6" w:space="0" w:color="414142"/>
              <w:left w:val="outset" w:sz="6" w:space="0" w:color="414142"/>
              <w:bottom w:val="outset" w:sz="6" w:space="0" w:color="414142"/>
              <w:right w:val="outset" w:sz="6" w:space="0" w:color="414142"/>
            </w:tcBorders>
            <w:hideMark/>
          </w:tcPr>
          <w:p w14:paraId="3C0291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household customers</w:t>
            </w:r>
          </w:p>
        </w:tc>
        <w:tc>
          <w:tcPr>
            <w:tcW w:w="900" w:type="pct"/>
            <w:tcBorders>
              <w:top w:val="outset" w:sz="6" w:space="0" w:color="414142"/>
              <w:left w:val="outset" w:sz="6" w:space="0" w:color="414142"/>
              <w:bottom w:val="outset" w:sz="6" w:space="0" w:color="414142"/>
              <w:right w:val="outset" w:sz="6" w:space="0" w:color="414142"/>
            </w:tcBorders>
            <w:hideMark/>
          </w:tcPr>
          <w:p w14:paraId="49823426"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23176CA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4AFE3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AC27AC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D2EAC24"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6A6030A5"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1700" w:type="pct"/>
            <w:tcBorders>
              <w:top w:val="outset" w:sz="6" w:space="0" w:color="414142"/>
              <w:left w:val="outset" w:sz="6" w:space="0" w:color="414142"/>
              <w:bottom w:val="outset" w:sz="6" w:space="0" w:color="414142"/>
              <w:right w:val="outset" w:sz="6" w:space="0" w:color="414142"/>
            </w:tcBorders>
            <w:hideMark/>
          </w:tcPr>
          <w:p w14:paraId="073708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other customers</w:t>
            </w:r>
          </w:p>
        </w:tc>
        <w:tc>
          <w:tcPr>
            <w:tcW w:w="900" w:type="pct"/>
            <w:tcBorders>
              <w:top w:val="outset" w:sz="6" w:space="0" w:color="414142"/>
              <w:left w:val="outset" w:sz="6" w:space="0" w:color="414142"/>
              <w:bottom w:val="outset" w:sz="6" w:space="0" w:color="414142"/>
              <w:right w:val="outset" w:sz="6" w:space="0" w:color="414142"/>
            </w:tcBorders>
            <w:hideMark/>
          </w:tcPr>
          <w:p w14:paraId="654DF92E"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7B5D3C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2D44B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558DD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185569"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228E9A67"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1700" w:type="pct"/>
            <w:tcBorders>
              <w:top w:val="outset" w:sz="6" w:space="0" w:color="414142"/>
              <w:left w:val="outset" w:sz="6" w:space="0" w:color="414142"/>
              <w:bottom w:val="outset" w:sz="6" w:space="0" w:color="414142"/>
              <w:right w:val="outset" w:sz="6" w:space="0" w:color="414142"/>
            </w:tcBorders>
            <w:hideMark/>
          </w:tcPr>
          <w:p w14:paraId="53C613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other traders</w:t>
            </w:r>
          </w:p>
        </w:tc>
        <w:tc>
          <w:tcPr>
            <w:tcW w:w="900" w:type="pct"/>
            <w:tcBorders>
              <w:top w:val="outset" w:sz="6" w:space="0" w:color="414142"/>
              <w:left w:val="outset" w:sz="6" w:space="0" w:color="414142"/>
              <w:bottom w:val="outset" w:sz="6" w:space="0" w:color="414142"/>
              <w:right w:val="outset" w:sz="6" w:space="0" w:color="414142"/>
            </w:tcBorders>
            <w:hideMark/>
          </w:tcPr>
          <w:p w14:paraId="70DA49D6"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014F823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24257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625E6E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9C96D73"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1B914BAD"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1700" w:type="pct"/>
            <w:tcBorders>
              <w:top w:val="outset" w:sz="6" w:space="0" w:color="414142"/>
              <w:left w:val="outset" w:sz="6" w:space="0" w:color="414142"/>
              <w:bottom w:val="outset" w:sz="6" w:space="0" w:color="414142"/>
              <w:right w:val="outset" w:sz="6" w:space="0" w:color="414142"/>
            </w:tcBorders>
            <w:hideMark/>
          </w:tcPr>
          <w:p w14:paraId="3010FDF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wholesale market</w:t>
            </w:r>
          </w:p>
        </w:tc>
        <w:tc>
          <w:tcPr>
            <w:tcW w:w="900" w:type="pct"/>
            <w:tcBorders>
              <w:top w:val="outset" w:sz="6" w:space="0" w:color="414142"/>
              <w:left w:val="outset" w:sz="6" w:space="0" w:color="414142"/>
              <w:bottom w:val="outset" w:sz="6" w:space="0" w:color="414142"/>
              <w:right w:val="outset" w:sz="6" w:space="0" w:color="414142"/>
            </w:tcBorders>
            <w:hideMark/>
          </w:tcPr>
          <w:p w14:paraId="16EBEFEF"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7460595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F4F93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ACD1C7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6847962"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4F78B06A"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1700" w:type="pct"/>
            <w:tcBorders>
              <w:top w:val="outset" w:sz="6" w:space="0" w:color="414142"/>
              <w:left w:val="outset" w:sz="6" w:space="0" w:color="414142"/>
              <w:bottom w:val="outset" w:sz="6" w:space="0" w:color="414142"/>
              <w:right w:val="outset" w:sz="6" w:space="0" w:color="414142"/>
            </w:tcBorders>
            <w:hideMark/>
          </w:tcPr>
          <w:p w14:paraId="6414B1F7"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Number of electricity trade contracts:</w:t>
            </w:r>
          </w:p>
        </w:tc>
        <w:tc>
          <w:tcPr>
            <w:tcW w:w="900" w:type="pct"/>
            <w:tcBorders>
              <w:top w:val="outset" w:sz="6" w:space="0" w:color="414142"/>
              <w:left w:val="outset" w:sz="6" w:space="0" w:color="414142"/>
              <w:bottom w:val="outset" w:sz="6" w:space="0" w:color="414142"/>
              <w:right w:val="outset" w:sz="6" w:space="0" w:color="414142"/>
            </w:tcBorders>
            <w:hideMark/>
          </w:tcPr>
          <w:p w14:paraId="08FC3A4F" w14:textId="0F19E429" w:rsidR="00657413" w:rsidRPr="00AC02C3" w:rsidRDefault="00657413" w:rsidP="00A47384">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4F55998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1F0A0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74BEB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B1E528"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43317885"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lastRenderedPageBreak/>
              <w:t>3.1.</w:t>
            </w:r>
          </w:p>
        </w:tc>
        <w:tc>
          <w:tcPr>
            <w:tcW w:w="1700" w:type="pct"/>
            <w:tcBorders>
              <w:top w:val="outset" w:sz="6" w:space="0" w:color="414142"/>
              <w:left w:val="outset" w:sz="6" w:space="0" w:color="414142"/>
              <w:bottom w:val="outset" w:sz="6" w:space="0" w:color="414142"/>
              <w:right w:val="outset" w:sz="6" w:space="0" w:color="414142"/>
            </w:tcBorders>
            <w:hideMark/>
          </w:tcPr>
          <w:p w14:paraId="5BE970F0"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900" w:type="pct"/>
            <w:tcBorders>
              <w:top w:val="outset" w:sz="6" w:space="0" w:color="414142"/>
              <w:left w:val="outset" w:sz="6" w:space="0" w:color="414142"/>
              <w:bottom w:val="outset" w:sz="6" w:space="0" w:color="414142"/>
              <w:right w:val="outset" w:sz="6" w:space="0" w:color="414142"/>
            </w:tcBorders>
            <w:hideMark/>
          </w:tcPr>
          <w:p w14:paraId="259E933C" w14:textId="6F52A5B3" w:rsidR="00657413" w:rsidRPr="00AC02C3" w:rsidRDefault="00657413" w:rsidP="00A47384">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4F833B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89989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5485A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53A74A8"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4AB0EE9F"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3.1.1.</w:t>
            </w:r>
          </w:p>
        </w:tc>
        <w:tc>
          <w:tcPr>
            <w:tcW w:w="1700" w:type="pct"/>
            <w:tcBorders>
              <w:top w:val="outset" w:sz="6" w:space="0" w:color="414142"/>
              <w:left w:val="outset" w:sz="6" w:space="0" w:color="414142"/>
              <w:bottom w:val="outset" w:sz="6" w:space="0" w:color="414142"/>
              <w:right w:val="outset" w:sz="6" w:space="0" w:color="414142"/>
            </w:tcBorders>
            <w:hideMark/>
          </w:tcPr>
          <w:p w14:paraId="00BF21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universal service</w:t>
            </w:r>
          </w:p>
        </w:tc>
        <w:tc>
          <w:tcPr>
            <w:tcW w:w="900" w:type="pct"/>
            <w:tcBorders>
              <w:top w:val="outset" w:sz="6" w:space="0" w:color="414142"/>
              <w:left w:val="outset" w:sz="6" w:space="0" w:color="414142"/>
              <w:bottom w:val="outset" w:sz="6" w:space="0" w:color="414142"/>
              <w:right w:val="outset" w:sz="6" w:space="0" w:color="414142"/>
            </w:tcBorders>
            <w:hideMark/>
          </w:tcPr>
          <w:p w14:paraId="3F6F607F"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2ED5CA1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AB5E2F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ED1E49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3E6E9C7"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4E9A0CAC"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3.1.2.</w:t>
            </w:r>
          </w:p>
        </w:tc>
        <w:tc>
          <w:tcPr>
            <w:tcW w:w="1700" w:type="pct"/>
            <w:tcBorders>
              <w:top w:val="outset" w:sz="6" w:space="0" w:color="414142"/>
              <w:left w:val="outset" w:sz="6" w:space="0" w:color="414142"/>
              <w:bottom w:val="outset" w:sz="6" w:space="0" w:color="414142"/>
              <w:right w:val="outset" w:sz="6" w:space="0" w:color="414142"/>
            </w:tcBorders>
            <w:hideMark/>
          </w:tcPr>
          <w:p w14:paraId="06E512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price, without a possibility of changing it</w:t>
            </w:r>
          </w:p>
        </w:tc>
        <w:tc>
          <w:tcPr>
            <w:tcW w:w="900" w:type="pct"/>
            <w:tcBorders>
              <w:top w:val="outset" w:sz="6" w:space="0" w:color="414142"/>
              <w:left w:val="outset" w:sz="6" w:space="0" w:color="414142"/>
              <w:bottom w:val="outset" w:sz="6" w:space="0" w:color="414142"/>
              <w:right w:val="outset" w:sz="6" w:space="0" w:color="414142"/>
            </w:tcBorders>
            <w:hideMark/>
          </w:tcPr>
          <w:p w14:paraId="1D0F2707"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695908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79DFE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32816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2AF577C"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5CA34AB0"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3.1.3.</w:t>
            </w:r>
          </w:p>
        </w:tc>
        <w:tc>
          <w:tcPr>
            <w:tcW w:w="1700" w:type="pct"/>
            <w:tcBorders>
              <w:top w:val="outset" w:sz="6" w:space="0" w:color="414142"/>
              <w:left w:val="outset" w:sz="6" w:space="0" w:color="414142"/>
              <w:bottom w:val="outset" w:sz="6" w:space="0" w:color="414142"/>
              <w:right w:val="outset" w:sz="6" w:space="0" w:color="414142"/>
            </w:tcBorders>
            <w:hideMark/>
          </w:tcPr>
          <w:p w14:paraId="7F7522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variable price</w:t>
            </w:r>
          </w:p>
        </w:tc>
        <w:tc>
          <w:tcPr>
            <w:tcW w:w="900" w:type="pct"/>
            <w:tcBorders>
              <w:top w:val="outset" w:sz="6" w:space="0" w:color="414142"/>
              <w:left w:val="outset" w:sz="6" w:space="0" w:color="414142"/>
              <w:bottom w:val="outset" w:sz="6" w:space="0" w:color="414142"/>
              <w:right w:val="outset" w:sz="6" w:space="0" w:color="414142"/>
            </w:tcBorders>
            <w:hideMark/>
          </w:tcPr>
          <w:p w14:paraId="4BABC7F9"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18236F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288BF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32AF9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37626F"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2BBC132E"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3.2.</w:t>
            </w:r>
          </w:p>
        </w:tc>
        <w:tc>
          <w:tcPr>
            <w:tcW w:w="1700" w:type="pct"/>
            <w:tcBorders>
              <w:top w:val="outset" w:sz="6" w:space="0" w:color="414142"/>
              <w:left w:val="outset" w:sz="6" w:space="0" w:color="414142"/>
              <w:bottom w:val="outset" w:sz="6" w:space="0" w:color="414142"/>
              <w:right w:val="outset" w:sz="6" w:space="0" w:color="414142"/>
            </w:tcBorders>
            <w:hideMark/>
          </w:tcPr>
          <w:p w14:paraId="69388B1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900" w:type="pct"/>
            <w:tcBorders>
              <w:top w:val="outset" w:sz="6" w:space="0" w:color="414142"/>
              <w:left w:val="outset" w:sz="6" w:space="0" w:color="414142"/>
              <w:bottom w:val="outset" w:sz="6" w:space="0" w:color="414142"/>
              <w:right w:val="outset" w:sz="6" w:space="0" w:color="414142"/>
            </w:tcBorders>
            <w:hideMark/>
          </w:tcPr>
          <w:p w14:paraId="393D318C" w14:textId="50ABB5B1" w:rsidR="00657413" w:rsidRPr="00AC02C3" w:rsidRDefault="00657413" w:rsidP="00A47384">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7BA29E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89B07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E8638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98E88C"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0DC83663"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3.2.1.</w:t>
            </w:r>
          </w:p>
        </w:tc>
        <w:tc>
          <w:tcPr>
            <w:tcW w:w="1700" w:type="pct"/>
            <w:tcBorders>
              <w:top w:val="outset" w:sz="6" w:space="0" w:color="414142"/>
              <w:left w:val="outset" w:sz="6" w:space="0" w:color="414142"/>
              <w:bottom w:val="outset" w:sz="6" w:space="0" w:color="414142"/>
              <w:right w:val="outset" w:sz="6" w:space="0" w:color="414142"/>
            </w:tcBorders>
            <w:hideMark/>
          </w:tcPr>
          <w:p w14:paraId="54DB235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price, without a possibility of changing it</w:t>
            </w:r>
          </w:p>
        </w:tc>
        <w:tc>
          <w:tcPr>
            <w:tcW w:w="900" w:type="pct"/>
            <w:tcBorders>
              <w:top w:val="outset" w:sz="6" w:space="0" w:color="414142"/>
              <w:left w:val="outset" w:sz="6" w:space="0" w:color="414142"/>
              <w:bottom w:val="outset" w:sz="6" w:space="0" w:color="414142"/>
              <w:right w:val="outset" w:sz="6" w:space="0" w:color="414142"/>
            </w:tcBorders>
            <w:hideMark/>
          </w:tcPr>
          <w:p w14:paraId="75E6D2D5"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3333319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E030D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63573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582956"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241E0A31"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3.2.2.</w:t>
            </w:r>
          </w:p>
        </w:tc>
        <w:tc>
          <w:tcPr>
            <w:tcW w:w="1700" w:type="pct"/>
            <w:tcBorders>
              <w:top w:val="outset" w:sz="6" w:space="0" w:color="414142"/>
              <w:left w:val="outset" w:sz="6" w:space="0" w:color="414142"/>
              <w:bottom w:val="outset" w:sz="6" w:space="0" w:color="414142"/>
              <w:right w:val="outset" w:sz="6" w:space="0" w:color="414142"/>
            </w:tcBorders>
            <w:hideMark/>
          </w:tcPr>
          <w:p w14:paraId="2F79D0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variable price</w:t>
            </w:r>
          </w:p>
        </w:tc>
        <w:tc>
          <w:tcPr>
            <w:tcW w:w="900" w:type="pct"/>
            <w:tcBorders>
              <w:top w:val="outset" w:sz="6" w:space="0" w:color="414142"/>
              <w:left w:val="outset" w:sz="6" w:space="0" w:color="414142"/>
              <w:bottom w:val="outset" w:sz="6" w:space="0" w:color="414142"/>
              <w:right w:val="outset" w:sz="6" w:space="0" w:color="414142"/>
            </w:tcBorders>
            <w:hideMark/>
          </w:tcPr>
          <w:p w14:paraId="6F46116C"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6E1741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D25F5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4524C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445F6CC"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2536A72E" w14:textId="77777777" w:rsidR="00657413" w:rsidRPr="00AC02C3" w:rsidRDefault="00657413" w:rsidP="00A4738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c>
          <w:tcPr>
            <w:tcW w:w="1700" w:type="pct"/>
            <w:tcBorders>
              <w:top w:val="outset" w:sz="6" w:space="0" w:color="414142"/>
              <w:left w:val="outset" w:sz="6" w:space="0" w:color="414142"/>
              <w:bottom w:val="outset" w:sz="6" w:space="0" w:color="414142"/>
              <w:right w:val="outset" w:sz="6" w:space="0" w:color="414142"/>
            </w:tcBorders>
            <w:hideMark/>
          </w:tcPr>
          <w:p w14:paraId="3CB84882"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Number of electricity customers:</w:t>
            </w:r>
          </w:p>
        </w:tc>
        <w:tc>
          <w:tcPr>
            <w:tcW w:w="900" w:type="pct"/>
            <w:tcBorders>
              <w:top w:val="outset" w:sz="6" w:space="0" w:color="414142"/>
              <w:left w:val="outset" w:sz="6" w:space="0" w:color="414142"/>
              <w:bottom w:val="outset" w:sz="6" w:space="0" w:color="414142"/>
              <w:right w:val="outset" w:sz="6" w:space="0" w:color="414142"/>
            </w:tcBorders>
            <w:hideMark/>
          </w:tcPr>
          <w:p w14:paraId="04C270EE" w14:textId="66663644" w:rsidR="00657413" w:rsidRPr="00AC02C3" w:rsidRDefault="00657413" w:rsidP="00A47384">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32731B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4FE49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A6734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EAA2468"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1B19E2E7"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1700" w:type="pct"/>
            <w:tcBorders>
              <w:top w:val="outset" w:sz="6" w:space="0" w:color="414142"/>
              <w:left w:val="outset" w:sz="6" w:space="0" w:color="414142"/>
              <w:bottom w:val="outset" w:sz="6" w:space="0" w:color="414142"/>
              <w:right w:val="outset" w:sz="6" w:space="0" w:color="414142"/>
            </w:tcBorders>
            <w:hideMark/>
          </w:tcPr>
          <w:p w14:paraId="4B2275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household customers</w:t>
            </w:r>
          </w:p>
        </w:tc>
        <w:tc>
          <w:tcPr>
            <w:tcW w:w="900" w:type="pct"/>
            <w:tcBorders>
              <w:top w:val="outset" w:sz="6" w:space="0" w:color="414142"/>
              <w:left w:val="outset" w:sz="6" w:space="0" w:color="414142"/>
              <w:bottom w:val="outset" w:sz="6" w:space="0" w:color="414142"/>
              <w:right w:val="outset" w:sz="6" w:space="0" w:color="414142"/>
            </w:tcBorders>
            <w:hideMark/>
          </w:tcPr>
          <w:p w14:paraId="04114143"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250158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FBB18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7B966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3B2E60B" w14:textId="77777777" w:rsidTr="00A47384">
        <w:tc>
          <w:tcPr>
            <w:tcW w:w="450" w:type="pct"/>
            <w:tcBorders>
              <w:top w:val="outset" w:sz="6" w:space="0" w:color="414142"/>
              <w:left w:val="outset" w:sz="6" w:space="0" w:color="414142"/>
              <w:bottom w:val="outset" w:sz="6" w:space="0" w:color="414142"/>
              <w:right w:val="outset" w:sz="6" w:space="0" w:color="414142"/>
            </w:tcBorders>
            <w:hideMark/>
          </w:tcPr>
          <w:p w14:paraId="1043AABC"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4.2.</w:t>
            </w:r>
          </w:p>
        </w:tc>
        <w:tc>
          <w:tcPr>
            <w:tcW w:w="1700" w:type="pct"/>
            <w:tcBorders>
              <w:top w:val="outset" w:sz="6" w:space="0" w:color="414142"/>
              <w:left w:val="outset" w:sz="6" w:space="0" w:color="414142"/>
              <w:bottom w:val="outset" w:sz="6" w:space="0" w:color="414142"/>
              <w:right w:val="outset" w:sz="6" w:space="0" w:color="414142"/>
            </w:tcBorders>
            <w:hideMark/>
          </w:tcPr>
          <w:p w14:paraId="0EF9B90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other customers</w:t>
            </w:r>
          </w:p>
        </w:tc>
        <w:tc>
          <w:tcPr>
            <w:tcW w:w="900" w:type="pct"/>
            <w:tcBorders>
              <w:top w:val="outset" w:sz="6" w:space="0" w:color="414142"/>
              <w:left w:val="outset" w:sz="6" w:space="0" w:color="414142"/>
              <w:bottom w:val="outset" w:sz="6" w:space="0" w:color="414142"/>
              <w:right w:val="outset" w:sz="6" w:space="0" w:color="414142"/>
            </w:tcBorders>
            <w:hideMark/>
          </w:tcPr>
          <w:p w14:paraId="1D3B1283" w14:textId="77777777" w:rsidR="00657413" w:rsidRPr="00AC02C3" w:rsidRDefault="00657413" w:rsidP="00A4738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7E41F9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40B335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CBCD7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313038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11"/>
        <w:gridCol w:w="4517"/>
        <w:gridCol w:w="8742"/>
      </w:tblGrid>
      <w:tr w:rsidR="00657413" w:rsidRPr="00AC02C3" w14:paraId="05E70DD8" w14:textId="77777777" w:rsidTr="00BA2B98">
        <w:tc>
          <w:tcPr>
            <w:tcW w:w="2000" w:type="pct"/>
            <w:gridSpan w:val="2"/>
            <w:tcBorders>
              <w:top w:val="nil"/>
              <w:left w:val="nil"/>
              <w:bottom w:val="nil"/>
              <w:right w:val="nil"/>
            </w:tcBorders>
            <w:vAlign w:val="center"/>
            <w:hideMark/>
          </w:tcPr>
          <w:p w14:paraId="21F053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____ ____ ____</w:t>
            </w:r>
          </w:p>
        </w:tc>
        <w:tc>
          <w:tcPr>
            <w:tcW w:w="3000" w:type="pct"/>
            <w:tcBorders>
              <w:top w:val="nil"/>
              <w:left w:val="nil"/>
              <w:bottom w:val="nil"/>
              <w:right w:val="nil"/>
            </w:tcBorders>
            <w:vAlign w:val="center"/>
            <w:hideMark/>
          </w:tcPr>
          <w:p w14:paraId="1BAE39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B60DCC9" w14:textId="77777777" w:rsidTr="00BA2B98">
        <w:trPr>
          <w:trHeight w:val="156"/>
        </w:trPr>
        <w:tc>
          <w:tcPr>
            <w:tcW w:w="2000" w:type="pct"/>
            <w:gridSpan w:val="2"/>
            <w:tcBorders>
              <w:top w:val="nil"/>
              <w:left w:val="nil"/>
              <w:bottom w:val="nil"/>
              <w:right w:val="nil"/>
            </w:tcBorders>
            <w:vAlign w:val="center"/>
            <w:hideMark/>
          </w:tcPr>
          <w:p w14:paraId="0C0ADE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17FB36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188BA01" w14:textId="77777777" w:rsidTr="00BA2B98">
        <w:tc>
          <w:tcPr>
            <w:tcW w:w="2000" w:type="pct"/>
            <w:gridSpan w:val="2"/>
            <w:tcBorders>
              <w:top w:val="nil"/>
              <w:left w:val="nil"/>
              <w:bottom w:val="nil"/>
              <w:right w:val="nil"/>
            </w:tcBorders>
            <w:vAlign w:val="center"/>
            <w:hideMark/>
          </w:tcPr>
          <w:p w14:paraId="6E02C66F" w14:textId="2230C25D" w:rsidR="00657413" w:rsidRPr="00AC02C3" w:rsidRDefault="00657413" w:rsidP="00BA2B98">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3000" w:type="pct"/>
            <w:tcBorders>
              <w:top w:val="nil"/>
              <w:left w:val="nil"/>
              <w:bottom w:val="single" w:sz="6" w:space="0" w:color="414142"/>
              <w:right w:val="nil"/>
            </w:tcBorders>
            <w:vAlign w:val="center"/>
            <w:hideMark/>
          </w:tcPr>
          <w:p w14:paraId="7B83921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BBBBE17" w14:textId="77777777" w:rsidTr="00BA2B98">
        <w:tc>
          <w:tcPr>
            <w:tcW w:w="2000" w:type="pct"/>
            <w:gridSpan w:val="2"/>
            <w:tcBorders>
              <w:top w:val="nil"/>
              <w:left w:val="nil"/>
              <w:bottom w:val="nil"/>
              <w:right w:val="nil"/>
            </w:tcBorders>
            <w:vAlign w:val="center"/>
            <w:hideMark/>
          </w:tcPr>
          <w:p w14:paraId="755461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outset" w:sz="6" w:space="0" w:color="414142"/>
              <w:left w:val="nil"/>
              <w:bottom w:val="nil"/>
              <w:right w:val="nil"/>
            </w:tcBorders>
            <w:hideMark/>
          </w:tcPr>
          <w:p w14:paraId="4132FA5E" w14:textId="77777777" w:rsidR="00657413" w:rsidRPr="00AC02C3" w:rsidRDefault="00657413" w:rsidP="00BA2B9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646C62FF" w14:textId="77777777" w:rsidTr="00BA2B98">
        <w:trPr>
          <w:trHeight w:val="480"/>
        </w:trPr>
        <w:tc>
          <w:tcPr>
            <w:tcW w:w="2000" w:type="pct"/>
            <w:gridSpan w:val="2"/>
            <w:tcBorders>
              <w:top w:val="nil"/>
              <w:left w:val="nil"/>
              <w:bottom w:val="single" w:sz="6" w:space="0" w:color="414142"/>
              <w:right w:val="nil"/>
            </w:tcBorders>
            <w:vAlign w:val="center"/>
            <w:hideMark/>
          </w:tcPr>
          <w:p w14:paraId="4C785F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40ED23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30081ED" w14:textId="77777777" w:rsidTr="00BA2B98">
        <w:tc>
          <w:tcPr>
            <w:tcW w:w="2000" w:type="pct"/>
            <w:gridSpan w:val="2"/>
            <w:tcBorders>
              <w:top w:val="outset" w:sz="6" w:space="0" w:color="414142"/>
              <w:left w:val="nil"/>
              <w:bottom w:val="nil"/>
              <w:right w:val="nil"/>
            </w:tcBorders>
            <w:hideMark/>
          </w:tcPr>
          <w:p w14:paraId="2D1EBA10" w14:textId="77777777" w:rsidR="00657413" w:rsidRPr="00AC02C3" w:rsidRDefault="00657413" w:rsidP="00BA2B9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3000" w:type="pct"/>
            <w:tcBorders>
              <w:top w:val="nil"/>
              <w:left w:val="nil"/>
              <w:bottom w:val="nil"/>
              <w:right w:val="nil"/>
            </w:tcBorders>
            <w:vAlign w:val="center"/>
            <w:hideMark/>
          </w:tcPr>
          <w:p w14:paraId="0ED4C1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892EE49" w14:textId="77777777" w:rsidTr="00BA2B98">
        <w:trPr>
          <w:trHeight w:val="156"/>
        </w:trPr>
        <w:tc>
          <w:tcPr>
            <w:tcW w:w="450" w:type="pct"/>
            <w:tcBorders>
              <w:top w:val="nil"/>
              <w:left w:val="nil"/>
              <w:bottom w:val="nil"/>
              <w:right w:val="nil"/>
            </w:tcBorders>
            <w:vAlign w:val="center"/>
            <w:hideMark/>
          </w:tcPr>
          <w:p w14:paraId="15850A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nil"/>
              <w:left w:val="nil"/>
              <w:bottom w:val="nil"/>
              <w:right w:val="nil"/>
            </w:tcBorders>
            <w:vAlign w:val="center"/>
            <w:hideMark/>
          </w:tcPr>
          <w:p w14:paraId="2BE38F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53F3BC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2315627" w14:textId="77777777" w:rsidTr="00BA2B98">
        <w:tc>
          <w:tcPr>
            <w:tcW w:w="450" w:type="pct"/>
            <w:tcBorders>
              <w:top w:val="nil"/>
              <w:left w:val="nil"/>
              <w:bottom w:val="nil"/>
              <w:right w:val="nil"/>
            </w:tcBorders>
            <w:vAlign w:val="center"/>
            <w:hideMark/>
          </w:tcPr>
          <w:p w14:paraId="47CC4F6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550" w:type="pct"/>
            <w:tcBorders>
              <w:top w:val="nil"/>
              <w:left w:val="nil"/>
              <w:bottom w:val="single" w:sz="6" w:space="0" w:color="414142"/>
              <w:right w:val="nil"/>
            </w:tcBorders>
            <w:vAlign w:val="center"/>
            <w:hideMark/>
          </w:tcPr>
          <w:p w14:paraId="040FA11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66A4252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EDF7E5F" w14:textId="77777777" w:rsidTr="00BA2B98">
        <w:trPr>
          <w:trHeight w:val="156"/>
        </w:trPr>
        <w:tc>
          <w:tcPr>
            <w:tcW w:w="450" w:type="pct"/>
            <w:tcBorders>
              <w:top w:val="nil"/>
              <w:left w:val="nil"/>
              <w:bottom w:val="nil"/>
              <w:right w:val="nil"/>
            </w:tcBorders>
            <w:vAlign w:val="center"/>
            <w:hideMark/>
          </w:tcPr>
          <w:p w14:paraId="79C2F6F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outset" w:sz="6" w:space="0" w:color="414142"/>
              <w:left w:val="nil"/>
              <w:bottom w:val="nil"/>
              <w:right w:val="nil"/>
            </w:tcBorders>
            <w:vAlign w:val="center"/>
            <w:hideMark/>
          </w:tcPr>
          <w:p w14:paraId="4789A2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0626F0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F169053" w14:textId="77777777" w:rsidTr="00BA2B98">
        <w:tc>
          <w:tcPr>
            <w:tcW w:w="450" w:type="pct"/>
            <w:tcBorders>
              <w:top w:val="nil"/>
              <w:left w:val="nil"/>
              <w:bottom w:val="nil"/>
              <w:right w:val="nil"/>
            </w:tcBorders>
            <w:vAlign w:val="center"/>
            <w:hideMark/>
          </w:tcPr>
          <w:p w14:paraId="7EFFB5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e-mail</w:t>
            </w:r>
          </w:p>
        </w:tc>
        <w:tc>
          <w:tcPr>
            <w:tcW w:w="1550" w:type="pct"/>
            <w:tcBorders>
              <w:top w:val="nil"/>
              <w:left w:val="nil"/>
              <w:bottom w:val="single" w:sz="6" w:space="0" w:color="414142"/>
              <w:right w:val="nil"/>
            </w:tcBorders>
            <w:vAlign w:val="center"/>
            <w:hideMark/>
          </w:tcPr>
          <w:p w14:paraId="32E43D5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912BE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02E7A66C" w14:textId="77777777" w:rsidR="00BA2B98" w:rsidRPr="00AC02C3" w:rsidRDefault="00BA2B98" w:rsidP="00B00DDB">
      <w:pPr>
        <w:spacing w:after="0" w:line="240" w:lineRule="auto"/>
        <w:jc w:val="both"/>
        <w:rPr>
          <w:rFonts w:ascii="Times New Roman" w:hAnsi="Times New Roman" w:cs="Times New Roman"/>
          <w:noProof/>
          <w:kern w:val="0"/>
          <w:sz w:val="24"/>
          <w:lang w:val="lv-LV"/>
        </w:rPr>
      </w:pPr>
    </w:p>
    <w:p w14:paraId="7FABA12E" w14:textId="439D4187" w:rsidR="00657413" w:rsidRPr="00AC02C3" w:rsidRDefault="00657413" w:rsidP="00BA2B98">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659BC80C" w14:textId="02FB3F88" w:rsidR="00D46002" w:rsidRPr="00AC02C3" w:rsidRDefault="00D46002">
      <w:pPr>
        <w:rPr>
          <w:rFonts w:ascii="Times New Roman" w:hAnsi="Times New Roman" w:cs="Times New Roman"/>
          <w:noProof/>
          <w:kern w:val="0"/>
          <w:sz w:val="24"/>
        </w:rPr>
      </w:pPr>
      <w:r w:rsidRPr="00AC02C3">
        <w:rPr>
          <w:rFonts w:ascii="Times New Roman" w:hAnsi="Times New Roman" w:cs="Times New Roman"/>
        </w:rPr>
        <w:br w:type="page"/>
      </w:r>
    </w:p>
    <w:p w14:paraId="779ED8C2" w14:textId="77777777" w:rsidR="00120069" w:rsidRPr="00AC02C3" w:rsidRDefault="00657413" w:rsidP="00D46002">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8.</w:t>
      </w:r>
      <w:r w:rsidRPr="00AC02C3">
        <w:rPr>
          <w:rFonts w:ascii="Times New Roman" w:hAnsi="Times New Roman" w:cs="Times New Roman"/>
          <w:b/>
          <w:sz w:val="24"/>
          <w:vertAlign w:val="superscript"/>
        </w:rPr>
        <w:t>1</w:t>
      </w:r>
    </w:p>
    <w:p w14:paraId="741E259D" w14:textId="500B7420" w:rsidR="00120069"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76536A87" w14:textId="53300434" w:rsidR="00657413"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83" w:name="piel-1223428"/>
      <w:bookmarkStart w:id="84" w:name="piel8_1"/>
      <w:bookmarkEnd w:id="83"/>
      <w:bookmarkEnd w:id="84"/>
    </w:p>
    <w:p w14:paraId="792AB0F4" w14:textId="2C0D857B" w:rsidR="00657413"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[14 August 2023]</w:t>
      </w:r>
    </w:p>
    <w:p w14:paraId="67D5D557" w14:textId="1166644B" w:rsidR="00D46002" w:rsidRPr="00AC02C3" w:rsidRDefault="00D46002">
      <w:pPr>
        <w:rPr>
          <w:rFonts w:ascii="Times New Roman" w:hAnsi="Times New Roman" w:cs="Times New Roman"/>
          <w:noProof/>
          <w:kern w:val="0"/>
          <w:sz w:val="24"/>
        </w:rPr>
      </w:pPr>
      <w:r w:rsidRPr="00AC02C3">
        <w:rPr>
          <w:rFonts w:ascii="Times New Roman" w:hAnsi="Times New Roman" w:cs="Times New Roman"/>
        </w:rPr>
        <w:br w:type="page"/>
      </w:r>
    </w:p>
    <w:p w14:paraId="6B8C2C0A" w14:textId="77777777" w:rsidR="00120069" w:rsidRPr="00AC02C3" w:rsidRDefault="00657413" w:rsidP="00D46002">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8.</w:t>
      </w:r>
      <w:r w:rsidRPr="00AC02C3">
        <w:rPr>
          <w:rFonts w:ascii="Times New Roman" w:hAnsi="Times New Roman" w:cs="Times New Roman"/>
          <w:b/>
          <w:sz w:val="24"/>
          <w:vertAlign w:val="superscript"/>
        </w:rPr>
        <w:t>2</w:t>
      </w:r>
    </w:p>
    <w:p w14:paraId="6FC4DF76" w14:textId="6E7BECF2" w:rsidR="00120069"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75D380D7" w14:textId="6CCF8241" w:rsidR="00657413"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85" w:name="piel-1223430"/>
      <w:bookmarkStart w:id="86" w:name="piel8_2"/>
      <w:bookmarkEnd w:id="85"/>
      <w:bookmarkEnd w:id="86"/>
    </w:p>
    <w:p w14:paraId="4E02B037" w14:textId="2F9621BC" w:rsidR="00657413"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[14 August 2023]</w:t>
      </w:r>
    </w:p>
    <w:p w14:paraId="194A36AB" w14:textId="196C19A8" w:rsidR="00D46002" w:rsidRPr="00AC02C3" w:rsidRDefault="00D46002">
      <w:pPr>
        <w:rPr>
          <w:rFonts w:ascii="Times New Roman" w:hAnsi="Times New Roman" w:cs="Times New Roman"/>
          <w:noProof/>
          <w:kern w:val="0"/>
          <w:sz w:val="24"/>
        </w:rPr>
      </w:pPr>
      <w:r w:rsidRPr="00AC02C3">
        <w:rPr>
          <w:rFonts w:ascii="Times New Roman" w:hAnsi="Times New Roman" w:cs="Times New Roman"/>
        </w:rPr>
        <w:br w:type="page"/>
      </w:r>
    </w:p>
    <w:bookmarkEnd w:id="66"/>
    <w:p w14:paraId="12C5359B" w14:textId="77777777" w:rsidR="00120069" w:rsidRPr="00AC02C3" w:rsidRDefault="00657413" w:rsidP="00D46002">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8.</w:t>
      </w:r>
      <w:r w:rsidRPr="00AC02C3">
        <w:rPr>
          <w:rFonts w:ascii="Times New Roman" w:hAnsi="Times New Roman" w:cs="Times New Roman"/>
          <w:b/>
          <w:sz w:val="24"/>
          <w:vertAlign w:val="superscript"/>
        </w:rPr>
        <w:t>3</w:t>
      </w:r>
    </w:p>
    <w:p w14:paraId="796452CB" w14:textId="25FF67FE" w:rsidR="00120069"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4378696A" w14:textId="2618CDF7" w:rsidR="00D46002"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87" w:name="piel-1223432"/>
      <w:bookmarkStart w:id="88" w:name="piel8_3"/>
      <w:bookmarkEnd w:id="87"/>
      <w:bookmarkEnd w:id="88"/>
    </w:p>
    <w:p w14:paraId="2048C995" w14:textId="1A4C4F15" w:rsidR="00657413" w:rsidRPr="00AC02C3" w:rsidRDefault="00657413" w:rsidP="00D4600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[14 August 2023]</w:t>
      </w:r>
    </w:p>
    <w:p w14:paraId="0A1D278C" w14:textId="3011ECDE" w:rsidR="00130E6D" w:rsidRPr="00AC02C3" w:rsidRDefault="00130E6D">
      <w:pPr>
        <w:rPr>
          <w:rFonts w:ascii="Times New Roman" w:hAnsi="Times New Roman" w:cs="Times New Roman"/>
          <w:i/>
          <w:iCs/>
          <w:noProof/>
          <w:kern w:val="0"/>
          <w:sz w:val="24"/>
        </w:rPr>
      </w:pPr>
      <w:r w:rsidRPr="00AC02C3">
        <w:rPr>
          <w:rFonts w:ascii="Times New Roman" w:hAnsi="Times New Roman" w:cs="Times New Roman"/>
        </w:rPr>
        <w:br w:type="page"/>
      </w:r>
    </w:p>
    <w:p w14:paraId="7B91ACBA" w14:textId="77777777" w:rsidR="00120069" w:rsidRPr="00AC02C3" w:rsidRDefault="00657413" w:rsidP="00130E6D">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8.</w:t>
      </w:r>
      <w:r w:rsidRPr="00AC02C3">
        <w:rPr>
          <w:rFonts w:ascii="Times New Roman" w:hAnsi="Times New Roman" w:cs="Times New Roman"/>
          <w:b/>
          <w:sz w:val="24"/>
          <w:vertAlign w:val="superscript"/>
        </w:rPr>
        <w:t>4</w:t>
      </w:r>
    </w:p>
    <w:p w14:paraId="1A6120B4" w14:textId="79635575" w:rsidR="00120069" w:rsidRPr="00AC02C3" w:rsidRDefault="00657413" w:rsidP="00130E6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236A2123" w14:textId="17A46FC9" w:rsidR="00657413" w:rsidRPr="00AC02C3" w:rsidRDefault="00657413" w:rsidP="00130E6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89" w:name="piel-1223470"/>
      <w:bookmarkStart w:id="90" w:name="piel8_4"/>
      <w:bookmarkEnd w:id="89"/>
      <w:bookmarkEnd w:id="90"/>
    </w:p>
    <w:p w14:paraId="3986048C" w14:textId="01470FA3" w:rsidR="00657413" w:rsidRPr="00AC02C3" w:rsidRDefault="00657413" w:rsidP="00130E6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0D61D42D" w14:textId="77777777" w:rsidR="00130E6D" w:rsidRPr="00AC02C3" w:rsidRDefault="00130E6D" w:rsidP="00B00DDB">
      <w:pPr>
        <w:spacing w:after="0" w:line="240" w:lineRule="auto"/>
        <w:jc w:val="both"/>
        <w:rPr>
          <w:rFonts w:ascii="Times New Roman" w:hAnsi="Times New Roman" w:cs="Times New Roman"/>
          <w:i/>
          <w:iCs/>
          <w:noProof/>
          <w:kern w:val="0"/>
          <w:sz w:val="24"/>
          <w:lang w:val="lv-LV"/>
        </w:rPr>
      </w:pPr>
    </w:p>
    <w:p w14:paraId="3CB4A18C" w14:textId="77777777" w:rsidR="00130E6D" w:rsidRPr="00AC02C3" w:rsidRDefault="00130E6D" w:rsidP="00B00DDB">
      <w:pPr>
        <w:spacing w:after="0" w:line="240" w:lineRule="auto"/>
        <w:jc w:val="both"/>
        <w:rPr>
          <w:rFonts w:ascii="Times New Roman" w:hAnsi="Times New Roman" w:cs="Times New Roman"/>
          <w:i/>
          <w:iCs/>
          <w:noProof/>
          <w:kern w:val="0"/>
          <w:sz w:val="24"/>
          <w:lang w:val="lv-LV"/>
        </w:rPr>
      </w:pPr>
    </w:p>
    <w:tbl>
      <w:tblPr>
        <w:tblW w:w="3502" w:type="pct"/>
        <w:tblCellMar>
          <w:top w:w="24" w:type="dxa"/>
          <w:left w:w="24" w:type="dxa"/>
          <w:bottom w:w="24" w:type="dxa"/>
          <w:right w:w="24" w:type="dxa"/>
        </w:tblCellMar>
        <w:tblLook w:val="04A0" w:firstRow="1" w:lastRow="0" w:firstColumn="1" w:lastColumn="0" w:noHBand="0" w:noVBand="1"/>
      </w:tblPr>
      <w:tblGrid>
        <w:gridCol w:w="5359"/>
        <w:gridCol w:w="4846"/>
      </w:tblGrid>
      <w:tr w:rsidR="00EA624D" w:rsidRPr="00AC02C3" w14:paraId="21CECB7A" w14:textId="77777777" w:rsidTr="00EA624D">
        <w:tc>
          <w:tcPr>
            <w:tcW w:w="2487" w:type="pct"/>
            <w:tcBorders>
              <w:top w:val="nil"/>
              <w:left w:val="nil"/>
              <w:bottom w:val="nil"/>
              <w:right w:val="nil"/>
            </w:tcBorders>
            <w:noWrap/>
            <w:vAlign w:val="bottom"/>
          </w:tcPr>
          <w:p w14:paraId="3EA1AA29" w14:textId="5B1947FD" w:rsidR="00EA624D" w:rsidRPr="00AC02C3" w:rsidRDefault="00EA624D"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513" w:type="pct"/>
            <w:tcBorders>
              <w:top w:val="nil"/>
              <w:left w:val="nil"/>
              <w:bottom w:val="single" w:sz="6" w:space="0" w:color="414142"/>
              <w:right w:val="nil"/>
            </w:tcBorders>
            <w:hideMark/>
          </w:tcPr>
          <w:p w14:paraId="5B09CB72" w14:textId="77777777" w:rsidR="00EA624D" w:rsidRPr="00AC02C3" w:rsidRDefault="00EA624D" w:rsidP="008A1898">
            <w:pPr>
              <w:spacing w:after="0" w:line="240" w:lineRule="auto"/>
              <w:jc w:val="both"/>
              <w:rPr>
                <w:rFonts w:ascii="Times New Roman" w:eastAsia="Times New Roman" w:hAnsi="Times New Roman" w:cs="Times New Roman"/>
                <w:noProof/>
                <w:sz w:val="24"/>
                <w:szCs w:val="24"/>
                <w:lang w:val="en-US" w:eastAsia="lv-LV"/>
              </w:rPr>
            </w:pPr>
          </w:p>
        </w:tc>
      </w:tr>
      <w:tr w:rsidR="00EA624D" w:rsidRPr="00AC02C3" w14:paraId="292E99F3" w14:textId="77777777" w:rsidTr="00EA624D">
        <w:tc>
          <w:tcPr>
            <w:tcW w:w="2487" w:type="pct"/>
            <w:tcBorders>
              <w:top w:val="nil"/>
              <w:left w:val="nil"/>
              <w:bottom w:val="nil"/>
              <w:right w:val="nil"/>
            </w:tcBorders>
            <w:noWrap/>
            <w:vAlign w:val="bottom"/>
          </w:tcPr>
          <w:p w14:paraId="1560D2DA" w14:textId="225D9CA7" w:rsidR="00EA624D" w:rsidRPr="00AC02C3" w:rsidRDefault="00EA624D"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513" w:type="pct"/>
            <w:tcBorders>
              <w:top w:val="single" w:sz="6" w:space="0" w:color="414142"/>
              <w:left w:val="nil"/>
              <w:bottom w:val="single" w:sz="6" w:space="0" w:color="414142"/>
              <w:right w:val="nil"/>
            </w:tcBorders>
            <w:hideMark/>
          </w:tcPr>
          <w:p w14:paraId="3E85AC45" w14:textId="77777777" w:rsidR="00EA624D" w:rsidRPr="00AC02C3" w:rsidRDefault="00EA624D" w:rsidP="008A1898">
            <w:pPr>
              <w:spacing w:after="0" w:line="240" w:lineRule="auto"/>
              <w:jc w:val="both"/>
              <w:rPr>
                <w:rFonts w:ascii="Times New Roman" w:eastAsia="Times New Roman" w:hAnsi="Times New Roman" w:cs="Times New Roman"/>
                <w:noProof/>
                <w:sz w:val="24"/>
                <w:szCs w:val="24"/>
                <w:lang w:val="en-US" w:eastAsia="lv-LV"/>
              </w:rPr>
            </w:pPr>
          </w:p>
        </w:tc>
      </w:tr>
      <w:tr w:rsidR="00EA624D" w:rsidRPr="00AC02C3" w14:paraId="3BF898D5" w14:textId="77777777" w:rsidTr="00EA624D">
        <w:tc>
          <w:tcPr>
            <w:tcW w:w="2487" w:type="pct"/>
            <w:tcBorders>
              <w:top w:val="nil"/>
              <w:left w:val="nil"/>
              <w:bottom w:val="nil"/>
              <w:right w:val="nil"/>
            </w:tcBorders>
            <w:noWrap/>
            <w:vAlign w:val="bottom"/>
          </w:tcPr>
          <w:p w14:paraId="7BD4D2AB" w14:textId="4CEEAEB4" w:rsidR="00EA624D" w:rsidRPr="00AC02C3" w:rsidRDefault="00EA624D"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w:t>
            </w:r>
          </w:p>
        </w:tc>
        <w:tc>
          <w:tcPr>
            <w:tcW w:w="2513" w:type="pct"/>
            <w:tcBorders>
              <w:top w:val="single" w:sz="6" w:space="0" w:color="414142"/>
              <w:left w:val="nil"/>
              <w:bottom w:val="single" w:sz="6" w:space="0" w:color="414142"/>
              <w:right w:val="nil"/>
            </w:tcBorders>
            <w:hideMark/>
          </w:tcPr>
          <w:p w14:paraId="2EA2F0B2" w14:textId="77777777" w:rsidR="00EA624D" w:rsidRPr="00AC02C3" w:rsidRDefault="00EA624D" w:rsidP="008A1898">
            <w:pPr>
              <w:spacing w:after="0" w:line="240" w:lineRule="auto"/>
              <w:jc w:val="both"/>
              <w:rPr>
                <w:rFonts w:ascii="Times New Roman" w:eastAsia="Times New Roman" w:hAnsi="Times New Roman" w:cs="Times New Roman"/>
                <w:noProof/>
                <w:sz w:val="24"/>
                <w:szCs w:val="24"/>
                <w:lang w:val="en-US" w:eastAsia="lv-LV"/>
              </w:rPr>
            </w:pPr>
          </w:p>
        </w:tc>
      </w:tr>
    </w:tbl>
    <w:p w14:paraId="509D53B8" w14:textId="77777777" w:rsidR="00EA624D" w:rsidRPr="00AC02C3" w:rsidRDefault="00EA624D" w:rsidP="00B00DDB">
      <w:pPr>
        <w:spacing w:after="0" w:line="240" w:lineRule="auto"/>
        <w:jc w:val="both"/>
        <w:rPr>
          <w:rFonts w:ascii="Times New Roman" w:hAnsi="Times New Roman" w:cs="Times New Roman"/>
          <w:i/>
          <w:iCs/>
          <w:noProof/>
          <w:kern w:val="0"/>
          <w:sz w:val="24"/>
          <w:lang w:val="lv-LV"/>
        </w:rPr>
      </w:pPr>
    </w:p>
    <w:p w14:paraId="1EEC9976" w14:textId="77777777" w:rsidR="00130E6D" w:rsidRPr="00AC02C3" w:rsidRDefault="00130E6D" w:rsidP="00B00DDB">
      <w:pPr>
        <w:spacing w:after="0" w:line="240" w:lineRule="auto"/>
        <w:jc w:val="both"/>
        <w:rPr>
          <w:rFonts w:ascii="Times New Roman" w:hAnsi="Times New Roman" w:cs="Times New Roman"/>
          <w:i/>
          <w:iCs/>
          <w:noProof/>
          <w:kern w:val="0"/>
          <w:sz w:val="24"/>
          <w:lang w:val="lv-LV"/>
        </w:rPr>
      </w:pPr>
    </w:p>
    <w:p w14:paraId="719910DD"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provision of the demand response service (aggregator)</w:t>
      </w:r>
    </w:p>
    <w:p w14:paraId="4C13E04A" w14:textId="77777777" w:rsidR="00EA624D" w:rsidRPr="00AC02C3" w:rsidRDefault="00EA624D" w:rsidP="003F161D">
      <w:pPr>
        <w:spacing w:after="0" w:line="240" w:lineRule="auto"/>
        <w:jc w:val="center"/>
        <w:rPr>
          <w:rFonts w:ascii="Times New Roman" w:hAnsi="Times New Roman" w:cs="Times New Roman"/>
          <w:b/>
          <w:bCs/>
          <w:noProof/>
          <w:kern w:val="0"/>
          <w:sz w:val="24"/>
          <w:lang w:val="lv-LV"/>
        </w:rPr>
      </w:pPr>
    </w:p>
    <w:p w14:paraId="1828DDB5"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Demand Response Service Sold per Month, the Revenue from Implementation of the Demand Response Service, and the Aggregator’s Portfolio</w:t>
      </w:r>
    </w:p>
    <w:p w14:paraId="06D7AD81" w14:textId="77777777" w:rsidR="00EA624D" w:rsidRPr="00AC02C3" w:rsidRDefault="00EA624D" w:rsidP="00B00DDB">
      <w:pPr>
        <w:spacing w:after="0" w:line="240" w:lineRule="auto"/>
        <w:jc w:val="both"/>
        <w:rPr>
          <w:rFonts w:ascii="Times New Roman" w:hAnsi="Times New Roman" w:cs="Times New Roman"/>
          <w:b/>
          <w:bCs/>
          <w:noProof/>
          <w:kern w:val="0"/>
          <w:sz w:val="24"/>
          <w:lang w:val="lv-LV"/>
        </w:rPr>
      </w:pPr>
    </w:p>
    <w:p w14:paraId="669D3A03" w14:textId="77777777" w:rsidR="00EA624D" w:rsidRPr="00AC02C3" w:rsidRDefault="00EA624D"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2"/>
        <w:gridCol w:w="4948"/>
        <w:gridCol w:w="2474"/>
        <w:gridCol w:w="1892"/>
        <w:gridCol w:w="1892"/>
        <w:gridCol w:w="1746"/>
      </w:tblGrid>
      <w:tr w:rsidR="00657413" w:rsidRPr="00AC02C3" w14:paraId="150370C8"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72CE2020"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700" w:type="pct"/>
            <w:tcBorders>
              <w:top w:val="outset" w:sz="6" w:space="0" w:color="414142"/>
              <w:left w:val="outset" w:sz="6" w:space="0" w:color="414142"/>
              <w:bottom w:val="outset" w:sz="6" w:space="0" w:color="414142"/>
              <w:right w:val="outset" w:sz="6" w:space="0" w:color="414142"/>
            </w:tcBorders>
            <w:hideMark/>
          </w:tcPr>
          <w:p w14:paraId="68B34E61" w14:textId="16538329"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850" w:type="pct"/>
            <w:tcBorders>
              <w:top w:val="outset" w:sz="6" w:space="0" w:color="414142"/>
              <w:left w:val="outset" w:sz="6" w:space="0" w:color="414142"/>
              <w:bottom w:val="outset" w:sz="6" w:space="0" w:color="414142"/>
              <w:right w:val="outset" w:sz="6" w:space="0" w:color="414142"/>
            </w:tcBorders>
            <w:hideMark/>
          </w:tcPr>
          <w:p w14:paraId="41D2C8AA"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50" w:type="pct"/>
            <w:tcBorders>
              <w:top w:val="outset" w:sz="6" w:space="0" w:color="414142"/>
              <w:left w:val="outset" w:sz="6" w:space="0" w:color="414142"/>
              <w:bottom w:val="outset" w:sz="6" w:space="0" w:color="414142"/>
              <w:right w:val="outset" w:sz="6" w:space="0" w:color="414142"/>
            </w:tcBorders>
            <w:hideMark/>
          </w:tcPr>
          <w:p w14:paraId="4E68EB0A"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650" w:type="pct"/>
            <w:tcBorders>
              <w:top w:val="outset" w:sz="6" w:space="0" w:color="414142"/>
              <w:left w:val="outset" w:sz="6" w:space="0" w:color="414142"/>
              <w:bottom w:val="outset" w:sz="6" w:space="0" w:color="414142"/>
              <w:right w:val="outset" w:sz="6" w:space="0" w:color="414142"/>
            </w:tcBorders>
            <w:hideMark/>
          </w:tcPr>
          <w:p w14:paraId="2A0DAAD6"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600" w:type="pct"/>
            <w:tcBorders>
              <w:top w:val="outset" w:sz="6" w:space="0" w:color="414142"/>
              <w:left w:val="outset" w:sz="6" w:space="0" w:color="414142"/>
              <w:bottom w:val="outset" w:sz="6" w:space="0" w:color="414142"/>
              <w:right w:val="outset" w:sz="6" w:space="0" w:color="414142"/>
            </w:tcBorders>
            <w:hideMark/>
          </w:tcPr>
          <w:p w14:paraId="695FA32A"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657413" w:rsidRPr="00AC02C3" w14:paraId="1A7B5988"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400A590F"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700" w:type="pct"/>
            <w:tcBorders>
              <w:top w:val="outset" w:sz="6" w:space="0" w:color="414142"/>
              <w:left w:val="outset" w:sz="6" w:space="0" w:color="414142"/>
              <w:bottom w:val="outset" w:sz="6" w:space="0" w:color="414142"/>
              <w:right w:val="outset" w:sz="6" w:space="0" w:color="414142"/>
            </w:tcBorders>
            <w:hideMark/>
          </w:tcPr>
          <w:p w14:paraId="68077B53"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850" w:type="pct"/>
            <w:tcBorders>
              <w:top w:val="outset" w:sz="6" w:space="0" w:color="414142"/>
              <w:left w:val="outset" w:sz="6" w:space="0" w:color="414142"/>
              <w:bottom w:val="outset" w:sz="6" w:space="0" w:color="414142"/>
              <w:right w:val="outset" w:sz="6" w:space="0" w:color="414142"/>
            </w:tcBorders>
            <w:hideMark/>
          </w:tcPr>
          <w:p w14:paraId="0213080E"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50" w:type="pct"/>
            <w:tcBorders>
              <w:top w:val="outset" w:sz="6" w:space="0" w:color="414142"/>
              <w:left w:val="outset" w:sz="6" w:space="0" w:color="414142"/>
              <w:bottom w:val="outset" w:sz="6" w:space="0" w:color="414142"/>
              <w:right w:val="outset" w:sz="6" w:space="0" w:color="414142"/>
            </w:tcBorders>
            <w:hideMark/>
          </w:tcPr>
          <w:p w14:paraId="2F28BFF4"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50" w:type="pct"/>
            <w:tcBorders>
              <w:top w:val="outset" w:sz="6" w:space="0" w:color="414142"/>
              <w:left w:val="outset" w:sz="6" w:space="0" w:color="414142"/>
              <w:bottom w:val="outset" w:sz="6" w:space="0" w:color="414142"/>
              <w:right w:val="outset" w:sz="6" w:space="0" w:color="414142"/>
            </w:tcBorders>
            <w:hideMark/>
          </w:tcPr>
          <w:p w14:paraId="4958B654"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600" w:type="pct"/>
            <w:tcBorders>
              <w:top w:val="outset" w:sz="6" w:space="0" w:color="414142"/>
              <w:left w:val="outset" w:sz="6" w:space="0" w:color="414142"/>
              <w:bottom w:val="outset" w:sz="6" w:space="0" w:color="414142"/>
              <w:right w:val="outset" w:sz="6" w:space="0" w:color="414142"/>
            </w:tcBorders>
            <w:hideMark/>
          </w:tcPr>
          <w:p w14:paraId="6B579851"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r>
      <w:tr w:rsidR="00657413" w:rsidRPr="00AC02C3" w14:paraId="763336EB"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092684DC"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1700" w:type="pct"/>
            <w:tcBorders>
              <w:top w:val="outset" w:sz="6" w:space="0" w:color="414142"/>
              <w:left w:val="outset" w:sz="6" w:space="0" w:color="414142"/>
              <w:bottom w:val="outset" w:sz="6" w:space="0" w:color="414142"/>
              <w:right w:val="outset" w:sz="6" w:space="0" w:color="414142"/>
            </w:tcBorders>
            <w:hideMark/>
          </w:tcPr>
          <w:p w14:paraId="25C3A63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Sold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5DCC71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73CA6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CB98B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3518098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F70F61A"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25CEC744"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1700" w:type="pct"/>
            <w:tcBorders>
              <w:top w:val="outset" w:sz="6" w:space="0" w:color="414142"/>
              <w:left w:val="outset" w:sz="6" w:space="0" w:color="414142"/>
              <w:bottom w:val="outset" w:sz="6" w:space="0" w:color="414142"/>
              <w:right w:val="outset" w:sz="6" w:space="0" w:color="414142"/>
            </w:tcBorders>
            <w:hideMark/>
          </w:tcPr>
          <w:p w14:paraId="08BF32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consumption reduced on demand</w:t>
            </w:r>
          </w:p>
        </w:tc>
        <w:tc>
          <w:tcPr>
            <w:tcW w:w="850" w:type="pct"/>
            <w:tcBorders>
              <w:top w:val="outset" w:sz="6" w:space="0" w:color="414142"/>
              <w:left w:val="outset" w:sz="6" w:space="0" w:color="414142"/>
              <w:bottom w:val="outset" w:sz="6" w:space="0" w:color="414142"/>
              <w:right w:val="outset" w:sz="6" w:space="0" w:color="414142"/>
            </w:tcBorders>
            <w:hideMark/>
          </w:tcPr>
          <w:p w14:paraId="2A0BC32D"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204B68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7FE21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3B4DB6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F5E8EFF"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1B9E0B27"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1700" w:type="pct"/>
            <w:tcBorders>
              <w:top w:val="outset" w:sz="6" w:space="0" w:color="414142"/>
              <w:left w:val="outset" w:sz="6" w:space="0" w:color="414142"/>
              <w:bottom w:val="outset" w:sz="6" w:space="0" w:color="414142"/>
              <w:right w:val="outset" w:sz="6" w:space="0" w:color="414142"/>
            </w:tcBorders>
            <w:hideMark/>
          </w:tcPr>
          <w:p w14:paraId="191EAA7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consumption increased on demand</w:t>
            </w:r>
          </w:p>
        </w:tc>
        <w:tc>
          <w:tcPr>
            <w:tcW w:w="850" w:type="pct"/>
            <w:tcBorders>
              <w:top w:val="outset" w:sz="6" w:space="0" w:color="414142"/>
              <w:left w:val="outset" w:sz="6" w:space="0" w:color="414142"/>
              <w:bottom w:val="outset" w:sz="6" w:space="0" w:color="414142"/>
              <w:right w:val="outset" w:sz="6" w:space="0" w:color="414142"/>
            </w:tcBorders>
            <w:hideMark/>
          </w:tcPr>
          <w:p w14:paraId="487F56A6"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582C04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BC6FF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C316E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B7BA510"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49A0A401"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1700" w:type="pct"/>
            <w:tcBorders>
              <w:top w:val="outset" w:sz="6" w:space="0" w:color="414142"/>
              <w:left w:val="outset" w:sz="6" w:space="0" w:color="414142"/>
              <w:bottom w:val="outset" w:sz="6" w:space="0" w:color="414142"/>
              <w:right w:val="outset" w:sz="6" w:space="0" w:color="414142"/>
            </w:tcBorders>
            <w:hideMark/>
          </w:tcPr>
          <w:p w14:paraId="32C08C43"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Revenue from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1FD1AE46" w14:textId="1CDB7E22" w:rsidR="00657413" w:rsidRPr="00AC02C3" w:rsidRDefault="00657413" w:rsidP="003F161D">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4A1775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0FB8B2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D150C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CDABAB2"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11783C6B"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1700" w:type="pct"/>
            <w:tcBorders>
              <w:top w:val="outset" w:sz="6" w:space="0" w:color="414142"/>
              <w:left w:val="outset" w:sz="6" w:space="0" w:color="414142"/>
              <w:bottom w:val="outset" w:sz="6" w:space="0" w:color="414142"/>
              <w:right w:val="outset" w:sz="6" w:space="0" w:color="414142"/>
            </w:tcBorders>
            <w:hideMark/>
          </w:tcPr>
          <w:p w14:paraId="4CB294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recipient of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79E5FBD3"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06FAD6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00B4D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C978BC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649582"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7E39113B"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1700" w:type="pct"/>
            <w:tcBorders>
              <w:top w:val="outset" w:sz="6" w:space="0" w:color="414142"/>
              <w:left w:val="outset" w:sz="6" w:space="0" w:color="414142"/>
              <w:bottom w:val="outset" w:sz="6" w:space="0" w:color="414142"/>
              <w:right w:val="outset" w:sz="6" w:space="0" w:color="414142"/>
            </w:tcBorders>
            <w:hideMark/>
          </w:tcPr>
          <w:p w14:paraId="6E570B1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customers participating in provision of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1C50E7D8"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66DAFA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9C4E5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11B7C09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E7C9ACF"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1AC87398"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1700" w:type="pct"/>
            <w:tcBorders>
              <w:top w:val="outset" w:sz="6" w:space="0" w:color="414142"/>
              <w:left w:val="outset" w:sz="6" w:space="0" w:color="414142"/>
              <w:bottom w:val="outset" w:sz="6" w:space="0" w:color="414142"/>
              <w:right w:val="outset" w:sz="6" w:space="0" w:color="414142"/>
            </w:tcBorders>
            <w:hideMark/>
          </w:tcPr>
          <w:p w14:paraId="170760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other revenue</w:t>
            </w:r>
          </w:p>
        </w:tc>
        <w:tc>
          <w:tcPr>
            <w:tcW w:w="850" w:type="pct"/>
            <w:tcBorders>
              <w:top w:val="outset" w:sz="6" w:space="0" w:color="414142"/>
              <w:left w:val="outset" w:sz="6" w:space="0" w:color="414142"/>
              <w:bottom w:val="outset" w:sz="6" w:space="0" w:color="414142"/>
              <w:right w:val="outset" w:sz="6" w:space="0" w:color="414142"/>
            </w:tcBorders>
            <w:hideMark/>
          </w:tcPr>
          <w:p w14:paraId="10FF26D5"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27817B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D61C6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1B051E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DD94195"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7D4BD156"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1700" w:type="pct"/>
            <w:tcBorders>
              <w:top w:val="outset" w:sz="6" w:space="0" w:color="414142"/>
              <w:left w:val="outset" w:sz="6" w:space="0" w:color="414142"/>
              <w:bottom w:val="outset" w:sz="6" w:space="0" w:color="414142"/>
              <w:right w:val="outset" w:sz="6" w:space="0" w:color="414142"/>
            </w:tcBorders>
            <w:hideMark/>
          </w:tcPr>
          <w:p w14:paraId="60AABDC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Aggregator’s portfolio:</w:t>
            </w:r>
          </w:p>
        </w:tc>
        <w:tc>
          <w:tcPr>
            <w:tcW w:w="850" w:type="pct"/>
            <w:tcBorders>
              <w:top w:val="outset" w:sz="6" w:space="0" w:color="414142"/>
              <w:left w:val="outset" w:sz="6" w:space="0" w:color="414142"/>
              <w:bottom w:val="outset" w:sz="6" w:space="0" w:color="414142"/>
              <w:right w:val="outset" w:sz="6" w:space="0" w:color="414142"/>
            </w:tcBorders>
            <w:hideMark/>
          </w:tcPr>
          <w:p w14:paraId="113FB771" w14:textId="2B82A7B5" w:rsidR="00657413" w:rsidRPr="00AC02C3" w:rsidRDefault="00657413" w:rsidP="003F161D">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546D21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9A52F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510D7F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C40BFD1"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62B5A2BB"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lastRenderedPageBreak/>
              <w:t>3.1.</w:t>
            </w:r>
          </w:p>
        </w:tc>
        <w:tc>
          <w:tcPr>
            <w:tcW w:w="1700" w:type="pct"/>
            <w:tcBorders>
              <w:top w:val="outset" w:sz="6" w:space="0" w:color="414142"/>
              <w:left w:val="outset" w:sz="6" w:space="0" w:color="414142"/>
              <w:bottom w:val="outset" w:sz="6" w:space="0" w:color="414142"/>
              <w:right w:val="outset" w:sz="6" w:space="0" w:color="414142"/>
            </w:tcBorders>
            <w:hideMark/>
          </w:tcPr>
          <w:p w14:paraId="6D30C336"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850" w:type="pct"/>
            <w:tcBorders>
              <w:top w:val="outset" w:sz="6" w:space="0" w:color="414142"/>
              <w:left w:val="outset" w:sz="6" w:space="0" w:color="414142"/>
              <w:bottom w:val="outset" w:sz="6" w:space="0" w:color="414142"/>
              <w:right w:val="outset" w:sz="6" w:space="0" w:color="414142"/>
            </w:tcBorders>
            <w:hideMark/>
          </w:tcPr>
          <w:p w14:paraId="02BDE24F" w14:textId="4E689DEC" w:rsidR="00657413" w:rsidRPr="00AC02C3" w:rsidRDefault="00657413" w:rsidP="003F161D">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499FB5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F05060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EC4BA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C691B78"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0B0B9C7B"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3.1.1.</w:t>
            </w:r>
          </w:p>
        </w:tc>
        <w:tc>
          <w:tcPr>
            <w:tcW w:w="1700" w:type="pct"/>
            <w:tcBorders>
              <w:top w:val="outset" w:sz="6" w:space="0" w:color="414142"/>
              <w:left w:val="outset" w:sz="6" w:space="0" w:color="414142"/>
              <w:bottom w:val="outset" w:sz="6" w:space="0" w:color="414142"/>
              <w:right w:val="outset" w:sz="6" w:space="0" w:color="414142"/>
            </w:tcBorders>
            <w:hideMark/>
          </w:tcPr>
          <w:p w14:paraId="577ECF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customers participating in provision of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36E5CA7F"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28964E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9474DA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F7A931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C35C56D"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374F7CB9"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3.1.2.</w:t>
            </w:r>
          </w:p>
        </w:tc>
        <w:tc>
          <w:tcPr>
            <w:tcW w:w="1700" w:type="pct"/>
            <w:tcBorders>
              <w:top w:val="outset" w:sz="6" w:space="0" w:color="414142"/>
              <w:left w:val="outset" w:sz="6" w:space="0" w:color="414142"/>
              <w:bottom w:val="outset" w:sz="6" w:space="0" w:color="414142"/>
              <w:right w:val="outset" w:sz="6" w:space="0" w:color="414142"/>
            </w:tcBorders>
            <w:hideMark/>
          </w:tcPr>
          <w:p w14:paraId="7F708C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maximum capacity for reduction of electricity consumption on demand</w:t>
            </w:r>
          </w:p>
        </w:tc>
        <w:tc>
          <w:tcPr>
            <w:tcW w:w="850" w:type="pct"/>
            <w:tcBorders>
              <w:top w:val="outset" w:sz="6" w:space="0" w:color="414142"/>
              <w:left w:val="outset" w:sz="6" w:space="0" w:color="414142"/>
              <w:bottom w:val="outset" w:sz="6" w:space="0" w:color="414142"/>
              <w:right w:val="outset" w:sz="6" w:space="0" w:color="414142"/>
            </w:tcBorders>
            <w:hideMark/>
          </w:tcPr>
          <w:p w14:paraId="1BCC60FA"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0AB11E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7E7349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BDA99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E7D5A7"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15E3C1A3"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3.1.3.</w:t>
            </w:r>
          </w:p>
        </w:tc>
        <w:tc>
          <w:tcPr>
            <w:tcW w:w="1700" w:type="pct"/>
            <w:tcBorders>
              <w:top w:val="outset" w:sz="6" w:space="0" w:color="414142"/>
              <w:left w:val="outset" w:sz="6" w:space="0" w:color="414142"/>
              <w:bottom w:val="outset" w:sz="6" w:space="0" w:color="414142"/>
              <w:right w:val="outset" w:sz="6" w:space="0" w:color="414142"/>
            </w:tcBorders>
            <w:hideMark/>
          </w:tcPr>
          <w:p w14:paraId="5D88584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maximum capacity for increase of electricity consumption on demand</w:t>
            </w:r>
          </w:p>
        </w:tc>
        <w:tc>
          <w:tcPr>
            <w:tcW w:w="850" w:type="pct"/>
            <w:tcBorders>
              <w:top w:val="outset" w:sz="6" w:space="0" w:color="414142"/>
              <w:left w:val="outset" w:sz="6" w:space="0" w:color="414142"/>
              <w:bottom w:val="outset" w:sz="6" w:space="0" w:color="414142"/>
              <w:right w:val="outset" w:sz="6" w:space="0" w:color="414142"/>
            </w:tcBorders>
            <w:hideMark/>
          </w:tcPr>
          <w:p w14:paraId="52AFF310"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430C81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1BEF0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50B8B3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8B3F6E0"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46FC555D" w14:textId="77777777" w:rsidR="00657413" w:rsidRPr="00AC02C3" w:rsidRDefault="00657413" w:rsidP="003F161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3.2.</w:t>
            </w:r>
          </w:p>
        </w:tc>
        <w:tc>
          <w:tcPr>
            <w:tcW w:w="1700" w:type="pct"/>
            <w:tcBorders>
              <w:top w:val="outset" w:sz="6" w:space="0" w:color="414142"/>
              <w:left w:val="outset" w:sz="6" w:space="0" w:color="414142"/>
              <w:bottom w:val="outset" w:sz="6" w:space="0" w:color="414142"/>
              <w:right w:val="outset" w:sz="6" w:space="0" w:color="414142"/>
            </w:tcBorders>
            <w:hideMark/>
          </w:tcPr>
          <w:p w14:paraId="5963A7A0"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other customers:</w:t>
            </w:r>
          </w:p>
        </w:tc>
        <w:tc>
          <w:tcPr>
            <w:tcW w:w="850" w:type="pct"/>
            <w:tcBorders>
              <w:top w:val="outset" w:sz="6" w:space="0" w:color="414142"/>
              <w:left w:val="outset" w:sz="6" w:space="0" w:color="414142"/>
              <w:bottom w:val="outset" w:sz="6" w:space="0" w:color="414142"/>
              <w:right w:val="outset" w:sz="6" w:space="0" w:color="414142"/>
            </w:tcBorders>
            <w:hideMark/>
          </w:tcPr>
          <w:p w14:paraId="5F2292F8" w14:textId="1E7F5867" w:rsidR="00657413" w:rsidRPr="00AC02C3" w:rsidRDefault="00657413" w:rsidP="003F161D">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4C6D18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06008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F3754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C8A1C3"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4B12ABB1"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3.2.1.</w:t>
            </w:r>
          </w:p>
        </w:tc>
        <w:tc>
          <w:tcPr>
            <w:tcW w:w="1700" w:type="pct"/>
            <w:tcBorders>
              <w:top w:val="outset" w:sz="6" w:space="0" w:color="414142"/>
              <w:left w:val="outset" w:sz="6" w:space="0" w:color="414142"/>
              <w:bottom w:val="outset" w:sz="6" w:space="0" w:color="414142"/>
              <w:right w:val="outset" w:sz="6" w:space="0" w:color="414142"/>
            </w:tcBorders>
            <w:hideMark/>
          </w:tcPr>
          <w:p w14:paraId="2651879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customers participating in provision of the demand response service</w:t>
            </w:r>
          </w:p>
        </w:tc>
        <w:tc>
          <w:tcPr>
            <w:tcW w:w="850" w:type="pct"/>
            <w:tcBorders>
              <w:top w:val="outset" w:sz="6" w:space="0" w:color="414142"/>
              <w:left w:val="outset" w:sz="6" w:space="0" w:color="414142"/>
              <w:bottom w:val="outset" w:sz="6" w:space="0" w:color="414142"/>
              <w:right w:val="outset" w:sz="6" w:space="0" w:color="414142"/>
            </w:tcBorders>
            <w:hideMark/>
          </w:tcPr>
          <w:p w14:paraId="20CC2B23"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539FB1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0743E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683A7C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35738B4"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32F2844A"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3.2.2.</w:t>
            </w:r>
          </w:p>
        </w:tc>
        <w:tc>
          <w:tcPr>
            <w:tcW w:w="1700" w:type="pct"/>
            <w:tcBorders>
              <w:top w:val="outset" w:sz="6" w:space="0" w:color="414142"/>
              <w:left w:val="outset" w:sz="6" w:space="0" w:color="414142"/>
              <w:bottom w:val="outset" w:sz="6" w:space="0" w:color="414142"/>
              <w:right w:val="outset" w:sz="6" w:space="0" w:color="414142"/>
            </w:tcBorders>
            <w:hideMark/>
          </w:tcPr>
          <w:p w14:paraId="1CC9EB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maximum capacity for reduction of electricity consumption on demand</w:t>
            </w:r>
          </w:p>
        </w:tc>
        <w:tc>
          <w:tcPr>
            <w:tcW w:w="850" w:type="pct"/>
            <w:tcBorders>
              <w:top w:val="outset" w:sz="6" w:space="0" w:color="414142"/>
              <w:left w:val="outset" w:sz="6" w:space="0" w:color="414142"/>
              <w:bottom w:val="outset" w:sz="6" w:space="0" w:color="414142"/>
              <w:right w:val="outset" w:sz="6" w:space="0" w:color="414142"/>
            </w:tcBorders>
            <w:hideMark/>
          </w:tcPr>
          <w:p w14:paraId="095DF31D"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74445B2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D6ABD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2FB07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C2FFF2A" w14:textId="77777777" w:rsidTr="003F161D">
        <w:tc>
          <w:tcPr>
            <w:tcW w:w="550" w:type="pct"/>
            <w:tcBorders>
              <w:top w:val="outset" w:sz="6" w:space="0" w:color="414142"/>
              <w:left w:val="outset" w:sz="6" w:space="0" w:color="414142"/>
              <w:bottom w:val="outset" w:sz="6" w:space="0" w:color="414142"/>
              <w:right w:val="outset" w:sz="6" w:space="0" w:color="414142"/>
            </w:tcBorders>
            <w:hideMark/>
          </w:tcPr>
          <w:p w14:paraId="74274621"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3.2.3.</w:t>
            </w:r>
          </w:p>
        </w:tc>
        <w:tc>
          <w:tcPr>
            <w:tcW w:w="1700" w:type="pct"/>
            <w:tcBorders>
              <w:top w:val="outset" w:sz="6" w:space="0" w:color="414142"/>
              <w:left w:val="outset" w:sz="6" w:space="0" w:color="414142"/>
              <w:bottom w:val="outset" w:sz="6" w:space="0" w:color="414142"/>
              <w:right w:val="outset" w:sz="6" w:space="0" w:color="414142"/>
            </w:tcBorders>
            <w:hideMark/>
          </w:tcPr>
          <w:p w14:paraId="21BA50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maximum capacity for increase of electricity consumption on demand</w:t>
            </w:r>
          </w:p>
        </w:tc>
        <w:tc>
          <w:tcPr>
            <w:tcW w:w="850" w:type="pct"/>
            <w:tcBorders>
              <w:top w:val="outset" w:sz="6" w:space="0" w:color="414142"/>
              <w:left w:val="outset" w:sz="6" w:space="0" w:color="414142"/>
              <w:bottom w:val="outset" w:sz="6" w:space="0" w:color="414142"/>
              <w:right w:val="outset" w:sz="6" w:space="0" w:color="414142"/>
            </w:tcBorders>
            <w:hideMark/>
          </w:tcPr>
          <w:p w14:paraId="03B8E431" w14:textId="77777777" w:rsidR="00657413" w:rsidRPr="00AC02C3" w:rsidRDefault="00657413" w:rsidP="003F161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6716EA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53844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AAF8F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285C9FDD"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069"/>
        <w:gridCol w:w="341"/>
        <w:gridCol w:w="647"/>
        <w:gridCol w:w="647"/>
        <w:gridCol w:w="1128"/>
        <w:gridCol w:w="2821"/>
        <w:gridCol w:w="7917"/>
      </w:tblGrid>
      <w:tr w:rsidR="00657413" w:rsidRPr="00AC02C3" w14:paraId="6836E2F3" w14:textId="77777777" w:rsidTr="00971B06">
        <w:trPr>
          <w:trHeight w:val="240"/>
        </w:trPr>
        <w:tc>
          <w:tcPr>
            <w:tcW w:w="484" w:type="pct"/>
            <w:gridSpan w:val="2"/>
            <w:tcBorders>
              <w:top w:val="nil"/>
              <w:left w:val="nil"/>
              <w:bottom w:val="nil"/>
              <w:right w:val="nil"/>
            </w:tcBorders>
            <w:vAlign w:val="bottom"/>
            <w:hideMark/>
          </w:tcPr>
          <w:p w14:paraId="046D9E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tcBorders>
              <w:top w:val="nil"/>
              <w:left w:val="nil"/>
              <w:bottom w:val="nil"/>
              <w:right w:val="nil"/>
            </w:tcBorders>
            <w:vAlign w:val="center"/>
            <w:hideMark/>
          </w:tcPr>
          <w:p w14:paraId="7C5AFE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tcBorders>
              <w:top w:val="nil"/>
              <w:left w:val="nil"/>
              <w:bottom w:val="nil"/>
              <w:right w:val="nil"/>
            </w:tcBorders>
            <w:vAlign w:val="center"/>
            <w:hideMark/>
          </w:tcPr>
          <w:p w14:paraId="49D76F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7" w:type="pct"/>
            <w:tcBorders>
              <w:top w:val="nil"/>
              <w:left w:val="nil"/>
              <w:bottom w:val="nil"/>
              <w:right w:val="nil"/>
            </w:tcBorders>
            <w:vAlign w:val="center"/>
            <w:hideMark/>
          </w:tcPr>
          <w:p w14:paraId="68D1F5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67" w:type="pct"/>
            <w:tcBorders>
              <w:top w:val="nil"/>
              <w:left w:val="nil"/>
              <w:bottom w:val="nil"/>
              <w:right w:val="nil"/>
            </w:tcBorders>
            <w:vAlign w:val="bottom"/>
            <w:hideMark/>
          </w:tcPr>
          <w:p w14:paraId="59B2174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203339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B7EEC7" w14:textId="77777777" w:rsidTr="00971B06">
        <w:trPr>
          <w:trHeight w:val="240"/>
        </w:trPr>
        <w:tc>
          <w:tcPr>
            <w:tcW w:w="484" w:type="pct"/>
            <w:gridSpan w:val="2"/>
            <w:tcBorders>
              <w:top w:val="nil"/>
              <w:left w:val="nil"/>
              <w:bottom w:val="nil"/>
              <w:right w:val="nil"/>
            </w:tcBorders>
            <w:vAlign w:val="bottom"/>
            <w:hideMark/>
          </w:tcPr>
          <w:p w14:paraId="1CAD82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4764387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6AD823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00E7E38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5B1008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111B91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32C6C8C" w14:textId="77777777" w:rsidTr="00971B06">
        <w:trPr>
          <w:trHeight w:val="240"/>
        </w:trPr>
        <w:tc>
          <w:tcPr>
            <w:tcW w:w="2283" w:type="pct"/>
            <w:gridSpan w:val="6"/>
            <w:tcBorders>
              <w:top w:val="nil"/>
              <w:left w:val="nil"/>
              <w:bottom w:val="nil"/>
              <w:right w:val="nil"/>
            </w:tcBorders>
            <w:vAlign w:val="bottom"/>
            <w:hideMark/>
          </w:tcPr>
          <w:p w14:paraId="50502F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2F2E6D8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B3A0048" w14:textId="77777777" w:rsidTr="00971B06">
        <w:trPr>
          <w:trHeight w:val="240"/>
        </w:trPr>
        <w:tc>
          <w:tcPr>
            <w:tcW w:w="2283" w:type="pct"/>
            <w:gridSpan w:val="6"/>
            <w:tcBorders>
              <w:top w:val="nil"/>
              <w:left w:val="nil"/>
              <w:bottom w:val="nil"/>
              <w:right w:val="nil"/>
            </w:tcBorders>
            <w:vAlign w:val="bottom"/>
            <w:hideMark/>
          </w:tcPr>
          <w:p w14:paraId="7A4CF98B" w14:textId="49E3B0BC" w:rsidR="00657413" w:rsidRPr="00AC02C3" w:rsidRDefault="00657413" w:rsidP="00971B06">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17" w:type="pct"/>
            <w:tcBorders>
              <w:top w:val="nil"/>
              <w:left w:val="nil"/>
              <w:bottom w:val="single" w:sz="6" w:space="0" w:color="414142"/>
              <w:right w:val="nil"/>
            </w:tcBorders>
            <w:vAlign w:val="center"/>
            <w:hideMark/>
          </w:tcPr>
          <w:p w14:paraId="760E3CA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C5D6BA" w14:textId="77777777" w:rsidTr="00971B06">
        <w:trPr>
          <w:trHeight w:val="240"/>
        </w:trPr>
        <w:tc>
          <w:tcPr>
            <w:tcW w:w="2283" w:type="pct"/>
            <w:gridSpan w:val="6"/>
            <w:tcBorders>
              <w:top w:val="nil"/>
              <w:left w:val="nil"/>
              <w:bottom w:val="nil"/>
              <w:right w:val="nil"/>
            </w:tcBorders>
            <w:hideMark/>
          </w:tcPr>
          <w:p w14:paraId="1B2978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single" w:sz="6" w:space="0" w:color="414142"/>
              <w:left w:val="nil"/>
              <w:bottom w:val="nil"/>
              <w:right w:val="nil"/>
            </w:tcBorders>
            <w:hideMark/>
          </w:tcPr>
          <w:p w14:paraId="20FC4A94" w14:textId="77777777" w:rsidR="00657413" w:rsidRPr="00AC02C3" w:rsidRDefault="00657413" w:rsidP="00971B0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352DF088" w14:textId="77777777" w:rsidTr="00971B06">
        <w:trPr>
          <w:trHeight w:val="240"/>
        </w:trPr>
        <w:tc>
          <w:tcPr>
            <w:tcW w:w="2283" w:type="pct"/>
            <w:gridSpan w:val="6"/>
            <w:tcBorders>
              <w:top w:val="nil"/>
              <w:left w:val="nil"/>
              <w:bottom w:val="single" w:sz="6" w:space="0" w:color="414142"/>
              <w:right w:val="nil"/>
            </w:tcBorders>
            <w:hideMark/>
          </w:tcPr>
          <w:p w14:paraId="05CB51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4052A2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0EA176" w14:textId="77777777" w:rsidTr="00971B06">
        <w:trPr>
          <w:trHeight w:val="240"/>
        </w:trPr>
        <w:tc>
          <w:tcPr>
            <w:tcW w:w="2283" w:type="pct"/>
            <w:gridSpan w:val="6"/>
            <w:tcBorders>
              <w:top w:val="single" w:sz="6" w:space="0" w:color="414142"/>
              <w:left w:val="nil"/>
              <w:bottom w:val="nil"/>
              <w:right w:val="nil"/>
            </w:tcBorders>
            <w:hideMark/>
          </w:tcPr>
          <w:p w14:paraId="3E716241" w14:textId="77777777" w:rsidR="00657413" w:rsidRPr="00AC02C3" w:rsidRDefault="00657413" w:rsidP="00971B0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tcBorders>
              <w:top w:val="nil"/>
              <w:left w:val="nil"/>
              <w:bottom w:val="nil"/>
              <w:right w:val="nil"/>
            </w:tcBorders>
            <w:hideMark/>
          </w:tcPr>
          <w:p w14:paraId="1ED3311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60D7EBC" w14:textId="77777777" w:rsidTr="00971B06">
        <w:trPr>
          <w:trHeight w:val="240"/>
        </w:trPr>
        <w:tc>
          <w:tcPr>
            <w:tcW w:w="367" w:type="pct"/>
            <w:tcBorders>
              <w:top w:val="nil"/>
              <w:left w:val="nil"/>
              <w:bottom w:val="nil"/>
              <w:right w:val="nil"/>
            </w:tcBorders>
            <w:noWrap/>
            <w:vAlign w:val="bottom"/>
            <w:hideMark/>
          </w:tcPr>
          <w:p w14:paraId="7A424906" w14:textId="77777777" w:rsidR="00971B06" w:rsidRPr="00AC02C3" w:rsidRDefault="00971B06" w:rsidP="00B00DDB">
            <w:pPr>
              <w:spacing w:after="0" w:line="240" w:lineRule="auto"/>
              <w:jc w:val="both"/>
              <w:rPr>
                <w:rFonts w:ascii="Times New Roman" w:hAnsi="Times New Roman" w:cs="Times New Roman"/>
                <w:noProof/>
                <w:kern w:val="0"/>
                <w:sz w:val="24"/>
                <w:lang w:val="lv-LV"/>
              </w:rPr>
            </w:pPr>
          </w:p>
          <w:p w14:paraId="7754F37F" w14:textId="3EFFE6B3"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5"/>
            <w:tcBorders>
              <w:top w:val="nil"/>
              <w:left w:val="nil"/>
              <w:bottom w:val="single" w:sz="6" w:space="0" w:color="414142"/>
              <w:right w:val="nil"/>
            </w:tcBorders>
            <w:vAlign w:val="bottom"/>
            <w:hideMark/>
          </w:tcPr>
          <w:p w14:paraId="110E41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B0125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74FFEFE" w14:textId="77777777" w:rsidTr="00971B06">
        <w:trPr>
          <w:trHeight w:val="240"/>
        </w:trPr>
        <w:tc>
          <w:tcPr>
            <w:tcW w:w="367" w:type="pct"/>
            <w:tcBorders>
              <w:top w:val="nil"/>
              <w:left w:val="nil"/>
              <w:bottom w:val="nil"/>
              <w:right w:val="nil"/>
            </w:tcBorders>
            <w:noWrap/>
            <w:vAlign w:val="bottom"/>
            <w:hideMark/>
          </w:tcPr>
          <w:p w14:paraId="6EC3C5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5"/>
            <w:tcBorders>
              <w:top w:val="single" w:sz="6" w:space="0" w:color="414142"/>
              <w:left w:val="nil"/>
              <w:bottom w:val="nil"/>
              <w:right w:val="nil"/>
            </w:tcBorders>
            <w:vAlign w:val="bottom"/>
            <w:hideMark/>
          </w:tcPr>
          <w:p w14:paraId="6789B7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2947EC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826818C" w14:textId="77777777" w:rsidTr="00971B06">
        <w:trPr>
          <w:trHeight w:val="240"/>
        </w:trPr>
        <w:tc>
          <w:tcPr>
            <w:tcW w:w="367" w:type="pct"/>
            <w:tcBorders>
              <w:top w:val="nil"/>
              <w:left w:val="nil"/>
              <w:bottom w:val="nil"/>
              <w:right w:val="nil"/>
            </w:tcBorders>
            <w:noWrap/>
            <w:vAlign w:val="bottom"/>
            <w:hideMark/>
          </w:tcPr>
          <w:p w14:paraId="62F635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5"/>
            <w:tcBorders>
              <w:top w:val="nil"/>
              <w:left w:val="nil"/>
              <w:bottom w:val="single" w:sz="6" w:space="0" w:color="414142"/>
              <w:right w:val="nil"/>
            </w:tcBorders>
            <w:vAlign w:val="bottom"/>
            <w:hideMark/>
          </w:tcPr>
          <w:p w14:paraId="1A5E51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bottom"/>
            <w:hideMark/>
          </w:tcPr>
          <w:p w14:paraId="2F7009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316577B" w14:textId="77777777" w:rsidR="00050DB5" w:rsidRPr="00AC02C3" w:rsidRDefault="00050DB5" w:rsidP="00971B06">
      <w:pPr>
        <w:spacing w:after="0" w:line="240" w:lineRule="auto"/>
        <w:ind w:firstLine="709"/>
        <w:jc w:val="both"/>
        <w:rPr>
          <w:rFonts w:ascii="Times New Roman" w:hAnsi="Times New Roman" w:cs="Times New Roman"/>
          <w:sz w:val="24"/>
        </w:rPr>
      </w:pPr>
    </w:p>
    <w:p w14:paraId="64E8D896" w14:textId="39A41705" w:rsidR="00971B06" w:rsidRPr="00AC02C3" w:rsidRDefault="00657413" w:rsidP="00050DB5">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r w:rsidR="00971B06" w:rsidRPr="00AC02C3">
        <w:rPr>
          <w:rFonts w:ascii="Times New Roman" w:hAnsi="Times New Roman" w:cs="Times New Roman"/>
        </w:rPr>
        <w:br w:type="page"/>
      </w:r>
    </w:p>
    <w:p w14:paraId="6EE42CC3" w14:textId="77777777" w:rsidR="00120069" w:rsidRPr="00AC02C3" w:rsidRDefault="00657413" w:rsidP="00971B06">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9</w:t>
      </w:r>
    </w:p>
    <w:p w14:paraId="2C40E204" w14:textId="26590AE1" w:rsidR="00120069" w:rsidRPr="00AC02C3" w:rsidRDefault="00657413" w:rsidP="00971B0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01AF0BC2" w14:textId="5114F67C" w:rsidR="00657413" w:rsidRPr="00AC02C3" w:rsidRDefault="00657413" w:rsidP="00971B0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91" w:name="piel-1223434"/>
      <w:bookmarkStart w:id="92" w:name="piel9"/>
      <w:bookmarkEnd w:id="91"/>
      <w:bookmarkEnd w:id="92"/>
    </w:p>
    <w:p w14:paraId="3362B538" w14:textId="23208880" w:rsidR="00657413" w:rsidRPr="00AC02C3" w:rsidRDefault="00657413" w:rsidP="00971B0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2E1BBD46" w14:textId="77777777" w:rsidR="00971B06" w:rsidRPr="00AC02C3" w:rsidRDefault="00971B06" w:rsidP="00B00DDB">
      <w:pPr>
        <w:spacing w:after="0" w:line="240" w:lineRule="auto"/>
        <w:jc w:val="both"/>
        <w:rPr>
          <w:rFonts w:ascii="Times New Roman" w:hAnsi="Times New Roman" w:cs="Times New Roman"/>
          <w:i/>
          <w:iCs/>
          <w:noProof/>
          <w:kern w:val="0"/>
          <w:sz w:val="24"/>
          <w:lang w:val="lv-LV"/>
        </w:rPr>
      </w:pPr>
    </w:p>
    <w:p w14:paraId="6A7824E3" w14:textId="77777777" w:rsidR="00550362" w:rsidRPr="00AC02C3" w:rsidRDefault="00550362" w:rsidP="00B00DDB">
      <w:pPr>
        <w:spacing w:after="0" w:line="240" w:lineRule="auto"/>
        <w:jc w:val="both"/>
        <w:rPr>
          <w:rFonts w:ascii="Times New Roman" w:hAnsi="Times New Roman" w:cs="Times New Roman"/>
          <w:i/>
          <w:iCs/>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5359"/>
        <w:gridCol w:w="9211"/>
      </w:tblGrid>
      <w:tr w:rsidR="00550362" w:rsidRPr="00AC02C3" w14:paraId="6A25309B" w14:textId="77777777" w:rsidTr="00550362">
        <w:tc>
          <w:tcPr>
            <w:tcW w:w="1744" w:type="pct"/>
            <w:tcBorders>
              <w:top w:val="nil"/>
              <w:left w:val="nil"/>
              <w:bottom w:val="nil"/>
              <w:right w:val="nil"/>
            </w:tcBorders>
            <w:noWrap/>
            <w:vAlign w:val="bottom"/>
          </w:tcPr>
          <w:p w14:paraId="75B673FB" w14:textId="2A993C37" w:rsidR="00550362" w:rsidRPr="00AC02C3" w:rsidRDefault="00550362"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3256" w:type="pct"/>
            <w:tcBorders>
              <w:top w:val="nil"/>
              <w:left w:val="nil"/>
              <w:bottom w:val="single" w:sz="6" w:space="0" w:color="414142"/>
              <w:right w:val="nil"/>
            </w:tcBorders>
            <w:hideMark/>
          </w:tcPr>
          <w:p w14:paraId="738C5852" w14:textId="77777777" w:rsidR="00550362" w:rsidRPr="00AC02C3" w:rsidRDefault="00550362" w:rsidP="008A1898">
            <w:pPr>
              <w:spacing w:after="0" w:line="240" w:lineRule="auto"/>
              <w:jc w:val="both"/>
              <w:rPr>
                <w:rFonts w:ascii="Times New Roman" w:eastAsia="Times New Roman" w:hAnsi="Times New Roman" w:cs="Times New Roman"/>
                <w:noProof/>
                <w:sz w:val="24"/>
                <w:szCs w:val="24"/>
                <w:lang w:val="en-US" w:eastAsia="lv-LV"/>
              </w:rPr>
            </w:pPr>
          </w:p>
        </w:tc>
      </w:tr>
      <w:tr w:rsidR="00550362" w:rsidRPr="00AC02C3" w14:paraId="41EDB069" w14:textId="77777777" w:rsidTr="00550362">
        <w:tc>
          <w:tcPr>
            <w:tcW w:w="1744" w:type="pct"/>
            <w:tcBorders>
              <w:top w:val="nil"/>
              <w:left w:val="nil"/>
              <w:bottom w:val="nil"/>
              <w:right w:val="nil"/>
            </w:tcBorders>
            <w:noWrap/>
            <w:vAlign w:val="bottom"/>
          </w:tcPr>
          <w:p w14:paraId="2FC69D06" w14:textId="06543A90" w:rsidR="00550362" w:rsidRPr="00AC02C3" w:rsidRDefault="00550362"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3256" w:type="pct"/>
            <w:tcBorders>
              <w:top w:val="single" w:sz="6" w:space="0" w:color="414142"/>
              <w:left w:val="nil"/>
              <w:bottom w:val="single" w:sz="6" w:space="0" w:color="414142"/>
              <w:right w:val="nil"/>
            </w:tcBorders>
            <w:hideMark/>
          </w:tcPr>
          <w:p w14:paraId="7182CC8A" w14:textId="77777777" w:rsidR="00550362" w:rsidRPr="00AC02C3" w:rsidRDefault="00550362" w:rsidP="008A1898">
            <w:pPr>
              <w:spacing w:after="0" w:line="240" w:lineRule="auto"/>
              <w:jc w:val="both"/>
              <w:rPr>
                <w:rFonts w:ascii="Times New Roman" w:eastAsia="Times New Roman" w:hAnsi="Times New Roman" w:cs="Times New Roman"/>
                <w:noProof/>
                <w:sz w:val="24"/>
                <w:szCs w:val="24"/>
                <w:lang w:val="en-US" w:eastAsia="lv-LV"/>
              </w:rPr>
            </w:pPr>
          </w:p>
        </w:tc>
      </w:tr>
      <w:tr w:rsidR="00550362" w:rsidRPr="00AC02C3" w14:paraId="2BE96304" w14:textId="77777777" w:rsidTr="00550362">
        <w:tc>
          <w:tcPr>
            <w:tcW w:w="1744" w:type="pct"/>
            <w:tcBorders>
              <w:top w:val="nil"/>
              <w:left w:val="nil"/>
              <w:bottom w:val="nil"/>
              <w:right w:val="nil"/>
            </w:tcBorders>
            <w:noWrap/>
            <w:vAlign w:val="bottom"/>
          </w:tcPr>
          <w:p w14:paraId="569583BC" w14:textId="54908B01" w:rsidR="00550362" w:rsidRPr="00AC02C3" w:rsidRDefault="00550362"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w:t>
            </w:r>
          </w:p>
        </w:tc>
        <w:tc>
          <w:tcPr>
            <w:tcW w:w="3256" w:type="pct"/>
            <w:tcBorders>
              <w:top w:val="single" w:sz="6" w:space="0" w:color="414142"/>
              <w:left w:val="nil"/>
              <w:bottom w:val="single" w:sz="6" w:space="0" w:color="414142"/>
              <w:right w:val="nil"/>
            </w:tcBorders>
            <w:hideMark/>
          </w:tcPr>
          <w:p w14:paraId="40EBAA19" w14:textId="77777777" w:rsidR="00550362" w:rsidRPr="00AC02C3" w:rsidRDefault="00550362" w:rsidP="008A1898">
            <w:pPr>
              <w:spacing w:after="0" w:line="240" w:lineRule="auto"/>
              <w:jc w:val="both"/>
              <w:rPr>
                <w:rFonts w:ascii="Times New Roman" w:eastAsia="Times New Roman" w:hAnsi="Times New Roman" w:cs="Times New Roman"/>
                <w:noProof/>
                <w:sz w:val="24"/>
                <w:szCs w:val="24"/>
                <w:lang w:val="en-US" w:eastAsia="lv-LV"/>
              </w:rPr>
            </w:pPr>
          </w:p>
        </w:tc>
      </w:tr>
    </w:tbl>
    <w:p w14:paraId="18200785" w14:textId="77777777" w:rsidR="00971B06" w:rsidRPr="00AC02C3" w:rsidRDefault="00971B06" w:rsidP="00B00DDB">
      <w:pPr>
        <w:spacing w:after="0" w:line="240" w:lineRule="auto"/>
        <w:jc w:val="both"/>
        <w:rPr>
          <w:rFonts w:ascii="Times New Roman" w:hAnsi="Times New Roman" w:cs="Times New Roman"/>
          <w:i/>
          <w:iCs/>
          <w:noProof/>
          <w:kern w:val="0"/>
          <w:sz w:val="24"/>
          <w:lang w:val="lv-LV"/>
        </w:rPr>
      </w:pPr>
    </w:p>
    <w:p w14:paraId="206C94B1" w14:textId="77777777" w:rsidR="00971B06" w:rsidRPr="00AC02C3" w:rsidRDefault="00971B06" w:rsidP="00B00DDB">
      <w:pPr>
        <w:spacing w:after="0" w:line="240" w:lineRule="auto"/>
        <w:jc w:val="both"/>
        <w:rPr>
          <w:rFonts w:ascii="Times New Roman" w:hAnsi="Times New Roman" w:cs="Times New Roman"/>
          <w:i/>
          <w:iCs/>
          <w:noProof/>
          <w:kern w:val="0"/>
          <w:sz w:val="24"/>
          <w:lang w:val="lv-LV"/>
        </w:rPr>
      </w:pPr>
    </w:p>
    <w:p w14:paraId="70421C79" w14:textId="77777777"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generation in a hydroelectric power plant</w:t>
      </w:r>
    </w:p>
    <w:p w14:paraId="19F249DE" w14:textId="77777777" w:rsidR="00550362" w:rsidRPr="00AC02C3" w:rsidRDefault="00550362" w:rsidP="00550362">
      <w:pPr>
        <w:spacing w:after="0" w:line="240" w:lineRule="auto"/>
        <w:jc w:val="center"/>
        <w:rPr>
          <w:rFonts w:ascii="Times New Roman" w:hAnsi="Times New Roman" w:cs="Times New Roman"/>
          <w:b/>
          <w:bCs/>
          <w:noProof/>
          <w:kern w:val="0"/>
          <w:sz w:val="24"/>
          <w:lang w:val="lv-LV"/>
        </w:rPr>
      </w:pPr>
    </w:p>
    <w:p w14:paraId="334B3D60" w14:textId="707B7380"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Generated and Traded Electricity in _____ (year)</w:t>
      </w:r>
    </w:p>
    <w:p w14:paraId="07529CA8" w14:textId="77777777" w:rsidR="00550362" w:rsidRPr="00AC02C3" w:rsidRDefault="00550362" w:rsidP="00B00DDB">
      <w:pPr>
        <w:spacing w:after="0" w:line="240" w:lineRule="auto"/>
        <w:jc w:val="both"/>
        <w:rPr>
          <w:rFonts w:ascii="Times New Roman" w:hAnsi="Times New Roman" w:cs="Times New Roman"/>
          <w:b/>
          <w:bCs/>
          <w:noProof/>
          <w:kern w:val="0"/>
          <w:sz w:val="24"/>
          <w:lang w:val="lv-LV"/>
        </w:rPr>
      </w:pPr>
    </w:p>
    <w:p w14:paraId="7DF6D257" w14:textId="77777777" w:rsidR="00550362" w:rsidRPr="00AC02C3" w:rsidRDefault="00550362"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11"/>
        <w:gridCol w:w="4078"/>
        <w:gridCol w:w="2183"/>
        <w:gridCol w:w="1746"/>
        <w:gridCol w:w="1746"/>
        <w:gridCol w:w="1746"/>
        <w:gridCol w:w="1744"/>
      </w:tblGrid>
      <w:tr w:rsidR="00657413" w:rsidRPr="00AC02C3" w14:paraId="57611E6B" w14:textId="77777777" w:rsidTr="00550362">
        <w:tc>
          <w:tcPr>
            <w:tcW w:w="450" w:type="pct"/>
            <w:tcBorders>
              <w:top w:val="outset" w:sz="6" w:space="0" w:color="414142"/>
              <w:left w:val="outset" w:sz="6" w:space="0" w:color="414142"/>
              <w:bottom w:val="outset" w:sz="6" w:space="0" w:color="414142"/>
              <w:right w:val="outset" w:sz="6" w:space="0" w:color="414142"/>
            </w:tcBorders>
            <w:vAlign w:val="center"/>
            <w:hideMark/>
          </w:tcPr>
          <w:p w14:paraId="687E699C" w14:textId="77777777"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4A6686D" w14:textId="77777777"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F0106E0" w14:textId="77777777"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5717AB8" w14:textId="674AC7C9"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Quarter I</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D7DB949" w14:textId="1426277C"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Quarter II</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B3A1A8F" w14:textId="0E1CB493"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Quarter III</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F19AF26" w14:textId="6B834946" w:rsidR="00657413" w:rsidRPr="00AC02C3" w:rsidRDefault="00657413" w:rsidP="0055036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Quarter IV</w:t>
            </w:r>
          </w:p>
        </w:tc>
      </w:tr>
      <w:tr w:rsidR="00657413" w:rsidRPr="00AC02C3" w14:paraId="33E4480B" w14:textId="77777777" w:rsidTr="00550362">
        <w:tc>
          <w:tcPr>
            <w:tcW w:w="450" w:type="pct"/>
            <w:tcBorders>
              <w:top w:val="outset" w:sz="6" w:space="0" w:color="414142"/>
              <w:left w:val="outset" w:sz="6" w:space="0" w:color="414142"/>
              <w:bottom w:val="outset" w:sz="6" w:space="0" w:color="414142"/>
              <w:right w:val="outset" w:sz="6" w:space="0" w:color="414142"/>
            </w:tcBorders>
            <w:vAlign w:val="center"/>
            <w:hideMark/>
          </w:tcPr>
          <w:p w14:paraId="43D8D200"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FFD2FC0"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F1DCC37"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5303060"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4BC96E8"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1F63FCA"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EF9E573"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r>
      <w:tr w:rsidR="00657413" w:rsidRPr="00AC02C3" w14:paraId="4A22FCF9" w14:textId="77777777" w:rsidTr="00550362">
        <w:tc>
          <w:tcPr>
            <w:tcW w:w="1851" w:type="pct"/>
            <w:gridSpan w:val="2"/>
            <w:tcBorders>
              <w:top w:val="outset" w:sz="6" w:space="0" w:color="414142"/>
              <w:left w:val="outset" w:sz="6" w:space="0" w:color="414142"/>
              <w:bottom w:val="outset" w:sz="6" w:space="0" w:color="414142"/>
              <w:right w:val="outset" w:sz="6" w:space="0" w:color="414142"/>
            </w:tcBorders>
            <w:hideMark/>
          </w:tcPr>
          <w:p w14:paraId="57ACA19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Name of the hydroelectric power plant</w:t>
            </w:r>
          </w:p>
        </w:tc>
        <w:tc>
          <w:tcPr>
            <w:tcW w:w="3149" w:type="pct"/>
            <w:gridSpan w:val="5"/>
            <w:tcBorders>
              <w:top w:val="outset" w:sz="6" w:space="0" w:color="414142"/>
              <w:left w:val="outset" w:sz="6" w:space="0" w:color="414142"/>
              <w:bottom w:val="outset" w:sz="6" w:space="0" w:color="414142"/>
              <w:right w:val="outset" w:sz="6" w:space="0" w:color="414142"/>
            </w:tcBorders>
            <w:hideMark/>
          </w:tcPr>
          <w:p w14:paraId="14C0F9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CF3F79" w14:textId="77777777" w:rsidTr="00550362">
        <w:tc>
          <w:tcPr>
            <w:tcW w:w="450" w:type="pct"/>
            <w:tcBorders>
              <w:top w:val="outset" w:sz="6" w:space="0" w:color="414142"/>
              <w:left w:val="outset" w:sz="6" w:space="0" w:color="414142"/>
              <w:bottom w:val="outset" w:sz="6" w:space="0" w:color="414142"/>
              <w:right w:val="outset" w:sz="6" w:space="0" w:color="414142"/>
            </w:tcBorders>
            <w:hideMark/>
          </w:tcPr>
          <w:p w14:paraId="3B4FB1F3" w14:textId="77777777" w:rsidR="00657413" w:rsidRPr="00AC02C3" w:rsidRDefault="00657413" w:rsidP="00CC601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400" w:type="pct"/>
            <w:tcBorders>
              <w:top w:val="outset" w:sz="6" w:space="0" w:color="414142"/>
              <w:left w:val="outset" w:sz="6" w:space="0" w:color="414142"/>
              <w:bottom w:val="outset" w:sz="6" w:space="0" w:color="414142"/>
              <w:right w:val="outset" w:sz="6" w:space="0" w:color="414142"/>
            </w:tcBorders>
            <w:hideMark/>
          </w:tcPr>
          <w:p w14:paraId="7B6A9A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Generated electricity, incl.</w:t>
            </w:r>
          </w:p>
        </w:tc>
        <w:tc>
          <w:tcPr>
            <w:tcW w:w="750" w:type="pct"/>
            <w:tcBorders>
              <w:top w:val="outset" w:sz="6" w:space="0" w:color="414142"/>
              <w:left w:val="outset" w:sz="6" w:space="0" w:color="414142"/>
              <w:bottom w:val="outset" w:sz="6" w:space="0" w:color="414142"/>
              <w:right w:val="outset" w:sz="6" w:space="0" w:color="414142"/>
            </w:tcBorders>
            <w:hideMark/>
          </w:tcPr>
          <w:p w14:paraId="43C0CCE3"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00" w:type="pct"/>
            <w:tcBorders>
              <w:top w:val="outset" w:sz="6" w:space="0" w:color="414142"/>
              <w:left w:val="outset" w:sz="6" w:space="0" w:color="414142"/>
              <w:bottom w:val="outset" w:sz="6" w:space="0" w:color="414142"/>
              <w:right w:val="outset" w:sz="6" w:space="0" w:color="414142"/>
            </w:tcBorders>
            <w:hideMark/>
          </w:tcPr>
          <w:p w14:paraId="5680FF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DD2CB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ACACAA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20CE5CE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FF069FA" w14:textId="77777777" w:rsidTr="00550362">
        <w:tc>
          <w:tcPr>
            <w:tcW w:w="450" w:type="pct"/>
            <w:tcBorders>
              <w:top w:val="outset" w:sz="6" w:space="0" w:color="414142"/>
              <w:left w:val="outset" w:sz="6" w:space="0" w:color="414142"/>
              <w:bottom w:val="outset" w:sz="6" w:space="0" w:color="414142"/>
              <w:right w:val="outset" w:sz="6" w:space="0" w:color="414142"/>
            </w:tcBorders>
            <w:hideMark/>
          </w:tcPr>
          <w:p w14:paraId="54C2BCDA" w14:textId="77777777" w:rsidR="00657413" w:rsidRPr="00AC02C3" w:rsidRDefault="00657413" w:rsidP="00CC601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1400" w:type="pct"/>
            <w:tcBorders>
              <w:top w:val="outset" w:sz="6" w:space="0" w:color="414142"/>
              <w:left w:val="outset" w:sz="6" w:space="0" w:color="414142"/>
              <w:bottom w:val="outset" w:sz="6" w:space="0" w:color="414142"/>
              <w:right w:val="outset" w:sz="6" w:space="0" w:color="414142"/>
            </w:tcBorders>
            <w:hideMark/>
          </w:tcPr>
          <w:p w14:paraId="4DD3E45E" w14:textId="77777777" w:rsidR="00657413" w:rsidRPr="00AC02C3" w:rsidRDefault="00657413" w:rsidP="0055036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self-consumption</w:t>
            </w:r>
          </w:p>
        </w:tc>
        <w:tc>
          <w:tcPr>
            <w:tcW w:w="750" w:type="pct"/>
            <w:tcBorders>
              <w:top w:val="outset" w:sz="6" w:space="0" w:color="414142"/>
              <w:left w:val="outset" w:sz="6" w:space="0" w:color="414142"/>
              <w:bottom w:val="outset" w:sz="6" w:space="0" w:color="414142"/>
              <w:right w:val="outset" w:sz="6" w:space="0" w:color="414142"/>
            </w:tcBorders>
            <w:hideMark/>
          </w:tcPr>
          <w:p w14:paraId="54ECB693"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00" w:type="pct"/>
            <w:tcBorders>
              <w:top w:val="outset" w:sz="6" w:space="0" w:color="414142"/>
              <w:left w:val="outset" w:sz="6" w:space="0" w:color="414142"/>
              <w:bottom w:val="outset" w:sz="6" w:space="0" w:color="414142"/>
              <w:right w:val="outset" w:sz="6" w:space="0" w:color="414142"/>
            </w:tcBorders>
            <w:hideMark/>
          </w:tcPr>
          <w:p w14:paraId="182509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5FF32D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F15A3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C2484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0CB782F" w14:textId="77777777" w:rsidTr="00550362">
        <w:tc>
          <w:tcPr>
            <w:tcW w:w="450" w:type="pct"/>
            <w:tcBorders>
              <w:top w:val="outset" w:sz="6" w:space="0" w:color="414142"/>
              <w:left w:val="outset" w:sz="6" w:space="0" w:color="414142"/>
              <w:bottom w:val="outset" w:sz="6" w:space="0" w:color="414142"/>
              <w:right w:val="outset" w:sz="6" w:space="0" w:color="414142"/>
            </w:tcBorders>
            <w:hideMark/>
          </w:tcPr>
          <w:p w14:paraId="351E604E" w14:textId="77777777" w:rsidR="00657413" w:rsidRPr="00AC02C3" w:rsidRDefault="00657413" w:rsidP="00CC601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1400" w:type="pct"/>
            <w:tcBorders>
              <w:top w:val="outset" w:sz="6" w:space="0" w:color="414142"/>
              <w:left w:val="outset" w:sz="6" w:space="0" w:color="414142"/>
              <w:bottom w:val="outset" w:sz="6" w:space="0" w:color="414142"/>
              <w:right w:val="outset" w:sz="6" w:space="0" w:color="414142"/>
            </w:tcBorders>
            <w:hideMark/>
          </w:tcPr>
          <w:p w14:paraId="69616AEC" w14:textId="77777777" w:rsidR="00657413" w:rsidRPr="00AC02C3" w:rsidRDefault="00657413" w:rsidP="0055036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loss</w:t>
            </w:r>
          </w:p>
        </w:tc>
        <w:tc>
          <w:tcPr>
            <w:tcW w:w="750" w:type="pct"/>
            <w:tcBorders>
              <w:top w:val="outset" w:sz="6" w:space="0" w:color="414142"/>
              <w:left w:val="outset" w:sz="6" w:space="0" w:color="414142"/>
              <w:bottom w:val="outset" w:sz="6" w:space="0" w:color="414142"/>
              <w:right w:val="outset" w:sz="6" w:space="0" w:color="414142"/>
            </w:tcBorders>
            <w:hideMark/>
          </w:tcPr>
          <w:p w14:paraId="594FD0BA"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00" w:type="pct"/>
            <w:tcBorders>
              <w:top w:val="outset" w:sz="6" w:space="0" w:color="414142"/>
              <w:left w:val="outset" w:sz="6" w:space="0" w:color="414142"/>
              <w:bottom w:val="outset" w:sz="6" w:space="0" w:color="414142"/>
              <w:right w:val="outset" w:sz="6" w:space="0" w:color="414142"/>
            </w:tcBorders>
            <w:hideMark/>
          </w:tcPr>
          <w:p w14:paraId="660746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01998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30FC822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6218E9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2190739" w14:textId="77777777" w:rsidTr="00550362">
        <w:tc>
          <w:tcPr>
            <w:tcW w:w="450" w:type="pct"/>
            <w:tcBorders>
              <w:top w:val="outset" w:sz="6" w:space="0" w:color="414142"/>
              <w:left w:val="outset" w:sz="6" w:space="0" w:color="414142"/>
              <w:bottom w:val="outset" w:sz="6" w:space="0" w:color="414142"/>
              <w:right w:val="outset" w:sz="6" w:space="0" w:color="414142"/>
            </w:tcBorders>
            <w:hideMark/>
          </w:tcPr>
          <w:p w14:paraId="48CE8754" w14:textId="77777777" w:rsidR="00657413" w:rsidRPr="00AC02C3" w:rsidRDefault="00657413" w:rsidP="00CC601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1400" w:type="pct"/>
            <w:tcBorders>
              <w:top w:val="outset" w:sz="6" w:space="0" w:color="414142"/>
              <w:left w:val="outset" w:sz="6" w:space="0" w:color="414142"/>
              <w:bottom w:val="outset" w:sz="6" w:space="0" w:color="414142"/>
              <w:right w:val="outset" w:sz="6" w:space="0" w:color="414142"/>
            </w:tcBorders>
            <w:hideMark/>
          </w:tcPr>
          <w:p w14:paraId="362A7CDB" w14:textId="77777777" w:rsidR="00657413" w:rsidRPr="00AC02C3" w:rsidRDefault="00657413" w:rsidP="0055036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sold (transferred to the network)</w:t>
            </w:r>
          </w:p>
        </w:tc>
        <w:tc>
          <w:tcPr>
            <w:tcW w:w="750" w:type="pct"/>
            <w:tcBorders>
              <w:top w:val="outset" w:sz="6" w:space="0" w:color="414142"/>
              <w:left w:val="outset" w:sz="6" w:space="0" w:color="414142"/>
              <w:bottom w:val="outset" w:sz="6" w:space="0" w:color="414142"/>
              <w:right w:val="outset" w:sz="6" w:space="0" w:color="414142"/>
            </w:tcBorders>
            <w:hideMark/>
          </w:tcPr>
          <w:p w14:paraId="1704A126"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00" w:type="pct"/>
            <w:tcBorders>
              <w:top w:val="outset" w:sz="6" w:space="0" w:color="414142"/>
              <w:left w:val="outset" w:sz="6" w:space="0" w:color="414142"/>
              <w:bottom w:val="outset" w:sz="6" w:space="0" w:color="414142"/>
              <w:right w:val="outset" w:sz="6" w:space="0" w:color="414142"/>
            </w:tcBorders>
            <w:hideMark/>
          </w:tcPr>
          <w:p w14:paraId="27A6DC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75800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161574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501E36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62ED6D" w14:textId="77777777" w:rsidTr="00550362">
        <w:tc>
          <w:tcPr>
            <w:tcW w:w="450" w:type="pct"/>
            <w:tcBorders>
              <w:top w:val="outset" w:sz="6" w:space="0" w:color="414142"/>
              <w:left w:val="outset" w:sz="6" w:space="0" w:color="414142"/>
              <w:bottom w:val="outset" w:sz="6" w:space="0" w:color="414142"/>
              <w:right w:val="outset" w:sz="6" w:space="0" w:color="414142"/>
            </w:tcBorders>
            <w:hideMark/>
          </w:tcPr>
          <w:p w14:paraId="0536E356" w14:textId="77777777" w:rsidR="00657413" w:rsidRPr="00AC02C3" w:rsidRDefault="00657413" w:rsidP="00CC601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400" w:type="pct"/>
            <w:tcBorders>
              <w:top w:val="outset" w:sz="6" w:space="0" w:color="414142"/>
              <w:left w:val="outset" w:sz="6" w:space="0" w:color="414142"/>
              <w:bottom w:val="outset" w:sz="6" w:space="0" w:color="414142"/>
              <w:right w:val="outset" w:sz="6" w:space="0" w:color="414142"/>
            </w:tcBorders>
            <w:hideMark/>
          </w:tcPr>
          <w:p w14:paraId="25BC14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the sale of electricity</w:t>
            </w:r>
          </w:p>
        </w:tc>
        <w:tc>
          <w:tcPr>
            <w:tcW w:w="750" w:type="pct"/>
            <w:tcBorders>
              <w:top w:val="outset" w:sz="6" w:space="0" w:color="414142"/>
              <w:left w:val="outset" w:sz="6" w:space="0" w:color="414142"/>
              <w:bottom w:val="outset" w:sz="6" w:space="0" w:color="414142"/>
              <w:right w:val="outset" w:sz="6" w:space="0" w:color="414142"/>
            </w:tcBorders>
            <w:hideMark/>
          </w:tcPr>
          <w:p w14:paraId="3B6F919E" w14:textId="77777777" w:rsidR="00657413" w:rsidRPr="00AC02C3" w:rsidRDefault="00657413" w:rsidP="0055036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423238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1BA612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4D2DEF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657D3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83B3A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11"/>
        <w:gridCol w:w="4517"/>
        <w:gridCol w:w="8742"/>
      </w:tblGrid>
      <w:tr w:rsidR="00657413" w:rsidRPr="00AC02C3" w14:paraId="1ECAE013" w14:textId="77777777" w:rsidTr="00CC601B">
        <w:tc>
          <w:tcPr>
            <w:tcW w:w="2000" w:type="pct"/>
            <w:gridSpan w:val="2"/>
            <w:tcBorders>
              <w:top w:val="nil"/>
              <w:left w:val="nil"/>
              <w:bottom w:val="nil"/>
              <w:right w:val="nil"/>
            </w:tcBorders>
            <w:vAlign w:val="center"/>
            <w:hideMark/>
          </w:tcPr>
          <w:p w14:paraId="23401A6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____ ____ ____</w:t>
            </w:r>
          </w:p>
        </w:tc>
        <w:tc>
          <w:tcPr>
            <w:tcW w:w="3000" w:type="pct"/>
            <w:tcBorders>
              <w:top w:val="nil"/>
              <w:left w:val="nil"/>
              <w:bottom w:val="nil"/>
              <w:right w:val="nil"/>
            </w:tcBorders>
            <w:vAlign w:val="center"/>
            <w:hideMark/>
          </w:tcPr>
          <w:p w14:paraId="6D422D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621523C" w14:textId="77777777" w:rsidTr="00CC601B">
        <w:trPr>
          <w:trHeight w:val="156"/>
        </w:trPr>
        <w:tc>
          <w:tcPr>
            <w:tcW w:w="2000" w:type="pct"/>
            <w:gridSpan w:val="2"/>
            <w:tcBorders>
              <w:top w:val="nil"/>
              <w:left w:val="nil"/>
              <w:bottom w:val="nil"/>
              <w:right w:val="nil"/>
            </w:tcBorders>
            <w:vAlign w:val="center"/>
            <w:hideMark/>
          </w:tcPr>
          <w:p w14:paraId="680307A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574967D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FD28C1" w14:textId="77777777" w:rsidTr="00CC601B">
        <w:tc>
          <w:tcPr>
            <w:tcW w:w="2000" w:type="pct"/>
            <w:gridSpan w:val="2"/>
            <w:tcBorders>
              <w:top w:val="nil"/>
              <w:left w:val="nil"/>
              <w:bottom w:val="nil"/>
              <w:right w:val="nil"/>
            </w:tcBorders>
            <w:vAlign w:val="center"/>
            <w:hideMark/>
          </w:tcPr>
          <w:p w14:paraId="375CAB4D" w14:textId="153A450A" w:rsidR="00657413" w:rsidRPr="00AC02C3" w:rsidRDefault="00657413" w:rsidP="00CC601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Person entitled to represent the merchant</w:t>
            </w:r>
          </w:p>
        </w:tc>
        <w:tc>
          <w:tcPr>
            <w:tcW w:w="3000" w:type="pct"/>
            <w:tcBorders>
              <w:top w:val="nil"/>
              <w:left w:val="nil"/>
              <w:bottom w:val="single" w:sz="6" w:space="0" w:color="414142"/>
              <w:right w:val="nil"/>
            </w:tcBorders>
            <w:vAlign w:val="center"/>
            <w:hideMark/>
          </w:tcPr>
          <w:p w14:paraId="79248B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AFD79F" w14:textId="77777777" w:rsidTr="00CC601B">
        <w:tc>
          <w:tcPr>
            <w:tcW w:w="2000" w:type="pct"/>
            <w:gridSpan w:val="2"/>
            <w:tcBorders>
              <w:top w:val="nil"/>
              <w:left w:val="nil"/>
              <w:bottom w:val="nil"/>
              <w:right w:val="nil"/>
            </w:tcBorders>
            <w:vAlign w:val="center"/>
            <w:hideMark/>
          </w:tcPr>
          <w:p w14:paraId="501126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outset" w:sz="6" w:space="0" w:color="414142"/>
              <w:left w:val="nil"/>
              <w:bottom w:val="nil"/>
              <w:right w:val="nil"/>
            </w:tcBorders>
            <w:hideMark/>
          </w:tcPr>
          <w:p w14:paraId="3CEF201D" w14:textId="77777777" w:rsidR="00657413" w:rsidRPr="00AC02C3" w:rsidRDefault="00657413" w:rsidP="00CC601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2DF545AC" w14:textId="77777777" w:rsidTr="00CC601B">
        <w:trPr>
          <w:trHeight w:val="480"/>
        </w:trPr>
        <w:tc>
          <w:tcPr>
            <w:tcW w:w="2000" w:type="pct"/>
            <w:gridSpan w:val="2"/>
            <w:tcBorders>
              <w:top w:val="nil"/>
              <w:left w:val="nil"/>
              <w:bottom w:val="single" w:sz="6" w:space="0" w:color="414142"/>
              <w:right w:val="nil"/>
            </w:tcBorders>
            <w:vAlign w:val="center"/>
            <w:hideMark/>
          </w:tcPr>
          <w:p w14:paraId="40EFB5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47128E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7791E6E" w14:textId="77777777" w:rsidTr="00CC601B">
        <w:tc>
          <w:tcPr>
            <w:tcW w:w="2000" w:type="pct"/>
            <w:gridSpan w:val="2"/>
            <w:tcBorders>
              <w:top w:val="outset" w:sz="6" w:space="0" w:color="414142"/>
              <w:left w:val="nil"/>
              <w:bottom w:val="nil"/>
              <w:right w:val="nil"/>
            </w:tcBorders>
            <w:hideMark/>
          </w:tcPr>
          <w:p w14:paraId="357E92E7" w14:textId="77777777" w:rsidR="00657413" w:rsidRPr="00AC02C3" w:rsidRDefault="00657413" w:rsidP="00CC601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3000" w:type="pct"/>
            <w:tcBorders>
              <w:top w:val="nil"/>
              <w:left w:val="nil"/>
              <w:bottom w:val="nil"/>
              <w:right w:val="nil"/>
            </w:tcBorders>
            <w:vAlign w:val="center"/>
            <w:hideMark/>
          </w:tcPr>
          <w:p w14:paraId="53D683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67C0AA4" w14:textId="77777777" w:rsidTr="00CC601B">
        <w:trPr>
          <w:trHeight w:val="156"/>
        </w:trPr>
        <w:tc>
          <w:tcPr>
            <w:tcW w:w="450" w:type="pct"/>
            <w:tcBorders>
              <w:top w:val="nil"/>
              <w:left w:val="nil"/>
              <w:bottom w:val="nil"/>
              <w:right w:val="nil"/>
            </w:tcBorders>
            <w:vAlign w:val="center"/>
            <w:hideMark/>
          </w:tcPr>
          <w:p w14:paraId="2C9157E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nil"/>
              <w:left w:val="nil"/>
              <w:bottom w:val="nil"/>
              <w:right w:val="nil"/>
            </w:tcBorders>
            <w:vAlign w:val="center"/>
            <w:hideMark/>
          </w:tcPr>
          <w:p w14:paraId="5EE5E8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351AF6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2C4A664" w14:textId="77777777" w:rsidTr="00CC601B">
        <w:tc>
          <w:tcPr>
            <w:tcW w:w="450" w:type="pct"/>
            <w:tcBorders>
              <w:top w:val="nil"/>
              <w:left w:val="nil"/>
              <w:bottom w:val="nil"/>
              <w:right w:val="nil"/>
            </w:tcBorders>
            <w:vAlign w:val="center"/>
            <w:hideMark/>
          </w:tcPr>
          <w:p w14:paraId="3FB117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550" w:type="pct"/>
            <w:tcBorders>
              <w:top w:val="nil"/>
              <w:left w:val="nil"/>
              <w:bottom w:val="single" w:sz="6" w:space="0" w:color="414142"/>
              <w:right w:val="nil"/>
            </w:tcBorders>
            <w:vAlign w:val="center"/>
            <w:hideMark/>
          </w:tcPr>
          <w:p w14:paraId="07DCDF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3F7EE9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2B83540" w14:textId="77777777" w:rsidTr="00CC601B">
        <w:trPr>
          <w:trHeight w:val="156"/>
        </w:trPr>
        <w:tc>
          <w:tcPr>
            <w:tcW w:w="450" w:type="pct"/>
            <w:tcBorders>
              <w:top w:val="nil"/>
              <w:left w:val="nil"/>
              <w:bottom w:val="nil"/>
              <w:right w:val="nil"/>
            </w:tcBorders>
            <w:vAlign w:val="center"/>
            <w:hideMark/>
          </w:tcPr>
          <w:p w14:paraId="4D2FF6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outset" w:sz="6" w:space="0" w:color="414142"/>
              <w:left w:val="nil"/>
              <w:bottom w:val="nil"/>
              <w:right w:val="nil"/>
            </w:tcBorders>
            <w:vAlign w:val="center"/>
            <w:hideMark/>
          </w:tcPr>
          <w:p w14:paraId="4411C6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8E7E1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9C35256" w14:textId="77777777" w:rsidTr="00CC601B">
        <w:tc>
          <w:tcPr>
            <w:tcW w:w="450" w:type="pct"/>
            <w:tcBorders>
              <w:top w:val="nil"/>
              <w:left w:val="nil"/>
              <w:bottom w:val="nil"/>
              <w:right w:val="nil"/>
            </w:tcBorders>
            <w:vAlign w:val="center"/>
            <w:hideMark/>
          </w:tcPr>
          <w:p w14:paraId="1FDFC7A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550" w:type="pct"/>
            <w:tcBorders>
              <w:top w:val="nil"/>
              <w:left w:val="nil"/>
              <w:bottom w:val="single" w:sz="6" w:space="0" w:color="414142"/>
              <w:right w:val="nil"/>
            </w:tcBorders>
            <w:vAlign w:val="center"/>
            <w:hideMark/>
          </w:tcPr>
          <w:p w14:paraId="66FBC8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64555C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3437FD76" w14:textId="77777777" w:rsidR="00CC601B" w:rsidRPr="00AC02C3" w:rsidRDefault="00CC601B" w:rsidP="00B00DDB">
      <w:pPr>
        <w:spacing w:after="0" w:line="240" w:lineRule="auto"/>
        <w:jc w:val="both"/>
        <w:rPr>
          <w:rFonts w:ascii="Times New Roman" w:hAnsi="Times New Roman" w:cs="Times New Roman"/>
          <w:noProof/>
          <w:kern w:val="0"/>
          <w:sz w:val="24"/>
          <w:lang w:val="lv-LV"/>
        </w:rPr>
      </w:pPr>
    </w:p>
    <w:p w14:paraId="153A8EF4" w14:textId="77773BA4" w:rsidR="00657413" w:rsidRPr="00AC02C3" w:rsidRDefault="00657413" w:rsidP="00CC601B">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158D05AC" w14:textId="059D319D" w:rsidR="00CC601B" w:rsidRPr="00AC02C3" w:rsidRDefault="00CC601B">
      <w:pPr>
        <w:rPr>
          <w:rFonts w:ascii="Times New Roman" w:hAnsi="Times New Roman" w:cs="Times New Roman"/>
          <w:noProof/>
          <w:kern w:val="0"/>
          <w:sz w:val="24"/>
        </w:rPr>
      </w:pPr>
      <w:r w:rsidRPr="00AC02C3">
        <w:rPr>
          <w:rFonts w:ascii="Times New Roman" w:hAnsi="Times New Roman" w:cs="Times New Roman"/>
        </w:rPr>
        <w:br w:type="page"/>
      </w:r>
    </w:p>
    <w:p w14:paraId="2B9937CA" w14:textId="77777777" w:rsidR="00120069" w:rsidRPr="00AC02C3" w:rsidRDefault="00657413" w:rsidP="00CC601B">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10</w:t>
      </w:r>
    </w:p>
    <w:p w14:paraId="3D915ADC" w14:textId="602183CF" w:rsidR="00120069" w:rsidRPr="00AC02C3" w:rsidRDefault="00657413" w:rsidP="00CC601B">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028AD4BA" w14:textId="28A0D829" w:rsidR="00657413" w:rsidRPr="00AC02C3" w:rsidRDefault="00657413" w:rsidP="00CC601B">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93" w:name="piel-1223472"/>
      <w:bookmarkStart w:id="94" w:name="piel10"/>
      <w:bookmarkEnd w:id="93"/>
      <w:bookmarkEnd w:id="94"/>
    </w:p>
    <w:p w14:paraId="230F8BE2" w14:textId="5E4591FA" w:rsidR="00657413" w:rsidRPr="00AC02C3" w:rsidRDefault="00657413" w:rsidP="00CC601B">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74E80F3B" w14:textId="77777777" w:rsidR="00CC601B" w:rsidRPr="00AC02C3" w:rsidRDefault="00CC601B" w:rsidP="00B00DDB">
      <w:pPr>
        <w:spacing w:after="0" w:line="240" w:lineRule="auto"/>
        <w:jc w:val="both"/>
        <w:rPr>
          <w:rFonts w:ascii="Times New Roman" w:hAnsi="Times New Roman" w:cs="Times New Roman"/>
          <w:i/>
          <w:iCs/>
          <w:noProof/>
          <w:kern w:val="0"/>
          <w:sz w:val="24"/>
          <w:lang w:val="lv-LV"/>
        </w:rPr>
      </w:pPr>
    </w:p>
    <w:p w14:paraId="0491A2C6" w14:textId="77777777" w:rsidR="001C2E36" w:rsidRPr="00AC02C3" w:rsidRDefault="001C2E36" w:rsidP="00B00DDB">
      <w:pPr>
        <w:spacing w:after="0" w:line="240" w:lineRule="auto"/>
        <w:jc w:val="both"/>
        <w:rPr>
          <w:rFonts w:ascii="Times New Roman" w:hAnsi="Times New Roman" w:cs="Times New Roman"/>
          <w:i/>
          <w:iCs/>
          <w:noProof/>
          <w:kern w:val="0"/>
          <w:sz w:val="24"/>
          <w:lang w:val="lv-LV"/>
        </w:rPr>
      </w:pPr>
    </w:p>
    <w:tbl>
      <w:tblPr>
        <w:tblW w:w="3502" w:type="pct"/>
        <w:tblCellMar>
          <w:top w:w="24" w:type="dxa"/>
          <w:left w:w="24" w:type="dxa"/>
          <w:bottom w:w="24" w:type="dxa"/>
          <w:right w:w="24" w:type="dxa"/>
        </w:tblCellMar>
        <w:tblLook w:val="04A0" w:firstRow="1" w:lastRow="0" w:firstColumn="1" w:lastColumn="0" w:noHBand="0" w:noVBand="1"/>
      </w:tblPr>
      <w:tblGrid>
        <w:gridCol w:w="5474"/>
        <w:gridCol w:w="4731"/>
      </w:tblGrid>
      <w:tr w:rsidR="001C2E36" w:rsidRPr="00AC02C3" w14:paraId="69FB106F" w14:textId="77777777" w:rsidTr="00E81C75">
        <w:tc>
          <w:tcPr>
            <w:tcW w:w="2682" w:type="pct"/>
            <w:tcBorders>
              <w:top w:val="nil"/>
              <w:left w:val="nil"/>
              <w:bottom w:val="nil"/>
              <w:right w:val="nil"/>
            </w:tcBorders>
            <w:noWrap/>
            <w:vAlign w:val="bottom"/>
          </w:tcPr>
          <w:p w14:paraId="0972D663" w14:textId="112DA2DB" w:rsidR="001C2E36" w:rsidRPr="00AC02C3" w:rsidRDefault="001C2E3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318" w:type="pct"/>
            <w:tcBorders>
              <w:top w:val="nil"/>
              <w:left w:val="nil"/>
              <w:bottom w:val="single" w:sz="6" w:space="0" w:color="414142"/>
              <w:right w:val="nil"/>
            </w:tcBorders>
          </w:tcPr>
          <w:p w14:paraId="15975741" w14:textId="77777777" w:rsidR="001C2E36" w:rsidRPr="00AC02C3" w:rsidRDefault="001C2E36" w:rsidP="008A1898">
            <w:pPr>
              <w:spacing w:after="0" w:line="240" w:lineRule="auto"/>
              <w:jc w:val="both"/>
              <w:rPr>
                <w:rFonts w:ascii="Times New Roman" w:eastAsia="Times New Roman" w:hAnsi="Times New Roman" w:cs="Times New Roman"/>
                <w:noProof/>
                <w:sz w:val="24"/>
                <w:szCs w:val="24"/>
                <w:lang w:val="en-US" w:eastAsia="lv-LV"/>
              </w:rPr>
            </w:pPr>
          </w:p>
        </w:tc>
      </w:tr>
      <w:tr w:rsidR="001C2E36" w:rsidRPr="00AC02C3" w14:paraId="53C59BCF" w14:textId="77777777" w:rsidTr="00E81C75">
        <w:tc>
          <w:tcPr>
            <w:tcW w:w="2682" w:type="pct"/>
            <w:tcBorders>
              <w:top w:val="nil"/>
              <w:left w:val="nil"/>
              <w:bottom w:val="nil"/>
              <w:right w:val="nil"/>
            </w:tcBorders>
            <w:noWrap/>
            <w:vAlign w:val="bottom"/>
          </w:tcPr>
          <w:p w14:paraId="5FB25886" w14:textId="624ABFC6" w:rsidR="001C2E36" w:rsidRPr="00AC02C3" w:rsidRDefault="001C2E3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318" w:type="pct"/>
            <w:tcBorders>
              <w:top w:val="single" w:sz="6" w:space="0" w:color="414142"/>
              <w:left w:val="nil"/>
              <w:bottom w:val="single" w:sz="6" w:space="0" w:color="414142"/>
              <w:right w:val="nil"/>
            </w:tcBorders>
          </w:tcPr>
          <w:p w14:paraId="57FB0397" w14:textId="77777777" w:rsidR="001C2E36" w:rsidRPr="00AC02C3" w:rsidRDefault="001C2E36" w:rsidP="008A1898">
            <w:pPr>
              <w:spacing w:after="0" w:line="240" w:lineRule="auto"/>
              <w:jc w:val="both"/>
              <w:rPr>
                <w:rFonts w:ascii="Times New Roman" w:eastAsia="Times New Roman" w:hAnsi="Times New Roman" w:cs="Times New Roman"/>
                <w:noProof/>
                <w:sz w:val="24"/>
                <w:szCs w:val="24"/>
                <w:lang w:val="en-US" w:eastAsia="lv-LV"/>
              </w:rPr>
            </w:pPr>
          </w:p>
        </w:tc>
      </w:tr>
      <w:tr w:rsidR="001C2E36" w:rsidRPr="00AC02C3" w14:paraId="7DD06F72" w14:textId="77777777" w:rsidTr="00E81C75">
        <w:tc>
          <w:tcPr>
            <w:tcW w:w="2682" w:type="pct"/>
            <w:tcBorders>
              <w:top w:val="nil"/>
              <w:left w:val="nil"/>
              <w:bottom w:val="nil"/>
              <w:right w:val="nil"/>
            </w:tcBorders>
            <w:noWrap/>
            <w:vAlign w:val="bottom"/>
          </w:tcPr>
          <w:p w14:paraId="5EF739E0" w14:textId="25D711E5" w:rsidR="001C2E36" w:rsidRPr="00AC02C3" w:rsidRDefault="001C2E3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w:t>
            </w:r>
          </w:p>
        </w:tc>
        <w:tc>
          <w:tcPr>
            <w:tcW w:w="2318" w:type="pct"/>
            <w:tcBorders>
              <w:top w:val="single" w:sz="6" w:space="0" w:color="414142"/>
              <w:left w:val="nil"/>
              <w:bottom w:val="single" w:sz="6" w:space="0" w:color="414142"/>
              <w:right w:val="nil"/>
            </w:tcBorders>
          </w:tcPr>
          <w:p w14:paraId="4D7432DF" w14:textId="77777777" w:rsidR="001C2E36" w:rsidRPr="00AC02C3" w:rsidRDefault="001C2E36" w:rsidP="008A1898">
            <w:pPr>
              <w:spacing w:after="0" w:line="240" w:lineRule="auto"/>
              <w:jc w:val="both"/>
              <w:rPr>
                <w:rFonts w:ascii="Times New Roman" w:eastAsia="Times New Roman" w:hAnsi="Times New Roman" w:cs="Times New Roman"/>
                <w:noProof/>
                <w:sz w:val="24"/>
                <w:szCs w:val="24"/>
                <w:lang w:val="en-US" w:eastAsia="lv-LV"/>
              </w:rPr>
            </w:pPr>
          </w:p>
        </w:tc>
      </w:tr>
      <w:tr w:rsidR="001C2E36" w:rsidRPr="00AC02C3" w14:paraId="692BD750" w14:textId="77777777" w:rsidTr="00E81C75">
        <w:tc>
          <w:tcPr>
            <w:tcW w:w="5000" w:type="pct"/>
            <w:gridSpan w:val="2"/>
            <w:tcBorders>
              <w:top w:val="nil"/>
              <w:left w:val="nil"/>
              <w:bottom w:val="nil"/>
              <w:right w:val="nil"/>
            </w:tcBorders>
            <w:noWrap/>
            <w:vAlign w:val="bottom"/>
            <w:hideMark/>
          </w:tcPr>
          <w:p w14:paraId="405071D5" w14:textId="77777777" w:rsidR="001C2E36" w:rsidRPr="00AC02C3" w:rsidRDefault="001C2E3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Type of activity – generation of electricity and thermal energy in cogeneration</w:t>
            </w:r>
          </w:p>
        </w:tc>
      </w:tr>
      <w:tr w:rsidR="001C2E36" w:rsidRPr="00AC02C3" w14:paraId="64B1647B" w14:textId="77777777" w:rsidTr="00E81C75">
        <w:tc>
          <w:tcPr>
            <w:tcW w:w="2682" w:type="pct"/>
            <w:tcBorders>
              <w:top w:val="nil"/>
              <w:left w:val="nil"/>
              <w:bottom w:val="nil"/>
              <w:right w:val="nil"/>
            </w:tcBorders>
            <w:noWrap/>
            <w:vAlign w:val="bottom"/>
            <w:hideMark/>
          </w:tcPr>
          <w:p w14:paraId="51EFF738" w14:textId="77777777" w:rsidR="001C2E36" w:rsidRPr="00AC02C3" w:rsidRDefault="001C2E3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Actual address of the cogeneration plant</w:t>
            </w:r>
          </w:p>
        </w:tc>
        <w:tc>
          <w:tcPr>
            <w:tcW w:w="2318" w:type="pct"/>
            <w:tcBorders>
              <w:top w:val="nil"/>
              <w:left w:val="nil"/>
              <w:bottom w:val="single" w:sz="6" w:space="0" w:color="414142"/>
              <w:right w:val="nil"/>
            </w:tcBorders>
            <w:hideMark/>
          </w:tcPr>
          <w:p w14:paraId="7DEC1367" w14:textId="77777777" w:rsidR="001C2E36" w:rsidRPr="00AC02C3" w:rsidRDefault="001C2E36" w:rsidP="008A1898">
            <w:pPr>
              <w:spacing w:after="0" w:line="240" w:lineRule="auto"/>
              <w:jc w:val="both"/>
              <w:rPr>
                <w:rFonts w:ascii="Times New Roman" w:eastAsia="Times New Roman" w:hAnsi="Times New Roman" w:cs="Times New Roman"/>
                <w:noProof/>
                <w:sz w:val="24"/>
                <w:szCs w:val="24"/>
                <w:lang w:val="en-US" w:eastAsia="lv-LV"/>
              </w:rPr>
            </w:pPr>
          </w:p>
        </w:tc>
      </w:tr>
    </w:tbl>
    <w:p w14:paraId="1B17B149" w14:textId="77777777" w:rsidR="00CC601B" w:rsidRPr="00AC02C3" w:rsidRDefault="00CC601B" w:rsidP="00B00DDB">
      <w:pPr>
        <w:spacing w:after="0" w:line="240" w:lineRule="auto"/>
        <w:jc w:val="both"/>
        <w:rPr>
          <w:rFonts w:ascii="Times New Roman" w:hAnsi="Times New Roman" w:cs="Times New Roman"/>
          <w:i/>
          <w:iCs/>
          <w:noProof/>
          <w:kern w:val="0"/>
          <w:sz w:val="24"/>
          <w:lang w:val="lv-LV"/>
        </w:rPr>
      </w:pPr>
    </w:p>
    <w:p w14:paraId="474AD7EC" w14:textId="77777777" w:rsidR="00CC601B" w:rsidRPr="00AC02C3" w:rsidRDefault="00CC601B" w:rsidP="00B00DDB">
      <w:pPr>
        <w:spacing w:after="0" w:line="240" w:lineRule="auto"/>
        <w:jc w:val="both"/>
        <w:rPr>
          <w:rFonts w:ascii="Times New Roman" w:hAnsi="Times New Roman" w:cs="Times New Roman"/>
          <w:i/>
          <w:iCs/>
          <w:noProof/>
          <w:kern w:val="0"/>
          <w:sz w:val="24"/>
          <w:lang w:val="lv-LV"/>
        </w:rPr>
      </w:pPr>
    </w:p>
    <w:p w14:paraId="45C78647" w14:textId="77777777" w:rsidR="00657413" w:rsidRPr="00AC02C3" w:rsidRDefault="00657413" w:rsidP="00E81C75">
      <w:pPr>
        <w:spacing w:after="0" w:line="240" w:lineRule="auto"/>
        <w:jc w:val="center"/>
        <w:rPr>
          <w:rFonts w:ascii="Times New Roman" w:hAnsi="Times New Roman" w:cs="Times New Roman"/>
          <w:b/>
          <w:bCs/>
          <w:noProof/>
          <w:kern w:val="0"/>
          <w:sz w:val="24"/>
          <w:vertAlign w:val="superscript"/>
        </w:rPr>
      </w:pPr>
      <w:r w:rsidRPr="00AC02C3">
        <w:rPr>
          <w:rFonts w:ascii="Times New Roman" w:hAnsi="Times New Roman" w:cs="Times New Roman"/>
          <w:b/>
          <w:sz w:val="24"/>
        </w:rPr>
        <w:t xml:space="preserve">Report on the Amount, Costs, Technical and Operative Indicators of the Services Provided in ______ (Year) </w:t>
      </w:r>
      <w:r w:rsidRPr="00AC02C3">
        <w:rPr>
          <w:rFonts w:ascii="Times New Roman" w:hAnsi="Times New Roman" w:cs="Times New Roman"/>
          <w:b/>
          <w:sz w:val="24"/>
          <w:vertAlign w:val="superscript"/>
        </w:rPr>
        <w:t>[1]</w:t>
      </w:r>
    </w:p>
    <w:p w14:paraId="4AC44746" w14:textId="77777777" w:rsidR="00E81C75" w:rsidRPr="00AC02C3" w:rsidRDefault="00E81C75" w:rsidP="00B00DDB">
      <w:pPr>
        <w:spacing w:after="0" w:line="240" w:lineRule="auto"/>
        <w:jc w:val="both"/>
        <w:rPr>
          <w:rFonts w:ascii="Times New Roman" w:hAnsi="Times New Roman" w:cs="Times New Roman"/>
          <w:noProof/>
          <w:kern w:val="0"/>
          <w:sz w:val="24"/>
          <w:lang w:val="lv-LV"/>
        </w:rPr>
      </w:pPr>
    </w:p>
    <w:p w14:paraId="4D0A10CA" w14:textId="77777777" w:rsidR="00E81C75" w:rsidRPr="00AC02C3" w:rsidRDefault="00E81C75" w:rsidP="00B00DDB">
      <w:pPr>
        <w:spacing w:after="0" w:line="240" w:lineRule="auto"/>
        <w:jc w:val="both"/>
        <w:rPr>
          <w:rFonts w:ascii="Times New Roman" w:hAnsi="Times New Roman" w:cs="Times New Roman"/>
          <w:noProof/>
          <w:kern w:val="0"/>
          <w:sz w:val="24"/>
          <w:lang w:val="lv-LV"/>
        </w:rPr>
      </w:pPr>
    </w:p>
    <w:p w14:paraId="127727B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1. Amounts and technical and operative indicators of the services provided</w:t>
      </w:r>
    </w:p>
    <w:p w14:paraId="00F6AC3D" w14:textId="77777777" w:rsidR="00E81C75" w:rsidRPr="00AC02C3" w:rsidRDefault="00E81C75" w:rsidP="00B00DDB">
      <w:pPr>
        <w:spacing w:after="0" w:line="240" w:lineRule="auto"/>
        <w:jc w:val="both"/>
        <w:rPr>
          <w:rFonts w:ascii="Times New Roman" w:hAnsi="Times New Roman" w:cs="Times New Roman"/>
          <w:b/>
          <w:bCs/>
          <w:noProof/>
          <w:kern w:val="0"/>
          <w:sz w:val="24"/>
          <w:lang w:val="lv-LV"/>
        </w:rPr>
      </w:pPr>
    </w:p>
    <w:p w14:paraId="003C3E41" w14:textId="77777777" w:rsidR="00657413" w:rsidRPr="00AC02C3" w:rsidRDefault="00657413" w:rsidP="00E81C75">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1</w:t>
      </w:r>
    </w:p>
    <w:p w14:paraId="645C523A" w14:textId="77777777" w:rsidR="00E81C75" w:rsidRPr="00AC02C3" w:rsidRDefault="00E81C75"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3"/>
        <w:gridCol w:w="9897"/>
        <w:gridCol w:w="1892"/>
        <w:gridCol w:w="1892"/>
      </w:tblGrid>
      <w:tr w:rsidR="00657413" w:rsidRPr="00AC02C3" w14:paraId="44AC4E0B" w14:textId="77777777" w:rsidTr="00E81C75">
        <w:trPr>
          <w:trHeight w:val="686"/>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222CE6C2" w14:textId="42F88CE9" w:rsidR="00657413" w:rsidRPr="00AC02C3" w:rsidRDefault="00657413" w:rsidP="00BA14F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3400" w:type="pct"/>
            <w:tcBorders>
              <w:top w:val="outset" w:sz="6" w:space="0" w:color="414142"/>
              <w:left w:val="outset" w:sz="6" w:space="0" w:color="414142"/>
              <w:bottom w:val="outset" w:sz="6" w:space="0" w:color="414142"/>
              <w:right w:val="outset" w:sz="6" w:space="0" w:color="414142"/>
            </w:tcBorders>
            <w:vAlign w:val="center"/>
            <w:hideMark/>
          </w:tcPr>
          <w:p w14:paraId="2F9D5B39" w14:textId="77777777" w:rsidR="00657413" w:rsidRPr="00AC02C3" w:rsidRDefault="00657413" w:rsidP="00BA14F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2C16B27" w14:textId="77777777" w:rsidR="00657413" w:rsidRPr="00AC02C3" w:rsidRDefault="00657413" w:rsidP="00BA14F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5052727" w14:textId="5A41A902" w:rsidR="00120069"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Reporting year</w:t>
            </w:r>
          </w:p>
          <w:p w14:paraId="1138A205" w14:textId="6B67B7DA"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Year ______</w:t>
            </w:r>
          </w:p>
        </w:tc>
      </w:tr>
      <w:tr w:rsidR="00657413" w:rsidRPr="00AC02C3" w14:paraId="619B3480" w14:textId="77777777" w:rsidTr="00E81C75">
        <w:tc>
          <w:tcPr>
            <w:tcW w:w="300" w:type="pct"/>
            <w:tcBorders>
              <w:top w:val="outset" w:sz="6" w:space="0" w:color="414142"/>
              <w:left w:val="outset" w:sz="6" w:space="0" w:color="414142"/>
              <w:bottom w:val="outset" w:sz="6" w:space="0" w:color="414142"/>
              <w:right w:val="outset" w:sz="6" w:space="0" w:color="414142"/>
            </w:tcBorders>
            <w:vAlign w:val="center"/>
            <w:hideMark/>
          </w:tcPr>
          <w:p w14:paraId="213AC6A0"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400" w:type="pct"/>
            <w:tcBorders>
              <w:top w:val="outset" w:sz="6" w:space="0" w:color="414142"/>
              <w:left w:val="outset" w:sz="6" w:space="0" w:color="414142"/>
              <w:bottom w:val="outset" w:sz="6" w:space="0" w:color="414142"/>
              <w:right w:val="outset" w:sz="6" w:space="0" w:color="414142"/>
            </w:tcBorders>
            <w:vAlign w:val="center"/>
            <w:hideMark/>
          </w:tcPr>
          <w:p w14:paraId="66E2BEAA"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3B97818"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D40FF9F"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1E36A9A9"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1A3A061E"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400" w:type="pct"/>
            <w:tcBorders>
              <w:top w:val="outset" w:sz="6" w:space="0" w:color="414142"/>
              <w:left w:val="outset" w:sz="6" w:space="0" w:color="414142"/>
              <w:bottom w:val="outset" w:sz="6" w:space="0" w:color="414142"/>
              <w:right w:val="outset" w:sz="6" w:space="0" w:color="414142"/>
            </w:tcBorders>
            <w:hideMark/>
          </w:tcPr>
          <w:p w14:paraId="3F096A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Amount of heat transferred to a customer from cogeneration facilities</w:t>
            </w:r>
          </w:p>
        </w:tc>
        <w:tc>
          <w:tcPr>
            <w:tcW w:w="650" w:type="pct"/>
            <w:tcBorders>
              <w:top w:val="outset" w:sz="6" w:space="0" w:color="414142"/>
              <w:left w:val="outset" w:sz="6" w:space="0" w:color="414142"/>
              <w:bottom w:val="outset" w:sz="6" w:space="0" w:color="414142"/>
              <w:right w:val="outset" w:sz="6" w:space="0" w:color="414142"/>
            </w:tcBorders>
            <w:hideMark/>
          </w:tcPr>
          <w:p w14:paraId="6752A292"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683397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81226B2"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32178D5D"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3400" w:type="pct"/>
            <w:tcBorders>
              <w:top w:val="outset" w:sz="6" w:space="0" w:color="414142"/>
              <w:left w:val="outset" w:sz="6" w:space="0" w:color="414142"/>
              <w:bottom w:val="outset" w:sz="6" w:space="0" w:color="414142"/>
              <w:right w:val="outset" w:sz="6" w:space="0" w:color="414142"/>
            </w:tcBorders>
            <w:hideMark/>
          </w:tcPr>
          <w:p w14:paraId="4C9701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hours of use of net heat capacity of cogeneration facilities per year</w:t>
            </w:r>
          </w:p>
        </w:tc>
        <w:tc>
          <w:tcPr>
            <w:tcW w:w="650" w:type="pct"/>
            <w:tcBorders>
              <w:top w:val="outset" w:sz="6" w:space="0" w:color="414142"/>
              <w:left w:val="outset" w:sz="6" w:space="0" w:color="414142"/>
              <w:bottom w:val="outset" w:sz="6" w:space="0" w:color="414142"/>
              <w:right w:val="outset" w:sz="6" w:space="0" w:color="414142"/>
            </w:tcBorders>
            <w:hideMark/>
          </w:tcPr>
          <w:p w14:paraId="582FC717"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hours/per year</w:t>
            </w:r>
          </w:p>
        </w:tc>
        <w:tc>
          <w:tcPr>
            <w:tcW w:w="650" w:type="pct"/>
            <w:tcBorders>
              <w:top w:val="outset" w:sz="6" w:space="0" w:color="414142"/>
              <w:left w:val="outset" w:sz="6" w:space="0" w:color="414142"/>
              <w:bottom w:val="outset" w:sz="6" w:space="0" w:color="414142"/>
              <w:right w:val="outset" w:sz="6" w:space="0" w:color="414142"/>
            </w:tcBorders>
            <w:hideMark/>
          </w:tcPr>
          <w:p w14:paraId="3BF599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9397112"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4B6369A2"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3400" w:type="pct"/>
            <w:tcBorders>
              <w:top w:val="outset" w:sz="6" w:space="0" w:color="414142"/>
              <w:left w:val="outset" w:sz="6" w:space="0" w:color="414142"/>
              <w:bottom w:val="outset" w:sz="6" w:space="0" w:color="414142"/>
              <w:right w:val="outset" w:sz="6" w:space="0" w:color="414142"/>
            </w:tcBorders>
            <w:hideMark/>
          </w:tcPr>
          <w:p w14:paraId="3FD846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Amount of heat transferred to a customer from hot-water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6704C853"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3D8603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356DBB"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0BB3A00D"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3400" w:type="pct"/>
            <w:tcBorders>
              <w:top w:val="outset" w:sz="6" w:space="0" w:color="414142"/>
              <w:left w:val="outset" w:sz="6" w:space="0" w:color="414142"/>
              <w:bottom w:val="outset" w:sz="6" w:space="0" w:color="414142"/>
              <w:right w:val="outset" w:sz="6" w:space="0" w:color="414142"/>
            </w:tcBorders>
            <w:hideMark/>
          </w:tcPr>
          <w:p w14:paraId="050FC4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thermal energy quantity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48EE674E"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7CFDE4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36FE5B"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23BF727B"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3400" w:type="pct"/>
            <w:tcBorders>
              <w:top w:val="outset" w:sz="6" w:space="0" w:color="414142"/>
              <w:left w:val="outset" w:sz="6" w:space="0" w:color="414142"/>
              <w:bottom w:val="outset" w:sz="6" w:space="0" w:color="414142"/>
              <w:right w:val="outset" w:sz="6" w:space="0" w:color="414142"/>
            </w:tcBorders>
            <w:hideMark/>
          </w:tcPr>
          <w:p w14:paraId="0297A0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Generated (gross) amount of electricity in total</w:t>
            </w:r>
          </w:p>
        </w:tc>
        <w:tc>
          <w:tcPr>
            <w:tcW w:w="650" w:type="pct"/>
            <w:tcBorders>
              <w:top w:val="outset" w:sz="6" w:space="0" w:color="414142"/>
              <w:left w:val="outset" w:sz="6" w:space="0" w:color="414142"/>
              <w:bottom w:val="outset" w:sz="6" w:space="0" w:color="414142"/>
              <w:right w:val="outset" w:sz="6" w:space="0" w:color="414142"/>
            </w:tcBorders>
            <w:hideMark/>
          </w:tcPr>
          <w:p w14:paraId="0DF3CF86"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5D6CF6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BD701B3"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30C8B077"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3400" w:type="pct"/>
            <w:tcBorders>
              <w:top w:val="outset" w:sz="6" w:space="0" w:color="414142"/>
              <w:left w:val="outset" w:sz="6" w:space="0" w:color="414142"/>
              <w:bottom w:val="outset" w:sz="6" w:space="0" w:color="414142"/>
              <w:right w:val="outset" w:sz="6" w:space="0" w:color="414142"/>
            </w:tcBorders>
            <w:hideMark/>
          </w:tcPr>
          <w:p w14:paraId="1E26A3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Amount of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4B49A05B"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6299A8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109921C"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426900F3"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7.</w:t>
            </w:r>
          </w:p>
        </w:tc>
        <w:tc>
          <w:tcPr>
            <w:tcW w:w="3400" w:type="pct"/>
            <w:tcBorders>
              <w:top w:val="outset" w:sz="6" w:space="0" w:color="414142"/>
              <w:left w:val="outset" w:sz="6" w:space="0" w:color="414142"/>
              <w:bottom w:val="outset" w:sz="6" w:space="0" w:color="414142"/>
              <w:right w:val="outset" w:sz="6" w:space="0" w:color="414142"/>
            </w:tcBorders>
            <w:hideMark/>
          </w:tcPr>
          <w:p w14:paraId="51564AB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Proportion of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767CF930"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650" w:type="pct"/>
            <w:tcBorders>
              <w:top w:val="outset" w:sz="6" w:space="0" w:color="414142"/>
              <w:left w:val="outset" w:sz="6" w:space="0" w:color="414142"/>
              <w:bottom w:val="outset" w:sz="6" w:space="0" w:color="414142"/>
              <w:right w:val="outset" w:sz="6" w:space="0" w:color="414142"/>
            </w:tcBorders>
            <w:hideMark/>
          </w:tcPr>
          <w:p w14:paraId="337094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F9D75AE"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6736E588"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3400" w:type="pct"/>
            <w:tcBorders>
              <w:top w:val="outset" w:sz="6" w:space="0" w:color="414142"/>
              <w:left w:val="outset" w:sz="6" w:space="0" w:color="414142"/>
              <w:bottom w:val="outset" w:sz="6" w:space="0" w:color="414142"/>
              <w:right w:val="outset" w:sz="6" w:space="0" w:color="414142"/>
            </w:tcBorders>
            <w:hideMark/>
          </w:tcPr>
          <w:p w14:paraId="401076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Amount of net (traded)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529C786F"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57C51A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4536DC9"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16B86057"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3400" w:type="pct"/>
            <w:tcBorders>
              <w:top w:val="outset" w:sz="6" w:space="0" w:color="414142"/>
              <w:left w:val="outset" w:sz="6" w:space="0" w:color="414142"/>
              <w:bottom w:val="outset" w:sz="6" w:space="0" w:color="414142"/>
              <w:right w:val="outset" w:sz="6" w:space="0" w:color="414142"/>
            </w:tcBorders>
            <w:hideMark/>
          </w:tcPr>
          <w:p w14:paraId="3A54B21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self-consumption for generation of electricity and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5E3FDC17"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52EB34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EB39E06"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2FA78F2A"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c>
          <w:tcPr>
            <w:tcW w:w="3400" w:type="pct"/>
            <w:tcBorders>
              <w:top w:val="outset" w:sz="6" w:space="0" w:color="414142"/>
              <w:left w:val="outset" w:sz="6" w:space="0" w:color="414142"/>
              <w:bottom w:val="outset" w:sz="6" w:space="0" w:color="414142"/>
              <w:right w:val="outset" w:sz="6" w:space="0" w:color="414142"/>
            </w:tcBorders>
            <w:hideMark/>
          </w:tcPr>
          <w:p w14:paraId="4A2BFB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self-consumption 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14529A8C"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3FFFAD9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C166BFD"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5BC2250B"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3400" w:type="pct"/>
            <w:tcBorders>
              <w:top w:val="outset" w:sz="6" w:space="0" w:color="414142"/>
              <w:left w:val="outset" w:sz="6" w:space="0" w:color="414142"/>
              <w:bottom w:val="outset" w:sz="6" w:space="0" w:color="414142"/>
              <w:right w:val="outset" w:sz="6" w:space="0" w:color="414142"/>
            </w:tcBorders>
            <w:hideMark/>
          </w:tcPr>
          <w:p w14:paraId="421401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self-consumption for generation of electricity generated in cogeneration</w:t>
            </w:r>
          </w:p>
        </w:tc>
        <w:tc>
          <w:tcPr>
            <w:tcW w:w="650" w:type="pct"/>
            <w:tcBorders>
              <w:top w:val="outset" w:sz="6" w:space="0" w:color="414142"/>
              <w:left w:val="outset" w:sz="6" w:space="0" w:color="414142"/>
              <w:bottom w:val="outset" w:sz="6" w:space="0" w:color="414142"/>
              <w:right w:val="outset" w:sz="6" w:space="0" w:color="414142"/>
            </w:tcBorders>
            <w:hideMark/>
          </w:tcPr>
          <w:p w14:paraId="147DB739"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35EACF1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4B7AF0"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53396DD9"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3400" w:type="pct"/>
            <w:tcBorders>
              <w:top w:val="outset" w:sz="6" w:space="0" w:color="414142"/>
              <w:left w:val="outset" w:sz="6" w:space="0" w:color="414142"/>
              <w:bottom w:val="outset" w:sz="6" w:space="0" w:color="414142"/>
              <w:right w:val="outset" w:sz="6" w:space="0" w:color="414142"/>
            </w:tcBorders>
            <w:hideMark/>
          </w:tcPr>
          <w:p w14:paraId="5D380C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Consumption of fuel in cogeneration equipment in total</w:t>
            </w:r>
          </w:p>
        </w:tc>
        <w:tc>
          <w:tcPr>
            <w:tcW w:w="650" w:type="pct"/>
            <w:tcBorders>
              <w:top w:val="outset" w:sz="6" w:space="0" w:color="414142"/>
              <w:left w:val="outset" w:sz="6" w:space="0" w:color="414142"/>
              <w:bottom w:val="outset" w:sz="6" w:space="0" w:color="414142"/>
              <w:right w:val="outset" w:sz="6" w:space="0" w:color="414142"/>
            </w:tcBorders>
            <w:hideMark/>
          </w:tcPr>
          <w:p w14:paraId="4A4D0ED1"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93E3A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2414EAD"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71B81CCE"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12.1.</w:t>
            </w:r>
          </w:p>
        </w:tc>
        <w:tc>
          <w:tcPr>
            <w:tcW w:w="3400" w:type="pct"/>
            <w:tcBorders>
              <w:top w:val="outset" w:sz="6" w:space="0" w:color="414142"/>
              <w:left w:val="outset" w:sz="6" w:space="0" w:color="414142"/>
              <w:bottom w:val="outset" w:sz="6" w:space="0" w:color="414142"/>
              <w:right w:val="outset" w:sz="6" w:space="0" w:color="414142"/>
            </w:tcBorders>
            <w:hideMark/>
          </w:tcPr>
          <w:p w14:paraId="3F35FF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15A8E386"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B2D41C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8736272"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7E742573"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12.2.</w:t>
            </w:r>
          </w:p>
        </w:tc>
        <w:tc>
          <w:tcPr>
            <w:tcW w:w="3400" w:type="pct"/>
            <w:tcBorders>
              <w:top w:val="outset" w:sz="6" w:space="0" w:color="414142"/>
              <w:left w:val="outset" w:sz="6" w:space="0" w:color="414142"/>
              <w:bottom w:val="outset" w:sz="6" w:space="0" w:color="414142"/>
              <w:right w:val="outset" w:sz="6" w:space="0" w:color="414142"/>
            </w:tcBorders>
            <w:hideMark/>
          </w:tcPr>
          <w:p w14:paraId="48CDAE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for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15AB6859"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6BCED2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420889E"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7D94A845"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12.3.</w:t>
            </w:r>
          </w:p>
        </w:tc>
        <w:tc>
          <w:tcPr>
            <w:tcW w:w="3400" w:type="pct"/>
            <w:tcBorders>
              <w:top w:val="outset" w:sz="6" w:space="0" w:color="414142"/>
              <w:left w:val="outset" w:sz="6" w:space="0" w:color="414142"/>
              <w:bottom w:val="outset" w:sz="6" w:space="0" w:color="414142"/>
              <w:right w:val="outset" w:sz="6" w:space="0" w:color="414142"/>
            </w:tcBorders>
            <w:hideMark/>
          </w:tcPr>
          <w:p w14:paraId="4B085ED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for generation of electricity self-consumption which is attributable to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1B2A6C97"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4594AF9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828D15C"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1F261D05"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12.4.</w:t>
            </w:r>
          </w:p>
        </w:tc>
        <w:tc>
          <w:tcPr>
            <w:tcW w:w="3400" w:type="pct"/>
            <w:tcBorders>
              <w:top w:val="outset" w:sz="6" w:space="0" w:color="414142"/>
              <w:left w:val="outset" w:sz="6" w:space="0" w:color="414142"/>
              <w:bottom w:val="outset" w:sz="6" w:space="0" w:color="414142"/>
              <w:right w:val="outset" w:sz="6" w:space="0" w:color="414142"/>
            </w:tcBorders>
            <w:hideMark/>
          </w:tcPr>
          <w:p w14:paraId="143419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for generation of electricity self-consumption which is attributable to generation of electricity generated in cogeneration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2DD4E7B5"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5BC9CF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C19FBBE"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00F49B0E"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3400" w:type="pct"/>
            <w:tcBorders>
              <w:top w:val="outset" w:sz="6" w:space="0" w:color="414142"/>
              <w:left w:val="outset" w:sz="6" w:space="0" w:color="414142"/>
              <w:bottom w:val="outset" w:sz="6" w:space="0" w:color="414142"/>
              <w:right w:val="outset" w:sz="6" w:space="0" w:color="414142"/>
            </w:tcBorders>
            <w:hideMark/>
          </w:tcPr>
          <w:p w14:paraId="42ED19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Actual efficiency factor of fuel use</w:t>
            </w:r>
          </w:p>
        </w:tc>
        <w:tc>
          <w:tcPr>
            <w:tcW w:w="650" w:type="pct"/>
            <w:tcBorders>
              <w:top w:val="outset" w:sz="6" w:space="0" w:color="414142"/>
              <w:left w:val="outset" w:sz="6" w:space="0" w:color="414142"/>
              <w:bottom w:val="outset" w:sz="6" w:space="0" w:color="414142"/>
              <w:right w:val="outset" w:sz="6" w:space="0" w:color="414142"/>
            </w:tcBorders>
            <w:hideMark/>
          </w:tcPr>
          <w:p w14:paraId="1CF3D8BD"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650" w:type="pct"/>
            <w:tcBorders>
              <w:top w:val="outset" w:sz="6" w:space="0" w:color="414142"/>
              <w:left w:val="outset" w:sz="6" w:space="0" w:color="414142"/>
              <w:bottom w:val="outset" w:sz="6" w:space="0" w:color="414142"/>
              <w:right w:val="outset" w:sz="6" w:space="0" w:color="414142"/>
            </w:tcBorders>
            <w:hideMark/>
          </w:tcPr>
          <w:p w14:paraId="51CE8D9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A7B9C2"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0BDBA2D6"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3400" w:type="pct"/>
            <w:tcBorders>
              <w:top w:val="outset" w:sz="6" w:space="0" w:color="414142"/>
              <w:left w:val="outset" w:sz="6" w:space="0" w:color="414142"/>
              <w:bottom w:val="outset" w:sz="6" w:space="0" w:color="414142"/>
              <w:right w:val="outset" w:sz="6" w:space="0" w:color="414142"/>
            </w:tcBorders>
            <w:hideMark/>
          </w:tcPr>
          <w:p w14:paraId="040294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Consumption of fuel for electricity generated in condensation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71F98C27"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D82B0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F318F78"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628E30AD"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3400" w:type="pct"/>
            <w:tcBorders>
              <w:top w:val="outset" w:sz="6" w:space="0" w:color="414142"/>
              <w:left w:val="outset" w:sz="6" w:space="0" w:color="414142"/>
              <w:bottom w:val="outset" w:sz="6" w:space="0" w:color="414142"/>
              <w:right w:val="outset" w:sz="6" w:space="0" w:color="414142"/>
            </w:tcBorders>
            <w:hideMark/>
          </w:tcPr>
          <w:p w14:paraId="03EE37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Consumption of fuel in hot 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64D74E0E"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32DA63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FD6BEE3"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2B59DCD1"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3400" w:type="pct"/>
            <w:tcBorders>
              <w:top w:val="outset" w:sz="6" w:space="0" w:color="414142"/>
              <w:left w:val="outset" w:sz="6" w:space="0" w:color="414142"/>
              <w:bottom w:val="outset" w:sz="6" w:space="0" w:color="414142"/>
              <w:right w:val="outset" w:sz="6" w:space="0" w:color="414142"/>
            </w:tcBorders>
            <w:hideMark/>
          </w:tcPr>
          <w:p w14:paraId="3178F8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Consumption of fuel in cogeneration equipment in total</w:t>
            </w:r>
          </w:p>
        </w:tc>
        <w:tc>
          <w:tcPr>
            <w:tcW w:w="650" w:type="pct"/>
            <w:tcBorders>
              <w:top w:val="outset" w:sz="6" w:space="0" w:color="414142"/>
              <w:left w:val="outset" w:sz="6" w:space="0" w:color="414142"/>
              <w:bottom w:val="outset" w:sz="6" w:space="0" w:color="414142"/>
              <w:right w:val="outset" w:sz="6" w:space="0" w:color="414142"/>
            </w:tcBorders>
            <w:hideMark/>
          </w:tcPr>
          <w:p w14:paraId="08F14129"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nat.unit</w:t>
            </w:r>
          </w:p>
        </w:tc>
        <w:tc>
          <w:tcPr>
            <w:tcW w:w="650" w:type="pct"/>
            <w:tcBorders>
              <w:top w:val="outset" w:sz="6" w:space="0" w:color="414142"/>
              <w:left w:val="outset" w:sz="6" w:space="0" w:color="414142"/>
              <w:bottom w:val="outset" w:sz="6" w:space="0" w:color="414142"/>
              <w:right w:val="outset" w:sz="6" w:space="0" w:color="414142"/>
            </w:tcBorders>
            <w:hideMark/>
          </w:tcPr>
          <w:p w14:paraId="2A5D7ED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0E521DC"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4C65F5B0"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w:t>
            </w:r>
          </w:p>
        </w:tc>
        <w:tc>
          <w:tcPr>
            <w:tcW w:w="3400" w:type="pct"/>
            <w:tcBorders>
              <w:top w:val="outset" w:sz="6" w:space="0" w:color="414142"/>
              <w:left w:val="outset" w:sz="6" w:space="0" w:color="414142"/>
              <w:bottom w:val="outset" w:sz="6" w:space="0" w:color="414142"/>
              <w:right w:val="outset" w:sz="6" w:space="0" w:color="414142"/>
            </w:tcBorders>
            <w:hideMark/>
          </w:tcPr>
          <w:p w14:paraId="7E8F38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Consumption of fuel in hot 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57645AC0"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nat. unit</w:t>
            </w:r>
          </w:p>
        </w:tc>
        <w:tc>
          <w:tcPr>
            <w:tcW w:w="650" w:type="pct"/>
            <w:tcBorders>
              <w:top w:val="outset" w:sz="6" w:space="0" w:color="414142"/>
              <w:left w:val="outset" w:sz="6" w:space="0" w:color="414142"/>
              <w:bottom w:val="outset" w:sz="6" w:space="0" w:color="414142"/>
              <w:right w:val="outset" w:sz="6" w:space="0" w:color="414142"/>
            </w:tcBorders>
            <w:hideMark/>
          </w:tcPr>
          <w:p w14:paraId="3FFA50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E8E060"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7150A566"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18.</w:t>
            </w:r>
          </w:p>
        </w:tc>
        <w:tc>
          <w:tcPr>
            <w:tcW w:w="3400" w:type="pct"/>
            <w:tcBorders>
              <w:top w:val="outset" w:sz="6" w:space="0" w:color="414142"/>
              <w:left w:val="outset" w:sz="6" w:space="0" w:color="414142"/>
              <w:bottom w:val="outset" w:sz="6" w:space="0" w:color="414142"/>
              <w:right w:val="outset" w:sz="6" w:space="0" w:color="414142"/>
            </w:tcBorders>
            <w:hideMark/>
          </w:tcPr>
          <w:p w14:paraId="3DE627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Installed gross electric capacity</w:t>
            </w:r>
          </w:p>
        </w:tc>
        <w:tc>
          <w:tcPr>
            <w:tcW w:w="650" w:type="pct"/>
            <w:tcBorders>
              <w:top w:val="outset" w:sz="6" w:space="0" w:color="414142"/>
              <w:left w:val="outset" w:sz="6" w:space="0" w:color="414142"/>
              <w:bottom w:val="outset" w:sz="6" w:space="0" w:color="414142"/>
              <w:right w:val="outset" w:sz="6" w:space="0" w:color="414142"/>
            </w:tcBorders>
            <w:hideMark/>
          </w:tcPr>
          <w:p w14:paraId="419592DF"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223059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27531A0"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07F48E68"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19.</w:t>
            </w:r>
          </w:p>
        </w:tc>
        <w:tc>
          <w:tcPr>
            <w:tcW w:w="3400" w:type="pct"/>
            <w:tcBorders>
              <w:top w:val="outset" w:sz="6" w:space="0" w:color="414142"/>
              <w:left w:val="outset" w:sz="6" w:space="0" w:color="414142"/>
              <w:bottom w:val="outset" w:sz="6" w:space="0" w:color="414142"/>
              <w:right w:val="outset" w:sz="6" w:space="0" w:color="414142"/>
            </w:tcBorders>
            <w:hideMark/>
          </w:tcPr>
          <w:p w14:paraId="4C07E2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Installed gross thermal capacity of cogeneration units</w:t>
            </w:r>
          </w:p>
        </w:tc>
        <w:tc>
          <w:tcPr>
            <w:tcW w:w="650" w:type="pct"/>
            <w:tcBorders>
              <w:top w:val="outset" w:sz="6" w:space="0" w:color="414142"/>
              <w:left w:val="outset" w:sz="6" w:space="0" w:color="414142"/>
              <w:bottom w:val="outset" w:sz="6" w:space="0" w:color="414142"/>
              <w:right w:val="outset" w:sz="6" w:space="0" w:color="414142"/>
            </w:tcBorders>
            <w:hideMark/>
          </w:tcPr>
          <w:p w14:paraId="6596B270"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61486C7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0BAF33B" w14:textId="77777777" w:rsidTr="00E81C75">
        <w:tc>
          <w:tcPr>
            <w:tcW w:w="300" w:type="pct"/>
            <w:tcBorders>
              <w:top w:val="outset" w:sz="6" w:space="0" w:color="414142"/>
              <w:left w:val="outset" w:sz="6" w:space="0" w:color="414142"/>
              <w:bottom w:val="outset" w:sz="6" w:space="0" w:color="414142"/>
              <w:right w:val="outset" w:sz="6" w:space="0" w:color="414142"/>
            </w:tcBorders>
            <w:hideMark/>
          </w:tcPr>
          <w:p w14:paraId="54FD834B"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20.</w:t>
            </w:r>
          </w:p>
        </w:tc>
        <w:tc>
          <w:tcPr>
            <w:tcW w:w="3400" w:type="pct"/>
            <w:tcBorders>
              <w:top w:val="outset" w:sz="6" w:space="0" w:color="414142"/>
              <w:left w:val="outset" w:sz="6" w:space="0" w:color="414142"/>
              <w:bottom w:val="outset" w:sz="6" w:space="0" w:color="414142"/>
              <w:right w:val="outset" w:sz="6" w:space="0" w:color="414142"/>
            </w:tcBorders>
            <w:hideMark/>
          </w:tcPr>
          <w:p w14:paraId="1CA2A8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Installed gross thermal capacity of hot 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272B7D1B" w14:textId="77777777" w:rsidR="00657413" w:rsidRPr="00AC02C3" w:rsidRDefault="00657413" w:rsidP="00BA14F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650" w:type="pct"/>
            <w:tcBorders>
              <w:top w:val="outset" w:sz="6" w:space="0" w:color="414142"/>
              <w:left w:val="outset" w:sz="6" w:space="0" w:color="414142"/>
              <w:bottom w:val="outset" w:sz="6" w:space="0" w:color="414142"/>
              <w:right w:val="outset" w:sz="6" w:space="0" w:color="414142"/>
            </w:tcBorders>
            <w:hideMark/>
          </w:tcPr>
          <w:p w14:paraId="4A6B482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7B0E7340" w14:textId="77777777" w:rsidR="00BA14FC" w:rsidRPr="00AC02C3" w:rsidRDefault="00BA14FC" w:rsidP="00B00DDB">
      <w:pPr>
        <w:spacing w:after="0" w:line="240" w:lineRule="auto"/>
        <w:jc w:val="both"/>
        <w:rPr>
          <w:rFonts w:ascii="Times New Roman" w:hAnsi="Times New Roman" w:cs="Times New Roman"/>
          <w:b/>
          <w:bCs/>
          <w:noProof/>
          <w:kern w:val="0"/>
          <w:sz w:val="24"/>
          <w:lang w:val="lv-LV"/>
        </w:rPr>
      </w:pPr>
    </w:p>
    <w:p w14:paraId="6F11DEB8" w14:textId="41B5EB3E" w:rsidR="00657413" w:rsidRPr="00AC02C3" w:rsidRDefault="00657413" w:rsidP="00050DB5">
      <w:pPr>
        <w:keepNext/>
        <w:keepLines/>
        <w:widowControl w:val="0"/>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lastRenderedPageBreak/>
        <w:t>2. Costs for provided services</w:t>
      </w:r>
    </w:p>
    <w:p w14:paraId="61756B79" w14:textId="77777777" w:rsidR="00BA14FC" w:rsidRPr="00AC02C3" w:rsidRDefault="00BA14FC" w:rsidP="00050DB5">
      <w:pPr>
        <w:keepNext/>
        <w:keepLines/>
        <w:widowControl w:val="0"/>
        <w:spacing w:after="0" w:line="240" w:lineRule="auto"/>
        <w:jc w:val="both"/>
        <w:rPr>
          <w:rFonts w:ascii="Times New Roman" w:hAnsi="Times New Roman" w:cs="Times New Roman"/>
          <w:b/>
          <w:bCs/>
          <w:noProof/>
          <w:kern w:val="0"/>
          <w:sz w:val="24"/>
          <w:lang w:val="lv-LV"/>
        </w:rPr>
      </w:pPr>
    </w:p>
    <w:p w14:paraId="1B9A3334" w14:textId="77777777" w:rsidR="00657413" w:rsidRPr="00AC02C3" w:rsidRDefault="00657413" w:rsidP="00050DB5">
      <w:pPr>
        <w:keepNext/>
        <w:keepLines/>
        <w:widowControl w:val="0"/>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2</w:t>
      </w:r>
    </w:p>
    <w:p w14:paraId="1D5C620E" w14:textId="77777777" w:rsidR="00BA14FC" w:rsidRPr="00AC02C3" w:rsidRDefault="00BA14FC" w:rsidP="00050DB5">
      <w:pPr>
        <w:keepNext/>
        <w:keepLines/>
        <w:widowControl w:val="0"/>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3"/>
        <w:gridCol w:w="9751"/>
        <w:gridCol w:w="1892"/>
        <w:gridCol w:w="2038"/>
      </w:tblGrid>
      <w:tr w:rsidR="00657413" w:rsidRPr="00AC02C3" w14:paraId="76A809C7" w14:textId="77777777" w:rsidTr="00BA14FC">
        <w:trPr>
          <w:trHeight w:val="685"/>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05AB1D33" w14:textId="536B3E97" w:rsidR="00657413" w:rsidRPr="00AC02C3" w:rsidRDefault="00657413" w:rsidP="00050DB5">
            <w:pPr>
              <w:keepNext/>
              <w:keepLines/>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108BCFB3" w14:textId="77777777" w:rsidR="00657413" w:rsidRPr="00AC02C3" w:rsidRDefault="00657413" w:rsidP="00050DB5">
            <w:pPr>
              <w:keepNext/>
              <w:keepLines/>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Name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EABB2E8" w14:textId="77777777" w:rsidR="00657413" w:rsidRPr="00AC02C3" w:rsidRDefault="00657413" w:rsidP="00050DB5">
            <w:pPr>
              <w:keepNext/>
              <w:keepLines/>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AC02C67" w14:textId="011DD65D" w:rsidR="00120069"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Reporting year</w:t>
            </w:r>
          </w:p>
          <w:p w14:paraId="7BFB66EA" w14:textId="2546DE05"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Year ______</w:t>
            </w:r>
          </w:p>
        </w:tc>
      </w:tr>
      <w:tr w:rsidR="00657413" w:rsidRPr="00AC02C3" w14:paraId="424EEA54" w14:textId="77777777" w:rsidTr="00BA14FC">
        <w:tc>
          <w:tcPr>
            <w:tcW w:w="300" w:type="pct"/>
            <w:tcBorders>
              <w:top w:val="outset" w:sz="6" w:space="0" w:color="414142"/>
              <w:left w:val="outset" w:sz="6" w:space="0" w:color="414142"/>
              <w:bottom w:val="outset" w:sz="6" w:space="0" w:color="414142"/>
              <w:right w:val="outset" w:sz="6" w:space="0" w:color="414142"/>
            </w:tcBorders>
            <w:vAlign w:val="center"/>
            <w:hideMark/>
          </w:tcPr>
          <w:p w14:paraId="278C115A" w14:textId="77777777"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350" w:type="pct"/>
            <w:tcBorders>
              <w:top w:val="outset" w:sz="6" w:space="0" w:color="414142"/>
              <w:left w:val="outset" w:sz="6" w:space="0" w:color="414142"/>
              <w:bottom w:val="outset" w:sz="6" w:space="0" w:color="414142"/>
              <w:right w:val="outset" w:sz="6" w:space="0" w:color="414142"/>
            </w:tcBorders>
            <w:vAlign w:val="center"/>
            <w:hideMark/>
          </w:tcPr>
          <w:p w14:paraId="43827F7D" w14:textId="77777777"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061B76E" w14:textId="77777777"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FC6A258" w14:textId="77777777"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28C5235A"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68807101" w14:textId="77777777" w:rsidR="00657413" w:rsidRPr="00AC02C3" w:rsidRDefault="00657413" w:rsidP="00050DB5">
            <w:pPr>
              <w:keepNext/>
              <w:keepLines/>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3350" w:type="pct"/>
            <w:tcBorders>
              <w:top w:val="outset" w:sz="6" w:space="0" w:color="414142"/>
              <w:left w:val="outset" w:sz="6" w:space="0" w:color="414142"/>
              <w:bottom w:val="outset" w:sz="6" w:space="0" w:color="414142"/>
              <w:right w:val="outset" w:sz="6" w:space="0" w:color="414142"/>
            </w:tcBorders>
            <w:hideMark/>
          </w:tcPr>
          <w:p w14:paraId="227C210F" w14:textId="77777777" w:rsidR="00657413" w:rsidRPr="00AC02C3" w:rsidRDefault="00657413" w:rsidP="00050DB5">
            <w:pPr>
              <w:keepNext/>
              <w:keepLines/>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Variable costs</w:t>
            </w:r>
          </w:p>
        </w:tc>
        <w:tc>
          <w:tcPr>
            <w:tcW w:w="650" w:type="pct"/>
            <w:tcBorders>
              <w:top w:val="outset" w:sz="6" w:space="0" w:color="414142"/>
              <w:left w:val="outset" w:sz="6" w:space="0" w:color="414142"/>
              <w:bottom w:val="outset" w:sz="6" w:space="0" w:color="414142"/>
              <w:right w:val="outset" w:sz="6" w:space="0" w:color="414142"/>
            </w:tcBorders>
            <w:hideMark/>
          </w:tcPr>
          <w:p w14:paraId="0F0D134B" w14:textId="77777777"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700" w:type="pct"/>
            <w:tcBorders>
              <w:top w:val="outset" w:sz="6" w:space="0" w:color="414142"/>
              <w:left w:val="outset" w:sz="6" w:space="0" w:color="414142"/>
              <w:bottom w:val="outset" w:sz="6" w:space="0" w:color="414142"/>
              <w:right w:val="outset" w:sz="6" w:space="0" w:color="414142"/>
            </w:tcBorders>
            <w:hideMark/>
          </w:tcPr>
          <w:p w14:paraId="03A9EBBB" w14:textId="77777777"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r w:rsidR="00657413" w:rsidRPr="00AC02C3" w14:paraId="6470E98B"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DE9F2F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3350" w:type="pct"/>
            <w:tcBorders>
              <w:top w:val="outset" w:sz="6" w:space="0" w:color="414142"/>
              <w:left w:val="outset" w:sz="6" w:space="0" w:color="414142"/>
              <w:bottom w:val="outset" w:sz="6" w:space="0" w:color="414142"/>
              <w:right w:val="outset" w:sz="6" w:space="0" w:color="414142"/>
            </w:tcBorders>
            <w:hideMark/>
          </w:tcPr>
          <w:p w14:paraId="0319A0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fuel costs of cogeneration units in total</w:t>
            </w:r>
          </w:p>
        </w:tc>
        <w:tc>
          <w:tcPr>
            <w:tcW w:w="650" w:type="pct"/>
            <w:tcBorders>
              <w:top w:val="outset" w:sz="6" w:space="0" w:color="414142"/>
              <w:left w:val="outset" w:sz="6" w:space="0" w:color="414142"/>
              <w:bottom w:val="outset" w:sz="6" w:space="0" w:color="414142"/>
              <w:right w:val="outset" w:sz="6" w:space="0" w:color="414142"/>
            </w:tcBorders>
            <w:hideMark/>
          </w:tcPr>
          <w:p w14:paraId="09297B42"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176A4F4D" w14:textId="0C0D9AE1"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05672BC"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ABC6D5F"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1.1.1.</w:t>
            </w:r>
          </w:p>
        </w:tc>
        <w:tc>
          <w:tcPr>
            <w:tcW w:w="3350" w:type="pct"/>
            <w:tcBorders>
              <w:top w:val="outset" w:sz="6" w:space="0" w:color="414142"/>
              <w:left w:val="outset" w:sz="6" w:space="0" w:color="414142"/>
              <w:bottom w:val="outset" w:sz="6" w:space="0" w:color="414142"/>
              <w:right w:val="outset" w:sz="6" w:space="0" w:color="414142"/>
            </w:tcBorders>
            <w:hideMark/>
          </w:tcPr>
          <w:p w14:paraId="09BCBF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28F8A65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66121FAF" w14:textId="00FB593F"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701101A9"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6F7C814B"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1.1.2.</w:t>
            </w:r>
          </w:p>
        </w:tc>
        <w:tc>
          <w:tcPr>
            <w:tcW w:w="3350" w:type="pct"/>
            <w:tcBorders>
              <w:top w:val="outset" w:sz="6" w:space="0" w:color="414142"/>
              <w:left w:val="outset" w:sz="6" w:space="0" w:color="414142"/>
              <w:bottom w:val="outset" w:sz="6" w:space="0" w:color="414142"/>
              <w:right w:val="outset" w:sz="6" w:space="0" w:color="414142"/>
            </w:tcBorders>
            <w:hideMark/>
          </w:tcPr>
          <w:p w14:paraId="167902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3B6C286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3F566297" w14:textId="1CD7BF42"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15EA3360"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779A32F"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1.1.3.</w:t>
            </w:r>
          </w:p>
        </w:tc>
        <w:tc>
          <w:tcPr>
            <w:tcW w:w="3350" w:type="pct"/>
            <w:tcBorders>
              <w:top w:val="outset" w:sz="6" w:space="0" w:color="414142"/>
              <w:left w:val="outset" w:sz="6" w:space="0" w:color="414142"/>
              <w:bottom w:val="outset" w:sz="6" w:space="0" w:color="414142"/>
              <w:right w:val="outset" w:sz="6" w:space="0" w:color="414142"/>
            </w:tcBorders>
            <w:hideMark/>
          </w:tcPr>
          <w:p w14:paraId="707626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electricity generated in condensation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7FAC1F92"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09442272" w14:textId="1BD1143B"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B973193"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4C1BA0C"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3350" w:type="pct"/>
            <w:tcBorders>
              <w:top w:val="outset" w:sz="6" w:space="0" w:color="414142"/>
              <w:left w:val="outset" w:sz="6" w:space="0" w:color="414142"/>
              <w:bottom w:val="outset" w:sz="6" w:space="0" w:color="414142"/>
              <w:right w:val="outset" w:sz="6" w:space="0" w:color="414142"/>
            </w:tcBorders>
            <w:hideMark/>
          </w:tcPr>
          <w:p w14:paraId="270B45D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fuel costs of hot water boilers**</w:t>
            </w:r>
          </w:p>
        </w:tc>
        <w:tc>
          <w:tcPr>
            <w:tcW w:w="650" w:type="pct"/>
            <w:tcBorders>
              <w:top w:val="outset" w:sz="6" w:space="0" w:color="414142"/>
              <w:left w:val="outset" w:sz="6" w:space="0" w:color="414142"/>
              <w:bottom w:val="outset" w:sz="6" w:space="0" w:color="414142"/>
              <w:right w:val="outset" w:sz="6" w:space="0" w:color="414142"/>
            </w:tcBorders>
            <w:hideMark/>
          </w:tcPr>
          <w:p w14:paraId="7682F6A9"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193D9C05" w14:textId="3F01D953"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B496717"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255B25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3350" w:type="pct"/>
            <w:tcBorders>
              <w:top w:val="outset" w:sz="6" w:space="0" w:color="414142"/>
              <w:left w:val="outset" w:sz="6" w:space="0" w:color="414142"/>
              <w:bottom w:val="outset" w:sz="6" w:space="0" w:color="414142"/>
              <w:right w:val="outset" w:sz="6" w:space="0" w:color="414142"/>
            </w:tcBorders>
            <w:hideMark/>
          </w:tcPr>
          <w:p w14:paraId="4CA86B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fuel costs of generation of thermal energy in total</w:t>
            </w:r>
          </w:p>
        </w:tc>
        <w:tc>
          <w:tcPr>
            <w:tcW w:w="650" w:type="pct"/>
            <w:tcBorders>
              <w:top w:val="outset" w:sz="6" w:space="0" w:color="414142"/>
              <w:left w:val="outset" w:sz="6" w:space="0" w:color="414142"/>
              <w:bottom w:val="outset" w:sz="6" w:space="0" w:color="414142"/>
              <w:right w:val="outset" w:sz="6" w:space="0" w:color="414142"/>
            </w:tcBorders>
            <w:hideMark/>
          </w:tcPr>
          <w:p w14:paraId="7426A14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090621C0" w14:textId="44FB2057"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77EC4C99"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A04BAD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3350" w:type="pct"/>
            <w:tcBorders>
              <w:top w:val="outset" w:sz="6" w:space="0" w:color="414142"/>
              <w:left w:val="outset" w:sz="6" w:space="0" w:color="414142"/>
              <w:bottom w:val="outset" w:sz="6" w:space="0" w:color="414142"/>
              <w:right w:val="outset" w:sz="6" w:space="0" w:color="414142"/>
            </w:tcBorders>
            <w:hideMark/>
          </w:tcPr>
          <w:p w14:paraId="0281A4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fuel costs of a cogeneration station in total</w:t>
            </w:r>
          </w:p>
        </w:tc>
        <w:tc>
          <w:tcPr>
            <w:tcW w:w="650" w:type="pct"/>
            <w:tcBorders>
              <w:top w:val="outset" w:sz="6" w:space="0" w:color="414142"/>
              <w:left w:val="outset" w:sz="6" w:space="0" w:color="414142"/>
              <w:bottom w:val="outset" w:sz="6" w:space="0" w:color="414142"/>
              <w:right w:val="outset" w:sz="6" w:space="0" w:color="414142"/>
            </w:tcBorders>
            <w:hideMark/>
          </w:tcPr>
          <w:p w14:paraId="429091C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3F353984" w14:textId="7114859D"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0C247812"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3F438D02"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3350" w:type="pct"/>
            <w:tcBorders>
              <w:top w:val="outset" w:sz="6" w:space="0" w:color="414142"/>
              <w:left w:val="outset" w:sz="6" w:space="0" w:color="414142"/>
              <w:bottom w:val="outset" w:sz="6" w:space="0" w:color="414142"/>
              <w:right w:val="outset" w:sz="6" w:space="0" w:color="414142"/>
            </w:tcBorders>
            <w:hideMark/>
          </w:tcPr>
          <w:p w14:paraId="1D8550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natural resources tax in total</w:t>
            </w:r>
          </w:p>
        </w:tc>
        <w:tc>
          <w:tcPr>
            <w:tcW w:w="650" w:type="pct"/>
            <w:tcBorders>
              <w:top w:val="outset" w:sz="6" w:space="0" w:color="414142"/>
              <w:left w:val="outset" w:sz="6" w:space="0" w:color="414142"/>
              <w:bottom w:val="outset" w:sz="6" w:space="0" w:color="414142"/>
              <w:right w:val="outset" w:sz="6" w:space="0" w:color="414142"/>
            </w:tcBorders>
            <w:hideMark/>
          </w:tcPr>
          <w:p w14:paraId="1E65A9BC"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3D2D4107" w14:textId="3B56DA56"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27CEBA4"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6E1F0BC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1.5.1.</w:t>
            </w:r>
          </w:p>
        </w:tc>
        <w:tc>
          <w:tcPr>
            <w:tcW w:w="3350" w:type="pct"/>
            <w:tcBorders>
              <w:top w:val="outset" w:sz="6" w:space="0" w:color="414142"/>
              <w:left w:val="outset" w:sz="6" w:space="0" w:color="414142"/>
              <w:bottom w:val="outset" w:sz="6" w:space="0" w:color="414142"/>
              <w:right w:val="outset" w:sz="6" w:space="0" w:color="414142"/>
            </w:tcBorders>
            <w:hideMark/>
          </w:tcPr>
          <w:p w14:paraId="381499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094B0E0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1F66B6BB" w14:textId="0E02EA4A"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07590DF4"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D68C5E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1.5.2.</w:t>
            </w:r>
          </w:p>
        </w:tc>
        <w:tc>
          <w:tcPr>
            <w:tcW w:w="3350" w:type="pct"/>
            <w:tcBorders>
              <w:top w:val="outset" w:sz="6" w:space="0" w:color="414142"/>
              <w:left w:val="outset" w:sz="6" w:space="0" w:color="414142"/>
              <w:bottom w:val="outset" w:sz="6" w:space="0" w:color="414142"/>
              <w:right w:val="outset" w:sz="6" w:space="0" w:color="414142"/>
            </w:tcBorders>
            <w:hideMark/>
          </w:tcPr>
          <w:p w14:paraId="477CE1C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1CEF0F6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1A2E900D" w14:textId="20E2D294"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C5D0358"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7E790B33"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1.5.3.</w:t>
            </w:r>
          </w:p>
        </w:tc>
        <w:tc>
          <w:tcPr>
            <w:tcW w:w="3350" w:type="pct"/>
            <w:tcBorders>
              <w:top w:val="outset" w:sz="6" w:space="0" w:color="414142"/>
              <w:left w:val="outset" w:sz="6" w:space="0" w:color="414142"/>
              <w:bottom w:val="outset" w:sz="6" w:space="0" w:color="414142"/>
              <w:right w:val="outset" w:sz="6" w:space="0" w:color="414142"/>
            </w:tcBorders>
            <w:hideMark/>
          </w:tcPr>
          <w:p w14:paraId="04AFA14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electricity generated in condensation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60CA3305"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4814430C" w14:textId="38B54C5C"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15CF3F8D"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7561499"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3350" w:type="pct"/>
            <w:tcBorders>
              <w:top w:val="outset" w:sz="6" w:space="0" w:color="414142"/>
              <w:left w:val="outset" w:sz="6" w:space="0" w:color="414142"/>
              <w:bottom w:val="outset" w:sz="6" w:space="0" w:color="414142"/>
              <w:right w:val="outset" w:sz="6" w:space="0" w:color="414142"/>
            </w:tcBorders>
            <w:hideMark/>
          </w:tcPr>
          <w:p w14:paraId="2C60EB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water and chemical costs in total</w:t>
            </w:r>
          </w:p>
        </w:tc>
        <w:tc>
          <w:tcPr>
            <w:tcW w:w="650" w:type="pct"/>
            <w:tcBorders>
              <w:top w:val="outset" w:sz="6" w:space="0" w:color="414142"/>
              <w:left w:val="outset" w:sz="6" w:space="0" w:color="414142"/>
              <w:bottom w:val="outset" w:sz="6" w:space="0" w:color="414142"/>
              <w:right w:val="outset" w:sz="6" w:space="0" w:color="414142"/>
            </w:tcBorders>
            <w:hideMark/>
          </w:tcPr>
          <w:p w14:paraId="1D48B63A"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09838699" w14:textId="1E3F4209"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CD91042"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AC5BEE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1.6.1.</w:t>
            </w:r>
          </w:p>
        </w:tc>
        <w:tc>
          <w:tcPr>
            <w:tcW w:w="3350" w:type="pct"/>
            <w:tcBorders>
              <w:top w:val="outset" w:sz="6" w:space="0" w:color="414142"/>
              <w:left w:val="outset" w:sz="6" w:space="0" w:color="414142"/>
              <w:bottom w:val="outset" w:sz="6" w:space="0" w:color="414142"/>
              <w:right w:val="outset" w:sz="6" w:space="0" w:color="414142"/>
            </w:tcBorders>
            <w:hideMark/>
          </w:tcPr>
          <w:p w14:paraId="1F3913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6BA5A4EB"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4CB4BD90" w14:textId="7BD51A39"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0E18FCB9"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3E5190B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1.6.2.</w:t>
            </w:r>
          </w:p>
        </w:tc>
        <w:tc>
          <w:tcPr>
            <w:tcW w:w="3350" w:type="pct"/>
            <w:tcBorders>
              <w:top w:val="outset" w:sz="6" w:space="0" w:color="414142"/>
              <w:left w:val="outset" w:sz="6" w:space="0" w:color="414142"/>
              <w:bottom w:val="outset" w:sz="6" w:space="0" w:color="414142"/>
              <w:right w:val="outset" w:sz="6" w:space="0" w:color="414142"/>
            </w:tcBorders>
            <w:hideMark/>
          </w:tcPr>
          <w:p w14:paraId="5A2A778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2A3954B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74738096" w14:textId="395BFD6F"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62D34A8"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6FA3ECFE"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1.6.3.</w:t>
            </w:r>
          </w:p>
        </w:tc>
        <w:tc>
          <w:tcPr>
            <w:tcW w:w="3350" w:type="pct"/>
            <w:tcBorders>
              <w:top w:val="outset" w:sz="6" w:space="0" w:color="414142"/>
              <w:left w:val="outset" w:sz="6" w:space="0" w:color="414142"/>
              <w:bottom w:val="outset" w:sz="6" w:space="0" w:color="414142"/>
              <w:right w:val="outset" w:sz="6" w:space="0" w:color="414142"/>
            </w:tcBorders>
            <w:hideMark/>
          </w:tcPr>
          <w:p w14:paraId="7EC7B76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electricity generated in condensation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4ED47A7B"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486BAF34" w14:textId="19166790"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DDF29F6"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6F49F7E8"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w:t>
            </w:r>
          </w:p>
        </w:tc>
        <w:tc>
          <w:tcPr>
            <w:tcW w:w="3350" w:type="pct"/>
            <w:tcBorders>
              <w:top w:val="outset" w:sz="6" w:space="0" w:color="414142"/>
              <w:left w:val="outset" w:sz="6" w:space="0" w:color="414142"/>
              <w:bottom w:val="outset" w:sz="6" w:space="0" w:color="414142"/>
              <w:right w:val="outset" w:sz="6" w:space="0" w:color="414142"/>
            </w:tcBorders>
            <w:hideMark/>
          </w:tcPr>
          <w:p w14:paraId="03B868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Emission quota costs</w:t>
            </w:r>
          </w:p>
        </w:tc>
        <w:tc>
          <w:tcPr>
            <w:tcW w:w="650" w:type="pct"/>
            <w:tcBorders>
              <w:top w:val="outset" w:sz="6" w:space="0" w:color="414142"/>
              <w:left w:val="outset" w:sz="6" w:space="0" w:color="414142"/>
              <w:bottom w:val="outset" w:sz="6" w:space="0" w:color="414142"/>
              <w:right w:val="outset" w:sz="6" w:space="0" w:color="414142"/>
            </w:tcBorders>
            <w:hideMark/>
          </w:tcPr>
          <w:p w14:paraId="548191F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09C88D3E" w14:textId="0B8FC9CB"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2DEA261A"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559A32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1.7.1.</w:t>
            </w:r>
          </w:p>
        </w:tc>
        <w:tc>
          <w:tcPr>
            <w:tcW w:w="3350" w:type="pct"/>
            <w:tcBorders>
              <w:top w:val="outset" w:sz="6" w:space="0" w:color="414142"/>
              <w:left w:val="outset" w:sz="6" w:space="0" w:color="414142"/>
              <w:bottom w:val="outset" w:sz="6" w:space="0" w:color="414142"/>
              <w:right w:val="outset" w:sz="6" w:space="0" w:color="414142"/>
            </w:tcBorders>
            <w:hideMark/>
          </w:tcPr>
          <w:p w14:paraId="7AD5C2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75A2CB51"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015ED3A6" w14:textId="263D395A"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A513538"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0AC4800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1.7.2.</w:t>
            </w:r>
          </w:p>
        </w:tc>
        <w:tc>
          <w:tcPr>
            <w:tcW w:w="3350" w:type="pct"/>
            <w:tcBorders>
              <w:top w:val="outset" w:sz="6" w:space="0" w:color="414142"/>
              <w:left w:val="outset" w:sz="6" w:space="0" w:color="414142"/>
              <w:bottom w:val="outset" w:sz="6" w:space="0" w:color="414142"/>
              <w:right w:val="outset" w:sz="6" w:space="0" w:color="414142"/>
            </w:tcBorders>
            <w:hideMark/>
          </w:tcPr>
          <w:p w14:paraId="2F703D9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7FF765B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5105105A" w14:textId="15CE0BE9"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2B327780"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8738E18"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1.7.3.</w:t>
            </w:r>
          </w:p>
        </w:tc>
        <w:tc>
          <w:tcPr>
            <w:tcW w:w="3350" w:type="pct"/>
            <w:tcBorders>
              <w:top w:val="outset" w:sz="6" w:space="0" w:color="414142"/>
              <w:left w:val="outset" w:sz="6" w:space="0" w:color="414142"/>
              <w:bottom w:val="outset" w:sz="6" w:space="0" w:color="414142"/>
              <w:right w:val="outset" w:sz="6" w:space="0" w:color="414142"/>
            </w:tcBorders>
            <w:hideMark/>
          </w:tcPr>
          <w:p w14:paraId="741F060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electricity generated in condensation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65366C0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73DAC7DE" w14:textId="1CABB7CC"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069F7F8"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A1F3A0C"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lastRenderedPageBreak/>
              <w:t>2.</w:t>
            </w:r>
          </w:p>
        </w:tc>
        <w:tc>
          <w:tcPr>
            <w:tcW w:w="3350" w:type="pct"/>
            <w:tcBorders>
              <w:top w:val="outset" w:sz="6" w:space="0" w:color="414142"/>
              <w:left w:val="outset" w:sz="6" w:space="0" w:color="414142"/>
              <w:bottom w:val="outset" w:sz="6" w:space="0" w:color="414142"/>
              <w:right w:val="outset" w:sz="6" w:space="0" w:color="414142"/>
            </w:tcBorders>
            <w:hideMark/>
          </w:tcPr>
          <w:p w14:paraId="2B02C25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Variable costs in total</w:t>
            </w:r>
          </w:p>
        </w:tc>
        <w:tc>
          <w:tcPr>
            <w:tcW w:w="650" w:type="pct"/>
            <w:tcBorders>
              <w:top w:val="outset" w:sz="6" w:space="0" w:color="414142"/>
              <w:left w:val="outset" w:sz="6" w:space="0" w:color="414142"/>
              <w:bottom w:val="outset" w:sz="6" w:space="0" w:color="414142"/>
              <w:right w:val="outset" w:sz="6" w:space="0" w:color="414142"/>
            </w:tcBorders>
            <w:hideMark/>
          </w:tcPr>
          <w:p w14:paraId="23E55CBE"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thousand </w:t>
            </w:r>
            <w:r w:rsidRPr="00AC02C3">
              <w:rPr>
                <w:rFonts w:ascii="Times New Roman" w:hAnsi="Times New Roman" w:cs="Times New Roman"/>
                <w:sz w:val="24"/>
              </w:rPr>
              <w:t>EUR</w:t>
            </w:r>
          </w:p>
        </w:tc>
        <w:tc>
          <w:tcPr>
            <w:tcW w:w="700" w:type="pct"/>
            <w:tcBorders>
              <w:top w:val="outset" w:sz="6" w:space="0" w:color="414142"/>
              <w:left w:val="outset" w:sz="6" w:space="0" w:color="414142"/>
              <w:bottom w:val="outset" w:sz="6" w:space="0" w:color="414142"/>
              <w:right w:val="outset" w:sz="6" w:space="0" w:color="414142"/>
            </w:tcBorders>
            <w:hideMark/>
          </w:tcPr>
          <w:p w14:paraId="3123AB28" w14:textId="02B6D1E6"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55E3EA35"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3C5AC82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3350" w:type="pct"/>
            <w:tcBorders>
              <w:top w:val="outset" w:sz="6" w:space="0" w:color="414142"/>
              <w:left w:val="outset" w:sz="6" w:space="0" w:color="414142"/>
              <w:bottom w:val="outset" w:sz="6" w:space="0" w:color="414142"/>
              <w:right w:val="outset" w:sz="6" w:space="0" w:color="414142"/>
            </w:tcBorders>
            <w:hideMark/>
          </w:tcPr>
          <w:p w14:paraId="01BD38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generation of thermal energy</w:t>
            </w:r>
          </w:p>
        </w:tc>
        <w:tc>
          <w:tcPr>
            <w:tcW w:w="650" w:type="pct"/>
            <w:tcBorders>
              <w:top w:val="outset" w:sz="6" w:space="0" w:color="414142"/>
              <w:left w:val="outset" w:sz="6" w:space="0" w:color="414142"/>
              <w:bottom w:val="outset" w:sz="6" w:space="0" w:color="414142"/>
              <w:right w:val="outset" w:sz="6" w:space="0" w:color="414142"/>
            </w:tcBorders>
            <w:hideMark/>
          </w:tcPr>
          <w:p w14:paraId="5330CA1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11C53737" w14:textId="3A9F0E4A"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338DF221"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39CDA0F"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3350" w:type="pct"/>
            <w:tcBorders>
              <w:top w:val="outset" w:sz="6" w:space="0" w:color="414142"/>
              <w:left w:val="outset" w:sz="6" w:space="0" w:color="414142"/>
              <w:bottom w:val="outset" w:sz="6" w:space="0" w:color="414142"/>
              <w:right w:val="outset" w:sz="6" w:space="0" w:color="414142"/>
            </w:tcBorders>
            <w:hideMark/>
          </w:tcPr>
          <w:p w14:paraId="53662D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11D9DBCE"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6DD23025" w14:textId="02F40D66"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105E7A4"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678EAB09"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3350" w:type="pct"/>
            <w:tcBorders>
              <w:top w:val="outset" w:sz="6" w:space="0" w:color="414142"/>
              <w:left w:val="outset" w:sz="6" w:space="0" w:color="414142"/>
              <w:bottom w:val="outset" w:sz="6" w:space="0" w:color="414142"/>
              <w:right w:val="outset" w:sz="6" w:space="0" w:color="414142"/>
            </w:tcBorders>
            <w:hideMark/>
          </w:tcPr>
          <w:p w14:paraId="67446A4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electricity generated in condensation regimen</w:t>
            </w:r>
          </w:p>
        </w:tc>
        <w:tc>
          <w:tcPr>
            <w:tcW w:w="650" w:type="pct"/>
            <w:tcBorders>
              <w:top w:val="outset" w:sz="6" w:space="0" w:color="414142"/>
              <w:left w:val="outset" w:sz="6" w:space="0" w:color="414142"/>
              <w:bottom w:val="outset" w:sz="6" w:space="0" w:color="414142"/>
              <w:right w:val="outset" w:sz="6" w:space="0" w:color="414142"/>
            </w:tcBorders>
            <w:hideMark/>
          </w:tcPr>
          <w:p w14:paraId="46AF4412"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4CD34B8B" w14:textId="67B2A45F"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323BF8BC"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3A9457BE"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3350" w:type="pct"/>
            <w:tcBorders>
              <w:top w:val="outset" w:sz="6" w:space="0" w:color="414142"/>
              <w:left w:val="outset" w:sz="6" w:space="0" w:color="414142"/>
              <w:bottom w:val="outset" w:sz="6" w:space="0" w:color="414142"/>
              <w:right w:val="outset" w:sz="6" w:space="0" w:color="414142"/>
            </w:tcBorders>
            <w:hideMark/>
          </w:tcPr>
          <w:p w14:paraId="67F6F3B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Fixed production costs</w:t>
            </w:r>
          </w:p>
        </w:tc>
        <w:tc>
          <w:tcPr>
            <w:tcW w:w="650" w:type="pct"/>
            <w:tcBorders>
              <w:top w:val="outset" w:sz="6" w:space="0" w:color="414142"/>
              <w:left w:val="outset" w:sz="6" w:space="0" w:color="414142"/>
              <w:bottom w:val="outset" w:sz="6" w:space="0" w:color="414142"/>
              <w:right w:val="outset" w:sz="6" w:space="0" w:color="414142"/>
            </w:tcBorders>
            <w:hideMark/>
          </w:tcPr>
          <w:p w14:paraId="07F03EE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700" w:type="pct"/>
            <w:tcBorders>
              <w:top w:val="outset" w:sz="6" w:space="0" w:color="414142"/>
              <w:left w:val="outset" w:sz="6" w:space="0" w:color="414142"/>
              <w:bottom w:val="outset" w:sz="6" w:space="0" w:color="414142"/>
              <w:right w:val="outset" w:sz="6" w:space="0" w:color="414142"/>
            </w:tcBorders>
            <w:hideMark/>
          </w:tcPr>
          <w:p w14:paraId="26A8BBDE"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r w:rsidR="00657413" w:rsidRPr="00AC02C3" w14:paraId="0A2BD8A6"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1C209E8"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3350" w:type="pct"/>
            <w:tcBorders>
              <w:top w:val="outset" w:sz="6" w:space="0" w:color="414142"/>
              <w:left w:val="outset" w:sz="6" w:space="0" w:color="414142"/>
              <w:bottom w:val="outset" w:sz="6" w:space="0" w:color="414142"/>
              <w:right w:val="outset" w:sz="6" w:space="0" w:color="414142"/>
            </w:tcBorders>
            <w:hideMark/>
          </w:tcPr>
          <w:p w14:paraId="4C02D9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staff costs</w:t>
            </w:r>
          </w:p>
        </w:tc>
        <w:tc>
          <w:tcPr>
            <w:tcW w:w="650" w:type="pct"/>
            <w:tcBorders>
              <w:top w:val="outset" w:sz="6" w:space="0" w:color="414142"/>
              <w:left w:val="outset" w:sz="6" w:space="0" w:color="414142"/>
              <w:bottom w:val="outset" w:sz="6" w:space="0" w:color="414142"/>
              <w:right w:val="outset" w:sz="6" w:space="0" w:color="414142"/>
            </w:tcBorders>
            <w:hideMark/>
          </w:tcPr>
          <w:p w14:paraId="24575EE1"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46DF9389" w14:textId="4B58B1B2"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ABB2B67"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F22FEAB"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3350" w:type="pct"/>
            <w:tcBorders>
              <w:top w:val="outset" w:sz="6" w:space="0" w:color="414142"/>
              <w:left w:val="outset" w:sz="6" w:space="0" w:color="414142"/>
              <w:bottom w:val="outset" w:sz="6" w:space="0" w:color="414142"/>
              <w:right w:val="outset" w:sz="6" w:space="0" w:color="414142"/>
            </w:tcBorders>
            <w:hideMark/>
          </w:tcPr>
          <w:p w14:paraId="0C90BF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administration costs</w:t>
            </w:r>
          </w:p>
        </w:tc>
        <w:tc>
          <w:tcPr>
            <w:tcW w:w="650" w:type="pct"/>
            <w:tcBorders>
              <w:top w:val="outset" w:sz="6" w:space="0" w:color="414142"/>
              <w:left w:val="outset" w:sz="6" w:space="0" w:color="414142"/>
              <w:bottom w:val="outset" w:sz="6" w:space="0" w:color="414142"/>
              <w:right w:val="outset" w:sz="6" w:space="0" w:color="414142"/>
            </w:tcBorders>
            <w:hideMark/>
          </w:tcPr>
          <w:p w14:paraId="2821120A"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17BDE306" w14:textId="24A5DAB3"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7D910E22"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97D0089"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3.3.</w:t>
            </w:r>
          </w:p>
        </w:tc>
        <w:tc>
          <w:tcPr>
            <w:tcW w:w="3350" w:type="pct"/>
            <w:tcBorders>
              <w:top w:val="outset" w:sz="6" w:space="0" w:color="414142"/>
              <w:left w:val="outset" w:sz="6" w:space="0" w:color="414142"/>
              <w:bottom w:val="outset" w:sz="6" w:space="0" w:color="414142"/>
              <w:right w:val="outset" w:sz="6" w:space="0" w:color="414142"/>
            </w:tcBorders>
            <w:hideMark/>
          </w:tcPr>
          <w:p w14:paraId="3B8A53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repair and maintenance costs of units</w:t>
            </w:r>
          </w:p>
        </w:tc>
        <w:tc>
          <w:tcPr>
            <w:tcW w:w="650" w:type="pct"/>
            <w:tcBorders>
              <w:top w:val="outset" w:sz="6" w:space="0" w:color="414142"/>
              <w:left w:val="outset" w:sz="6" w:space="0" w:color="414142"/>
              <w:bottom w:val="outset" w:sz="6" w:space="0" w:color="414142"/>
              <w:right w:val="outset" w:sz="6" w:space="0" w:color="414142"/>
            </w:tcBorders>
            <w:hideMark/>
          </w:tcPr>
          <w:p w14:paraId="44BBA745"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6E0CD695" w14:textId="09C3C120"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474DE95"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0D81FDE"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3.4.</w:t>
            </w:r>
          </w:p>
        </w:tc>
        <w:tc>
          <w:tcPr>
            <w:tcW w:w="3350" w:type="pct"/>
            <w:tcBorders>
              <w:top w:val="outset" w:sz="6" w:space="0" w:color="414142"/>
              <w:left w:val="outset" w:sz="6" w:space="0" w:color="414142"/>
              <w:bottom w:val="outset" w:sz="6" w:space="0" w:color="414142"/>
              <w:right w:val="outset" w:sz="6" w:space="0" w:color="414142"/>
            </w:tcBorders>
            <w:hideMark/>
          </w:tcPr>
          <w:p w14:paraId="3E4B68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insurance</w:t>
            </w:r>
          </w:p>
        </w:tc>
        <w:tc>
          <w:tcPr>
            <w:tcW w:w="650" w:type="pct"/>
            <w:tcBorders>
              <w:top w:val="outset" w:sz="6" w:space="0" w:color="414142"/>
              <w:left w:val="outset" w:sz="6" w:space="0" w:color="414142"/>
              <w:bottom w:val="outset" w:sz="6" w:space="0" w:color="414142"/>
              <w:right w:val="outset" w:sz="6" w:space="0" w:color="414142"/>
            </w:tcBorders>
            <w:hideMark/>
          </w:tcPr>
          <w:p w14:paraId="6DFBBDAA"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6DA81685" w14:textId="35D48FAA"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2F09B2C7"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728BD41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3.5.</w:t>
            </w:r>
          </w:p>
        </w:tc>
        <w:tc>
          <w:tcPr>
            <w:tcW w:w="3350" w:type="pct"/>
            <w:tcBorders>
              <w:top w:val="outset" w:sz="6" w:space="0" w:color="414142"/>
              <w:left w:val="outset" w:sz="6" w:space="0" w:color="414142"/>
              <w:bottom w:val="outset" w:sz="6" w:space="0" w:color="414142"/>
              <w:right w:val="outset" w:sz="6" w:space="0" w:color="414142"/>
            </w:tcBorders>
            <w:hideMark/>
          </w:tcPr>
          <w:p w14:paraId="795562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other costs</w:t>
            </w:r>
          </w:p>
        </w:tc>
        <w:tc>
          <w:tcPr>
            <w:tcW w:w="650" w:type="pct"/>
            <w:tcBorders>
              <w:top w:val="outset" w:sz="6" w:space="0" w:color="414142"/>
              <w:left w:val="outset" w:sz="6" w:space="0" w:color="414142"/>
              <w:bottom w:val="outset" w:sz="6" w:space="0" w:color="414142"/>
              <w:right w:val="outset" w:sz="6" w:space="0" w:color="414142"/>
            </w:tcBorders>
            <w:hideMark/>
          </w:tcPr>
          <w:p w14:paraId="5BB0E65F"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2C82BFED" w14:textId="36983896"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32B46DE0"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21C414E"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c>
          <w:tcPr>
            <w:tcW w:w="3350" w:type="pct"/>
            <w:tcBorders>
              <w:top w:val="outset" w:sz="6" w:space="0" w:color="414142"/>
              <w:left w:val="outset" w:sz="6" w:space="0" w:color="414142"/>
              <w:bottom w:val="outset" w:sz="6" w:space="0" w:color="414142"/>
              <w:right w:val="outset" w:sz="6" w:space="0" w:color="414142"/>
            </w:tcBorders>
            <w:hideMark/>
          </w:tcPr>
          <w:p w14:paraId="31020BFA"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Fixed production costs in total</w:t>
            </w:r>
          </w:p>
        </w:tc>
        <w:tc>
          <w:tcPr>
            <w:tcW w:w="650" w:type="pct"/>
            <w:tcBorders>
              <w:top w:val="outset" w:sz="6" w:space="0" w:color="414142"/>
              <w:left w:val="outset" w:sz="6" w:space="0" w:color="414142"/>
              <w:bottom w:val="outset" w:sz="6" w:space="0" w:color="414142"/>
              <w:right w:val="outset" w:sz="6" w:space="0" w:color="414142"/>
            </w:tcBorders>
            <w:hideMark/>
          </w:tcPr>
          <w:p w14:paraId="369249F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thousand </w:t>
            </w:r>
            <w:r w:rsidRPr="00AC02C3">
              <w:rPr>
                <w:rFonts w:ascii="Times New Roman" w:hAnsi="Times New Roman" w:cs="Times New Roman"/>
                <w:sz w:val="24"/>
              </w:rPr>
              <w:t>EUR</w:t>
            </w:r>
          </w:p>
        </w:tc>
        <w:tc>
          <w:tcPr>
            <w:tcW w:w="700" w:type="pct"/>
            <w:tcBorders>
              <w:top w:val="outset" w:sz="6" w:space="0" w:color="414142"/>
              <w:left w:val="outset" w:sz="6" w:space="0" w:color="414142"/>
              <w:bottom w:val="outset" w:sz="6" w:space="0" w:color="414142"/>
              <w:right w:val="outset" w:sz="6" w:space="0" w:color="414142"/>
            </w:tcBorders>
            <w:hideMark/>
          </w:tcPr>
          <w:p w14:paraId="252C61E6" w14:textId="08BFA571"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175E871E"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EE8027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3350" w:type="pct"/>
            <w:tcBorders>
              <w:top w:val="outset" w:sz="6" w:space="0" w:color="414142"/>
              <w:left w:val="outset" w:sz="6" w:space="0" w:color="414142"/>
              <w:bottom w:val="outset" w:sz="6" w:space="0" w:color="414142"/>
              <w:right w:val="outset" w:sz="6" w:space="0" w:color="414142"/>
            </w:tcBorders>
            <w:hideMark/>
          </w:tcPr>
          <w:p w14:paraId="35B466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production costs attributable to the total heat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64D1F392"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657A1402" w14:textId="3B3A9673"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55C6AC99"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0723D1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4.2.</w:t>
            </w:r>
          </w:p>
        </w:tc>
        <w:tc>
          <w:tcPr>
            <w:tcW w:w="3350" w:type="pct"/>
            <w:tcBorders>
              <w:top w:val="outset" w:sz="6" w:space="0" w:color="414142"/>
              <w:left w:val="outset" w:sz="6" w:space="0" w:color="414142"/>
              <w:bottom w:val="outset" w:sz="6" w:space="0" w:color="414142"/>
              <w:right w:val="outset" w:sz="6" w:space="0" w:color="414142"/>
            </w:tcBorders>
            <w:hideMark/>
          </w:tcPr>
          <w:p w14:paraId="599DDE1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production costs attributable to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185CF5B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414A2DAA" w14:textId="51AA8EAC"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56081AA6"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1D83B41"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5.</w:t>
            </w:r>
          </w:p>
        </w:tc>
        <w:tc>
          <w:tcPr>
            <w:tcW w:w="3350" w:type="pct"/>
            <w:tcBorders>
              <w:top w:val="outset" w:sz="6" w:space="0" w:color="414142"/>
              <w:left w:val="outset" w:sz="6" w:space="0" w:color="414142"/>
              <w:bottom w:val="outset" w:sz="6" w:space="0" w:color="414142"/>
              <w:right w:val="outset" w:sz="6" w:space="0" w:color="414142"/>
            </w:tcBorders>
            <w:hideMark/>
          </w:tcPr>
          <w:p w14:paraId="1F66060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Depreciation of fixed assets in total</w:t>
            </w:r>
          </w:p>
        </w:tc>
        <w:tc>
          <w:tcPr>
            <w:tcW w:w="650" w:type="pct"/>
            <w:tcBorders>
              <w:top w:val="outset" w:sz="6" w:space="0" w:color="414142"/>
              <w:left w:val="outset" w:sz="6" w:space="0" w:color="414142"/>
              <w:bottom w:val="outset" w:sz="6" w:space="0" w:color="414142"/>
              <w:right w:val="outset" w:sz="6" w:space="0" w:color="414142"/>
            </w:tcBorders>
            <w:hideMark/>
          </w:tcPr>
          <w:p w14:paraId="2801229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thousand </w:t>
            </w:r>
            <w:r w:rsidRPr="00AC02C3">
              <w:rPr>
                <w:rFonts w:ascii="Times New Roman" w:hAnsi="Times New Roman" w:cs="Times New Roman"/>
                <w:sz w:val="24"/>
              </w:rPr>
              <w:t>EUR</w:t>
            </w:r>
          </w:p>
        </w:tc>
        <w:tc>
          <w:tcPr>
            <w:tcW w:w="700" w:type="pct"/>
            <w:tcBorders>
              <w:top w:val="outset" w:sz="6" w:space="0" w:color="414142"/>
              <w:left w:val="outset" w:sz="6" w:space="0" w:color="414142"/>
              <w:bottom w:val="outset" w:sz="6" w:space="0" w:color="414142"/>
              <w:right w:val="outset" w:sz="6" w:space="0" w:color="414142"/>
            </w:tcBorders>
            <w:hideMark/>
          </w:tcPr>
          <w:p w14:paraId="4E98C69B" w14:textId="17302E9C"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7AD03075"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0FF33331"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5.1.</w:t>
            </w:r>
          </w:p>
        </w:tc>
        <w:tc>
          <w:tcPr>
            <w:tcW w:w="3350" w:type="pct"/>
            <w:tcBorders>
              <w:top w:val="outset" w:sz="6" w:space="0" w:color="414142"/>
              <w:left w:val="outset" w:sz="6" w:space="0" w:color="414142"/>
              <w:bottom w:val="outset" w:sz="6" w:space="0" w:color="414142"/>
              <w:right w:val="outset" w:sz="6" w:space="0" w:color="414142"/>
            </w:tcBorders>
            <w:hideMark/>
          </w:tcPr>
          <w:p w14:paraId="7FFF8C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depreciation attributable to the total heat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09CF68A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74EE7374" w14:textId="2E78CD25"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EC56E44"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1FDFFA82"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5.2.</w:t>
            </w:r>
          </w:p>
        </w:tc>
        <w:tc>
          <w:tcPr>
            <w:tcW w:w="3350" w:type="pct"/>
            <w:tcBorders>
              <w:top w:val="outset" w:sz="6" w:space="0" w:color="414142"/>
              <w:left w:val="outset" w:sz="6" w:space="0" w:color="414142"/>
              <w:bottom w:val="outset" w:sz="6" w:space="0" w:color="414142"/>
              <w:right w:val="outset" w:sz="6" w:space="0" w:color="414142"/>
            </w:tcBorders>
            <w:hideMark/>
          </w:tcPr>
          <w:p w14:paraId="6E9A06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depreciation attributable to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25F4413C"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26776E0B" w14:textId="6B62E04D"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29CECEB9"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0724117B"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6.</w:t>
            </w:r>
          </w:p>
        </w:tc>
        <w:tc>
          <w:tcPr>
            <w:tcW w:w="3350" w:type="pct"/>
            <w:tcBorders>
              <w:top w:val="outset" w:sz="6" w:space="0" w:color="414142"/>
              <w:left w:val="outset" w:sz="6" w:space="0" w:color="414142"/>
              <w:bottom w:val="outset" w:sz="6" w:space="0" w:color="414142"/>
              <w:right w:val="outset" w:sz="6" w:space="0" w:color="414142"/>
            </w:tcBorders>
            <w:hideMark/>
          </w:tcPr>
          <w:p w14:paraId="0DBF48F2"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Interest payments in total</w:t>
            </w:r>
          </w:p>
        </w:tc>
        <w:tc>
          <w:tcPr>
            <w:tcW w:w="650" w:type="pct"/>
            <w:tcBorders>
              <w:top w:val="outset" w:sz="6" w:space="0" w:color="414142"/>
              <w:left w:val="outset" w:sz="6" w:space="0" w:color="414142"/>
              <w:bottom w:val="outset" w:sz="6" w:space="0" w:color="414142"/>
              <w:right w:val="outset" w:sz="6" w:space="0" w:color="414142"/>
            </w:tcBorders>
            <w:hideMark/>
          </w:tcPr>
          <w:p w14:paraId="7E5E144C"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thousand </w:t>
            </w:r>
            <w:r w:rsidRPr="00AC02C3">
              <w:rPr>
                <w:rFonts w:ascii="Times New Roman" w:hAnsi="Times New Roman" w:cs="Times New Roman"/>
                <w:sz w:val="24"/>
              </w:rPr>
              <w:t>EUR</w:t>
            </w:r>
          </w:p>
        </w:tc>
        <w:tc>
          <w:tcPr>
            <w:tcW w:w="700" w:type="pct"/>
            <w:tcBorders>
              <w:top w:val="outset" w:sz="6" w:space="0" w:color="414142"/>
              <w:left w:val="outset" w:sz="6" w:space="0" w:color="414142"/>
              <w:bottom w:val="outset" w:sz="6" w:space="0" w:color="414142"/>
              <w:right w:val="outset" w:sz="6" w:space="0" w:color="414142"/>
            </w:tcBorders>
            <w:hideMark/>
          </w:tcPr>
          <w:p w14:paraId="7A3DA423" w14:textId="4B43DE56"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0842D4F5"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7DDD5A5B"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6.1.</w:t>
            </w:r>
          </w:p>
        </w:tc>
        <w:tc>
          <w:tcPr>
            <w:tcW w:w="3350" w:type="pct"/>
            <w:tcBorders>
              <w:top w:val="outset" w:sz="6" w:space="0" w:color="414142"/>
              <w:left w:val="outset" w:sz="6" w:space="0" w:color="414142"/>
              <w:bottom w:val="outset" w:sz="6" w:space="0" w:color="414142"/>
              <w:right w:val="outset" w:sz="6" w:space="0" w:color="414142"/>
            </w:tcBorders>
            <w:hideMark/>
          </w:tcPr>
          <w:p w14:paraId="2FE05C6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interest payments attributable to the total heat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4D44D0E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640E00D5" w14:textId="05B56688"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33F48C34"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06F06BDC"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6.2.</w:t>
            </w:r>
          </w:p>
        </w:tc>
        <w:tc>
          <w:tcPr>
            <w:tcW w:w="3350" w:type="pct"/>
            <w:tcBorders>
              <w:top w:val="outset" w:sz="6" w:space="0" w:color="414142"/>
              <w:left w:val="outset" w:sz="6" w:space="0" w:color="414142"/>
              <w:bottom w:val="outset" w:sz="6" w:space="0" w:color="414142"/>
              <w:right w:val="outset" w:sz="6" w:space="0" w:color="414142"/>
            </w:tcBorders>
            <w:hideMark/>
          </w:tcPr>
          <w:p w14:paraId="50669A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interest payments attributable to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0B50A04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2F2184E8" w14:textId="1B2B285B"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A995A18"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7B36B26"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7.</w:t>
            </w:r>
          </w:p>
        </w:tc>
        <w:tc>
          <w:tcPr>
            <w:tcW w:w="3350" w:type="pct"/>
            <w:tcBorders>
              <w:top w:val="outset" w:sz="6" w:space="0" w:color="414142"/>
              <w:left w:val="outset" w:sz="6" w:space="0" w:color="414142"/>
              <w:bottom w:val="outset" w:sz="6" w:space="0" w:color="414142"/>
              <w:right w:val="outset" w:sz="6" w:space="0" w:color="414142"/>
            </w:tcBorders>
            <w:hideMark/>
          </w:tcPr>
          <w:p w14:paraId="49227CDA"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Payments of principal part of loan in total</w:t>
            </w:r>
          </w:p>
        </w:tc>
        <w:tc>
          <w:tcPr>
            <w:tcW w:w="650" w:type="pct"/>
            <w:tcBorders>
              <w:top w:val="outset" w:sz="6" w:space="0" w:color="414142"/>
              <w:left w:val="outset" w:sz="6" w:space="0" w:color="414142"/>
              <w:bottom w:val="outset" w:sz="6" w:space="0" w:color="414142"/>
              <w:right w:val="outset" w:sz="6" w:space="0" w:color="414142"/>
            </w:tcBorders>
            <w:hideMark/>
          </w:tcPr>
          <w:p w14:paraId="4B1C8E3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thousand </w:t>
            </w:r>
            <w:r w:rsidRPr="00AC02C3">
              <w:rPr>
                <w:rFonts w:ascii="Times New Roman" w:hAnsi="Times New Roman" w:cs="Times New Roman"/>
                <w:sz w:val="24"/>
              </w:rPr>
              <w:t>EUR</w:t>
            </w:r>
          </w:p>
        </w:tc>
        <w:tc>
          <w:tcPr>
            <w:tcW w:w="700" w:type="pct"/>
            <w:tcBorders>
              <w:top w:val="outset" w:sz="6" w:space="0" w:color="414142"/>
              <w:left w:val="outset" w:sz="6" w:space="0" w:color="414142"/>
              <w:bottom w:val="outset" w:sz="6" w:space="0" w:color="414142"/>
              <w:right w:val="outset" w:sz="6" w:space="0" w:color="414142"/>
            </w:tcBorders>
            <w:hideMark/>
          </w:tcPr>
          <w:p w14:paraId="21879CDC" w14:textId="61B7E055"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25362F25"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18223113"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7.1.</w:t>
            </w:r>
          </w:p>
        </w:tc>
        <w:tc>
          <w:tcPr>
            <w:tcW w:w="3350" w:type="pct"/>
            <w:tcBorders>
              <w:top w:val="outset" w:sz="6" w:space="0" w:color="414142"/>
              <w:left w:val="outset" w:sz="6" w:space="0" w:color="414142"/>
              <w:bottom w:val="outset" w:sz="6" w:space="0" w:color="414142"/>
              <w:right w:val="outset" w:sz="6" w:space="0" w:color="414142"/>
            </w:tcBorders>
            <w:hideMark/>
          </w:tcPr>
          <w:p w14:paraId="72C15E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payments of principal part attributable to the total heat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7F40E7E3"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780CFC41" w14:textId="6625FC56"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450741D"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2ABB56B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7.2.</w:t>
            </w:r>
          </w:p>
        </w:tc>
        <w:tc>
          <w:tcPr>
            <w:tcW w:w="3350" w:type="pct"/>
            <w:tcBorders>
              <w:top w:val="outset" w:sz="6" w:space="0" w:color="414142"/>
              <w:left w:val="outset" w:sz="6" w:space="0" w:color="414142"/>
              <w:bottom w:val="outset" w:sz="6" w:space="0" w:color="414142"/>
              <w:right w:val="outset" w:sz="6" w:space="0" w:color="414142"/>
            </w:tcBorders>
            <w:hideMark/>
          </w:tcPr>
          <w:p w14:paraId="6FFA6D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payments of principal part attributable to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7551D663"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5F9A7A3E" w14:textId="5A4E58D1"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6FFFDE9"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D836356"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8.</w:t>
            </w:r>
          </w:p>
        </w:tc>
        <w:tc>
          <w:tcPr>
            <w:tcW w:w="3350" w:type="pct"/>
            <w:tcBorders>
              <w:top w:val="outset" w:sz="6" w:space="0" w:color="414142"/>
              <w:left w:val="outset" w:sz="6" w:space="0" w:color="414142"/>
              <w:bottom w:val="outset" w:sz="6" w:space="0" w:color="414142"/>
              <w:right w:val="outset" w:sz="6" w:space="0" w:color="414142"/>
            </w:tcBorders>
            <w:hideMark/>
          </w:tcPr>
          <w:p w14:paraId="1486BC2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Immovable property tax (IPT) in total</w:t>
            </w:r>
          </w:p>
        </w:tc>
        <w:tc>
          <w:tcPr>
            <w:tcW w:w="650" w:type="pct"/>
            <w:tcBorders>
              <w:top w:val="outset" w:sz="6" w:space="0" w:color="414142"/>
              <w:left w:val="outset" w:sz="6" w:space="0" w:color="414142"/>
              <w:bottom w:val="outset" w:sz="6" w:space="0" w:color="414142"/>
              <w:right w:val="outset" w:sz="6" w:space="0" w:color="414142"/>
            </w:tcBorders>
            <w:hideMark/>
          </w:tcPr>
          <w:p w14:paraId="0FEDCD5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thousand </w:t>
            </w:r>
            <w:r w:rsidRPr="00AC02C3">
              <w:rPr>
                <w:rFonts w:ascii="Times New Roman" w:hAnsi="Times New Roman" w:cs="Times New Roman"/>
                <w:sz w:val="24"/>
              </w:rPr>
              <w:t>EUR</w:t>
            </w:r>
          </w:p>
        </w:tc>
        <w:tc>
          <w:tcPr>
            <w:tcW w:w="700" w:type="pct"/>
            <w:tcBorders>
              <w:top w:val="outset" w:sz="6" w:space="0" w:color="414142"/>
              <w:left w:val="outset" w:sz="6" w:space="0" w:color="414142"/>
              <w:bottom w:val="outset" w:sz="6" w:space="0" w:color="414142"/>
              <w:right w:val="outset" w:sz="6" w:space="0" w:color="414142"/>
            </w:tcBorders>
            <w:hideMark/>
          </w:tcPr>
          <w:p w14:paraId="30EB1E8E" w14:textId="0AB22125"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C31AFCB"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65BCA2B1"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8.1.</w:t>
            </w:r>
          </w:p>
        </w:tc>
        <w:tc>
          <w:tcPr>
            <w:tcW w:w="3350" w:type="pct"/>
            <w:tcBorders>
              <w:top w:val="outset" w:sz="6" w:space="0" w:color="414142"/>
              <w:left w:val="outset" w:sz="6" w:space="0" w:color="414142"/>
              <w:bottom w:val="outset" w:sz="6" w:space="0" w:color="414142"/>
              <w:right w:val="outset" w:sz="6" w:space="0" w:color="414142"/>
            </w:tcBorders>
            <w:hideMark/>
          </w:tcPr>
          <w:p w14:paraId="10BA525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IPT attributable to the total heat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56F5BEFA"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2CAC61D3" w14:textId="6EAE4C66"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A8A462B"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931FE4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8.2.</w:t>
            </w:r>
          </w:p>
        </w:tc>
        <w:tc>
          <w:tcPr>
            <w:tcW w:w="3350" w:type="pct"/>
            <w:tcBorders>
              <w:top w:val="outset" w:sz="6" w:space="0" w:color="414142"/>
              <w:left w:val="outset" w:sz="6" w:space="0" w:color="414142"/>
              <w:bottom w:val="outset" w:sz="6" w:space="0" w:color="414142"/>
              <w:right w:val="outset" w:sz="6" w:space="0" w:color="414142"/>
            </w:tcBorders>
            <w:hideMark/>
          </w:tcPr>
          <w:p w14:paraId="1DF4A34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IPT attributable to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4D28276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187C104E" w14:textId="2FB5DB98"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E98B4A5"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5B2C48C"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9.</w:t>
            </w:r>
          </w:p>
        </w:tc>
        <w:tc>
          <w:tcPr>
            <w:tcW w:w="3350" w:type="pct"/>
            <w:tcBorders>
              <w:top w:val="outset" w:sz="6" w:space="0" w:color="414142"/>
              <w:left w:val="outset" w:sz="6" w:space="0" w:color="414142"/>
              <w:bottom w:val="outset" w:sz="6" w:space="0" w:color="414142"/>
              <w:right w:val="outset" w:sz="6" w:space="0" w:color="414142"/>
            </w:tcBorders>
            <w:hideMark/>
          </w:tcPr>
          <w:p w14:paraId="462B2266"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Enterprise income tax (EIT) referable to thermal and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7FD3805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b/>
                <w:sz w:val="24"/>
              </w:rPr>
              <w:t>thousand </w:t>
            </w:r>
            <w:r w:rsidRPr="00AC02C3">
              <w:rPr>
                <w:rFonts w:ascii="Times New Roman" w:hAnsi="Times New Roman" w:cs="Times New Roman"/>
                <w:sz w:val="24"/>
              </w:rPr>
              <w:t>EUR</w:t>
            </w:r>
          </w:p>
        </w:tc>
        <w:tc>
          <w:tcPr>
            <w:tcW w:w="700" w:type="pct"/>
            <w:tcBorders>
              <w:top w:val="outset" w:sz="6" w:space="0" w:color="414142"/>
              <w:left w:val="outset" w:sz="6" w:space="0" w:color="414142"/>
              <w:bottom w:val="outset" w:sz="6" w:space="0" w:color="414142"/>
              <w:right w:val="outset" w:sz="6" w:space="0" w:color="414142"/>
            </w:tcBorders>
            <w:hideMark/>
          </w:tcPr>
          <w:p w14:paraId="6FEF68E9" w14:textId="6EB6177B"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3CC60106"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356FD79"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9.1.</w:t>
            </w:r>
          </w:p>
        </w:tc>
        <w:tc>
          <w:tcPr>
            <w:tcW w:w="3350" w:type="pct"/>
            <w:tcBorders>
              <w:top w:val="outset" w:sz="6" w:space="0" w:color="414142"/>
              <w:left w:val="outset" w:sz="6" w:space="0" w:color="414142"/>
              <w:bottom w:val="outset" w:sz="6" w:space="0" w:color="414142"/>
              <w:right w:val="outset" w:sz="6" w:space="0" w:color="414142"/>
            </w:tcBorders>
            <w:hideMark/>
          </w:tcPr>
          <w:p w14:paraId="4B46FB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EIT attributable to the total heat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7D2B3098"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7CF421EA" w14:textId="5AAFAB8A"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322D9CD5"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13221621"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9.2.</w:t>
            </w:r>
          </w:p>
        </w:tc>
        <w:tc>
          <w:tcPr>
            <w:tcW w:w="3350" w:type="pct"/>
            <w:tcBorders>
              <w:top w:val="outset" w:sz="6" w:space="0" w:color="414142"/>
              <w:left w:val="outset" w:sz="6" w:space="0" w:color="414142"/>
              <w:bottom w:val="outset" w:sz="6" w:space="0" w:color="414142"/>
              <w:right w:val="outset" w:sz="6" w:space="0" w:color="414142"/>
            </w:tcBorders>
            <w:hideMark/>
          </w:tcPr>
          <w:p w14:paraId="1DB7A6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EIT attributable to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2976F8DC"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5435E20B" w14:textId="2054AFAA"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03FAFC62"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1AE6733E"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9.3.</w:t>
            </w:r>
          </w:p>
        </w:tc>
        <w:tc>
          <w:tcPr>
            <w:tcW w:w="3350" w:type="pct"/>
            <w:tcBorders>
              <w:top w:val="outset" w:sz="6" w:space="0" w:color="414142"/>
              <w:left w:val="outset" w:sz="6" w:space="0" w:color="414142"/>
              <w:bottom w:val="outset" w:sz="6" w:space="0" w:color="414142"/>
              <w:right w:val="outset" w:sz="6" w:space="0" w:color="414142"/>
            </w:tcBorders>
            <w:hideMark/>
          </w:tcPr>
          <w:p w14:paraId="15DFDF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costs attributable to the total heat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488EF4E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2F55A72C" w14:textId="6BE3E120"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2B764DBA"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4EB0F452"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9.4.</w:t>
            </w:r>
          </w:p>
        </w:tc>
        <w:tc>
          <w:tcPr>
            <w:tcW w:w="3350" w:type="pct"/>
            <w:tcBorders>
              <w:top w:val="outset" w:sz="6" w:space="0" w:color="414142"/>
              <w:left w:val="outset" w:sz="6" w:space="0" w:color="414142"/>
              <w:bottom w:val="outset" w:sz="6" w:space="0" w:color="414142"/>
              <w:right w:val="outset" w:sz="6" w:space="0" w:color="414142"/>
            </w:tcBorders>
            <w:hideMark/>
          </w:tcPr>
          <w:p w14:paraId="7599DA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costs attributable to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2A6EFBE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7EC37541" w14:textId="204076B2"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6452FD43"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7490B002" w14:textId="77777777" w:rsidR="00657413" w:rsidRPr="00AC02C3" w:rsidRDefault="00657413" w:rsidP="0089117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10.</w:t>
            </w:r>
          </w:p>
        </w:tc>
        <w:tc>
          <w:tcPr>
            <w:tcW w:w="3350" w:type="pct"/>
            <w:tcBorders>
              <w:top w:val="outset" w:sz="6" w:space="0" w:color="414142"/>
              <w:left w:val="outset" w:sz="6" w:space="0" w:color="414142"/>
              <w:bottom w:val="outset" w:sz="6" w:space="0" w:color="414142"/>
              <w:right w:val="outset" w:sz="6" w:space="0" w:color="414142"/>
            </w:tcBorders>
            <w:hideMark/>
          </w:tcPr>
          <w:p w14:paraId="6DBD3BF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Net profit in total</w:t>
            </w:r>
          </w:p>
        </w:tc>
        <w:tc>
          <w:tcPr>
            <w:tcW w:w="650" w:type="pct"/>
            <w:tcBorders>
              <w:top w:val="outset" w:sz="6" w:space="0" w:color="414142"/>
              <w:left w:val="outset" w:sz="6" w:space="0" w:color="414142"/>
              <w:bottom w:val="outset" w:sz="6" w:space="0" w:color="414142"/>
              <w:right w:val="outset" w:sz="6" w:space="0" w:color="414142"/>
            </w:tcBorders>
            <w:hideMark/>
          </w:tcPr>
          <w:p w14:paraId="0FB1E9F8"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376978FB" w14:textId="64165E0F"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72B154BB"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ECAE98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10.1.</w:t>
            </w:r>
          </w:p>
        </w:tc>
        <w:tc>
          <w:tcPr>
            <w:tcW w:w="3350" w:type="pct"/>
            <w:tcBorders>
              <w:top w:val="outset" w:sz="6" w:space="0" w:color="414142"/>
              <w:left w:val="outset" w:sz="6" w:space="0" w:color="414142"/>
              <w:bottom w:val="outset" w:sz="6" w:space="0" w:color="414142"/>
              <w:right w:val="outset" w:sz="6" w:space="0" w:color="414142"/>
            </w:tcBorders>
            <w:hideMark/>
          </w:tcPr>
          <w:p w14:paraId="296CBE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net profit attributable to the total thermal energy sold to a customer</w:t>
            </w:r>
          </w:p>
        </w:tc>
        <w:tc>
          <w:tcPr>
            <w:tcW w:w="650" w:type="pct"/>
            <w:tcBorders>
              <w:top w:val="outset" w:sz="6" w:space="0" w:color="414142"/>
              <w:left w:val="outset" w:sz="6" w:space="0" w:color="414142"/>
              <w:bottom w:val="outset" w:sz="6" w:space="0" w:color="414142"/>
              <w:right w:val="outset" w:sz="6" w:space="0" w:color="414142"/>
            </w:tcBorders>
            <w:hideMark/>
          </w:tcPr>
          <w:p w14:paraId="4BD4F6A9"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44079A25" w14:textId="492345A8"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4FDBFD8"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180C7B3A"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10.2.</w:t>
            </w:r>
          </w:p>
        </w:tc>
        <w:tc>
          <w:tcPr>
            <w:tcW w:w="3350" w:type="pct"/>
            <w:tcBorders>
              <w:top w:val="outset" w:sz="6" w:space="0" w:color="414142"/>
              <w:left w:val="outset" w:sz="6" w:space="0" w:color="414142"/>
              <w:bottom w:val="outset" w:sz="6" w:space="0" w:color="414142"/>
              <w:right w:val="outset" w:sz="6" w:space="0" w:color="414142"/>
            </w:tcBorders>
            <w:hideMark/>
          </w:tcPr>
          <w:p w14:paraId="31E02C2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net profit attributable to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0009891E"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08DDEDF0" w14:textId="6934208F"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2A55DC1C"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5B596AE"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3350" w:type="pct"/>
            <w:tcBorders>
              <w:top w:val="outset" w:sz="6" w:space="0" w:color="414142"/>
              <w:left w:val="outset" w:sz="6" w:space="0" w:color="414142"/>
              <w:bottom w:val="outset" w:sz="6" w:space="0" w:color="414142"/>
              <w:right w:val="outset" w:sz="6" w:space="0" w:color="414142"/>
            </w:tcBorders>
            <w:hideMark/>
          </w:tcPr>
          <w:p w14:paraId="3262775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Income from electricity</w:t>
            </w:r>
          </w:p>
        </w:tc>
        <w:tc>
          <w:tcPr>
            <w:tcW w:w="650" w:type="pct"/>
            <w:tcBorders>
              <w:top w:val="outset" w:sz="6" w:space="0" w:color="414142"/>
              <w:left w:val="outset" w:sz="6" w:space="0" w:color="414142"/>
              <w:bottom w:val="outset" w:sz="6" w:space="0" w:color="414142"/>
              <w:right w:val="outset" w:sz="6" w:space="0" w:color="414142"/>
            </w:tcBorders>
            <w:hideMark/>
          </w:tcPr>
          <w:p w14:paraId="06890E30"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52F20926" w14:textId="0FD208AF"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0E4B4673"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3AE9E7D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3350" w:type="pct"/>
            <w:tcBorders>
              <w:top w:val="outset" w:sz="6" w:space="0" w:color="414142"/>
              <w:left w:val="outset" w:sz="6" w:space="0" w:color="414142"/>
              <w:bottom w:val="outset" w:sz="6" w:space="0" w:color="414142"/>
              <w:right w:val="outset" w:sz="6" w:space="0" w:color="414142"/>
            </w:tcBorders>
            <w:hideMark/>
          </w:tcPr>
          <w:p w14:paraId="3A6F78B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thermal energy in total</w:t>
            </w:r>
          </w:p>
        </w:tc>
        <w:tc>
          <w:tcPr>
            <w:tcW w:w="650" w:type="pct"/>
            <w:tcBorders>
              <w:top w:val="outset" w:sz="6" w:space="0" w:color="414142"/>
              <w:left w:val="outset" w:sz="6" w:space="0" w:color="414142"/>
              <w:bottom w:val="outset" w:sz="6" w:space="0" w:color="414142"/>
              <w:right w:val="outset" w:sz="6" w:space="0" w:color="414142"/>
            </w:tcBorders>
            <w:hideMark/>
          </w:tcPr>
          <w:p w14:paraId="617625D8"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0C96BFDD" w14:textId="07A3E949"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5FD11957"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78DA4FF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12.1.</w:t>
            </w:r>
          </w:p>
        </w:tc>
        <w:tc>
          <w:tcPr>
            <w:tcW w:w="3350" w:type="pct"/>
            <w:tcBorders>
              <w:top w:val="outset" w:sz="6" w:space="0" w:color="414142"/>
              <w:left w:val="outset" w:sz="6" w:space="0" w:color="414142"/>
              <w:bottom w:val="outset" w:sz="6" w:space="0" w:color="414142"/>
              <w:right w:val="outset" w:sz="6" w:space="0" w:color="414142"/>
            </w:tcBorders>
            <w:hideMark/>
          </w:tcPr>
          <w:p w14:paraId="6A3B8F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energy</w:t>
            </w:r>
          </w:p>
        </w:tc>
        <w:tc>
          <w:tcPr>
            <w:tcW w:w="650" w:type="pct"/>
            <w:tcBorders>
              <w:top w:val="outset" w:sz="6" w:space="0" w:color="414142"/>
              <w:left w:val="outset" w:sz="6" w:space="0" w:color="414142"/>
              <w:bottom w:val="outset" w:sz="6" w:space="0" w:color="414142"/>
              <w:right w:val="outset" w:sz="6" w:space="0" w:color="414142"/>
            </w:tcBorders>
            <w:hideMark/>
          </w:tcPr>
          <w:p w14:paraId="09F08B5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6C1E41D9" w14:textId="3639427A"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26EC6D58"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73C61404"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12.2.</w:t>
            </w:r>
          </w:p>
        </w:tc>
        <w:tc>
          <w:tcPr>
            <w:tcW w:w="3350" w:type="pct"/>
            <w:tcBorders>
              <w:top w:val="outset" w:sz="6" w:space="0" w:color="414142"/>
              <w:left w:val="outset" w:sz="6" w:space="0" w:color="414142"/>
              <w:bottom w:val="outset" w:sz="6" w:space="0" w:color="414142"/>
              <w:right w:val="outset" w:sz="6" w:space="0" w:color="414142"/>
            </w:tcBorders>
            <w:hideMark/>
          </w:tcPr>
          <w:p w14:paraId="10FACF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for thermal capacity</w:t>
            </w:r>
          </w:p>
        </w:tc>
        <w:tc>
          <w:tcPr>
            <w:tcW w:w="650" w:type="pct"/>
            <w:tcBorders>
              <w:top w:val="outset" w:sz="6" w:space="0" w:color="414142"/>
              <w:left w:val="outset" w:sz="6" w:space="0" w:color="414142"/>
              <w:bottom w:val="outset" w:sz="6" w:space="0" w:color="414142"/>
              <w:right w:val="outset" w:sz="6" w:space="0" w:color="414142"/>
            </w:tcBorders>
            <w:hideMark/>
          </w:tcPr>
          <w:p w14:paraId="00F7004D"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1ED33030" w14:textId="4DB81B8F"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785BF539"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572B8805"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3350" w:type="pct"/>
            <w:tcBorders>
              <w:top w:val="outset" w:sz="6" w:space="0" w:color="414142"/>
              <w:left w:val="outset" w:sz="6" w:space="0" w:color="414142"/>
              <w:bottom w:val="outset" w:sz="6" w:space="0" w:color="414142"/>
              <w:right w:val="outset" w:sz="6" w:space="0" w:color="414142"/>
            </w:tcBorders>
            <w:hideMark/>
          </w:tcPr>
          <w:p w14:paraId="3C0E0F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Annual average joint capital value referable to thermal energy and cogeneration electricity</w:t>
            </w:r>
          </w:p>
        </w:tc>
        <w:tc>
          <w:tcPr>
            <w:tcW w:w="650" w:type="pct"/>
            <w:tcBorders>
              <w:top w:val="outset" w:sz="6" w:space="0" w:color="414142"/>
              <w:left w:val="outset" w:sz="6" w:space="0" w:color="414142"/>
              <w:bottom w:val="outset" w:sz="6" w:space="0" w:color="414142"/>
              <w:right w:val="outset" w:sz="6" w:space="0" w:color="414142"/>
            </w:tcBorders>
            <w:hideMark/>
          </w:tcPr>
          <w:p w14:paraId="02665488"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00" w:type="pct"/>
            <w:tcBorders>
              <w:top w:val="outset" w:sz="6" w:space="0" w:color="414142"/>
              <w:left w:val="outset" w:sz="6" w:space="0" w:color="414142"/>
              <w:bottom w:val="outset" w:sz="6" w:space="0" w:color="414142"/>
              <w:right w:val="outset" w:sz="6" w:space="0" w:color="414142"/>
            </w:tcBorders>
            <w:hideMark/>
          </w:tcPr>
          <w:p w14:paraId="2AC59117" w14:textId="2B06239A" w:rsidR="00657413" w:rsidRPr="00AC02C3" w:rsidRDefault="00657413" w:rsidP="00891173">
            <w:pPr>
              <w:spacing w:after="0" w:line="240" w:lineRule="auto"/>
              <w:jc w:val="center"/>
              <w:rPr>
                <w:rFonts w:ascii="Times New Roman" w:hAnsi="Times New Roman" w:cs="Times New Roman"/>
                <w:noProof/>
                <w:kern w:val="0"/>
                <w:sz w:val="24"/>
                <w:lang w:val="lv-LV"/>
              </w:rPr>
            </w:pPr>
          </w:p>
        </w:tc>
      </w:tr>
      <w:tr w:rsidR="00657413" w:rsidRPr="00AC02C3" w14:paraId="4B7B366D" w14:textId="77777777" w:rsidTr="00BA14FC">
        <w:tc>
          <w:tcPr>
            <w:tcW w:w="300" w:type="pct"/>
            <w:tcBorders>
              <w:top w:val="outset" w:sz="6" w:space="0" w:color="414142"/>
              <w:left w:val="outset" w:sz="6" w:space="0" w:color="414142"/>
              <w:bottom w:val="outset" w:sz="6" w:space="0" w:color="414142"/>
              <w:right w:val="outset" w:sz="6" w:space="0" w:color="414142"/>
            </w:tcBorders>
            <w:hideMark/>
          </w:tcPr>
          <w:p w14:paraId="7ADB82B1"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3350" w:type="pct"/>
            <w:tcBorders>
              <w:top w:val="outset" w:sz="6" w:space="0" w:color="414142"/>
              <w:left w:val="outset" w:sz="6" w:space="0" w:color="414142"/>
              <w:bottom w:val="outset" w:sz="6" w:space="0" w:color="414142"/>
              <w:right w:val="outset" w:sz="6" w:space="0" w:color="414142"/>
            </w:tcBorders>
            <w:hideMark/>
          </w:tcPr>
          <w:p w14:paraId="5231AB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Joint capital profitability</w:t>
            </w:r>
          </w:p>
        </w:tc>
        <w:tc>
          <w:tcPr>
            <w:tcW w:w="650" w:type="pct"/>
            <w:tcBorders>
              <w:top w:val="outset" w:sz="6" w:space="0" w:color="414142"/>
              <w:left w:val="outset" w:sz="6" w:space="0" w:color="414142"/>
              <w:bottom w:val="outset" w:sz="6" w:space="0" w:color="414142"/>
              <w:right w:val="outset" w:sz="6" w:space="0" w:color="414142"/>
            </w:tcBorders>
            <w:hideMark/>
          </w:tcPr>
          <w:p w14:paraId="56828B56"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700" w:type="pct"/>
            <w:tcBorders>
              <w:top w:val="outset" w:sz="6" w:space="0" w:color="414142"/>
              <w:left w:val="outset" w:sz="6" w:space="0" w:color="414142"/>
              <w:bottom w:val="outset" w:sz="6" w:space="0" w:color="414142"/>
              <w:right w:val="outset" w:sz="6" w:space="0" w:color="414142"/>
            </w:tcBorders>
            <w:hideMark/>
          </w:tcPr>
          <w:p w14:paraId="69285614" w14:textId="25909EF1" w:rsidR="00657413" w:rsidRPr="00AC02C3" w:rsidRDefault="00657413" w:rsidP="00891173">
            <w:pPr>
              <w:spacing w:after="0" w:line="240" w:lineRule="auto"/>
              <w:jc w:val="center"/>
              <w:rPr>
                <w:rFonts w:ascii="Times New Roman" w:hAnsi="Times New Roman" w:cs="Times New Roman"/>
                <w:noProof/>
                <w:kern w:val="0"/>
                <w:sz w:val="24"/>
                <w:lang w:val="lv-LV"/>
              </w:rPr>
            </w:pPr>
          </w:p>
        </w:tc>
      </w:tr>
    </w:tbl>
    <w:p w14:paraId="63911037" w14:textId="77777777" w:rsidR="00891173" w:rsidRPr="00AC02C3" w:rsidRDefault="00891173" w:rsidP="00B00DDB">
      <w:pPr>
        <w:spacing w:after="0" w:line="240" w:lineRule="auto"/>
        <w:jc w:val="both"/>
        <w:rPr>
          <w:rFonts w:ascii="Times New Roman" w:hAnsi="Times New Roman" w:cs="Times New Roman"/>
          <w:noProof/>
          <w:kern w:val="0"/>
          <w:sz w:val="24"/>
          <w:lang w:val="lv-LV"/>
        </w:rPr>
      </w:pPr>
    </w:p>
    <w:p w14:paraId="50E3C26C" w14:textId="382E4EC8"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Indicate the name of the merchant to whom thermal energy is sold. If there are several merchants to whom thermal energy is sold, then the amount of sold thermal energy (MWh) shall be indicated for each of the merchants.</w:t>
      </w:r>
    </w:p>
    <w:p w14:paraId="4E561703" w14:textId="486108E4" w:rsidR="0089117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If several types of fuel are used, then data in Paragraphs 3, 15, 17, and 20 of Table 1 and Sub-paragraph 1.2 of Table 2 shall be provided for each type of fuel separately by adding additional rows in the Tables</w:t>
      </w:r>
    </w:p>
    <w:p w14:paraId="2B7DBB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 Information shall be prepared in accordance with the methodology for calculation of cogeneration tariffs issued by the Public Utilities Commission.</w:t>
      </w:r>
    </w:p>
    <w:p w14:paraId="6700D5BC" w14:textId="77777777" w:rsidR="00891173" w:rsidRPr="00AC02C3" w:rsidRDefault="00891173" w:rsidP="00B00DDB">
      <w:pPr>
        <w:spacing w:after="0" w:line="240" w:lineRule="auto"/>
        <w:jc w:val="both"/>
        <w:rPr>
          <w:rFonts w:ascii="Times New Roman" w:hAnsi="Times New Roman" w:cs="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165"/>
        <w:gridCol w:w="5391"/>
        <w:gridCol w:w="8014"/>
      </w:tblGrid>
      <w:tr w:rsidR="00657413" w:rsidRPr="00AC02C3" w14:paraId="0A86FA73" w14:textId="77777777" w:rsidTr="00891173">
        <w:trPr>
          <w:trHeight w:val="180"/>
        </w:trPr>
        <w:tc>
          <w:tcPr>
            <w:tcW w:w="2250" w:type="pct"/>
            <w:gridSpan w:val="2"/>
            <w:tcBorders>
              <w:top w:val="nil"/>
              <w:left w:val="nil"/>
              <w:bottom w:val="nil"/>
              <w:right w:val="nil"/>
            </w:tcBorders>
            <w:vAlign w:val="bottom"/>
            <w:hideMark/>
          </w:tcPr>
          <w:p w14:paraId="119DB0FC" w14:textId="29F10899"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 ___ ______</w:t>
            </w:r>
          </w:p>
        </w:tc>
        <w:tc>
          <w:tcPr>
            <w:tcW w:w="2750" w:type="pct"/>
            <w:tcBorders>
              <w:top w:val="nil"/>
              <w:left w:val="nil"/>
              <w:bottom w:val="nil"/>
              <w:right w:val="nil"/>
            </w:tcBorders>
            <w:vAlign w:val="center"/>
            <w:hideMark/>
          </w:tcPr>
          <w:p w14:paraId="699B6BE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13D83A9" w14:textId="77777777" w:rsidTr="00891173">
        <w:trPr>
          <w:trHeight w:val="180"/>
        </w:trPr>
        <w:tc>
          <w:tcPr>
            <w:tcW w:w="2250" w:type="pct"/>
            <w:gridSpan w:val="2"/>
            <w:tcBorders>
              <w:top w:val="nil"/>
              <w:left w:val="nil"/>
              <w:bottom w:val="nil"/>
              <w:right w:val="nil"/>
            </w:tcBorders>
            <w:hideMark/>
          </w:tcPr>
          <w:p w14:paraId="7742C1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57054B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3C1BE9C" w14:textId="77777777" w:rsidTr="00891173">
        <w:trPr>
          <w:trHeight w:val="180"/>
        </w:trPr>
        <w:tc>
          <w:tcPr>
            <w:tcW w:w="2250" w:type="pct"/>
            <w:gridSpan w:val="2"/>
            <w:tcBorders>
              <w:top w:val="nil"/>
              <w:left w:val="nil"/>
              <w:bottom w:val="nil"/>
              <w:right w:val="nil"/>
            </w:tcBorders>
            <w:vAlign w:val="bottom"/>
            <w:hideMark/>
          </w:tcPr>
          <w:p w14:paraId="2FF09A5A" w14:textId="50D13FFC" w:rsidR="00657413" w:rsidRPr="00AC02C3" w:rsidRDefault="00657413" w:rsidP="00891173">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50" w:type="pct"/>
            <w:tcBorders>
              <w:top w:val="nil"/>
              <w:left w:val="nil"/>
              <w:bottom w:val="single" w:sz="6" w:space="0" w:color="414142"/>
              <w:right w:val="nil"/>
            </w:tcBorders>
            <w:vAlign w:val="center"/>
            <w:hideMark/>
          </w:tcPr>
          <w:p w14:paraId="3C5E2B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F87A09" w14:textId="77777777" w:rsidTr="00891173">
        <w:trPr>
          <w:trHeight w:val="180"/>
        </w:trPr>
        <w:tc>
          <w:tcPr>
            <w:tcW w:w="2250" w:type="pct"/>
            <w:gridSpan w:val="2"/>
            <w:tcBorders>
              <w:top w:val="nil"/>
              <w:left w:val="nil"/>
              <w:bottom w:val="nil"/>
              <w:right w:val="nil"/>
            </w:tcBorders>
            <w:hideMark/>
          </w:tcPr>
          <w:p w14:paraId="3ABA0B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single" w:sz="6" w:space="0" w:color="414142"/>
              <w:left w:val="nil"/>
              <w:bottom w:val="nil"/>
              <w:right w:val="nil"/>
            </w:tcBorders>
            <w:hideMark/>
          </w:tcPr>
          <w:p w14:paraId="0E596EB3"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2CC91B6E" w14:textId="77777777" w:rsidTr="00891173">
        <w:trPr>
          <w:trHeight w:val="180"/>
        </w:trPr>
        <w:tc>
          <w:tcPr>
            <w:tcW w:w="2250" w:type="pct"/>
            <w:gridSpan w:val="2"/>
            <w:tcBorders>
              <w:top w:val="nil"/>
              <w:left w:val="nil"/>
              <w:bottom w:val="single" w:sz="6" w:space="0" w:color="414142"/>
              <w:right w:val="nil"/>
            </w:tcBorders>
            <w:hideMark/>
          </w:tcPr>
          <w:p w14:paraId="326E56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4E04E4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5983BC0" w14:textId="77777777" w:rsidTr="00891173">
        <w:trPr>
          <w:trHeight w:val="180"/>
        </w:trPr>
        <w:tc>
          <w:tcPr>
            <w:tcW w:w="2250" w:type="pct"/>
            <w:gridSpan w:val="2"/>
            <w:tcBorders>
              <w:top w:val="single" w:sz="6" w:space="0" w:color="414142"/>
              <w:left w:val="nil"/>
              <w:bottom w:val="nil"/>
              <w:right w:val="nil"/>
            </w:tcBorders>
            <w:hideMark/>
          </w:tcPr>
          <w:p w14:paraId="3A2E17D7" w14:textId="77777777" w:rsidR="00657413" w:rsidRPr="00AC02C3" w:rsidRDefault="00657413" w:rsidP="0089117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50" w:type="pct"/>
            <w:tcBorders>
              <w:top w:val="nil"/>
              <w:left w:val="nil"/>
              <w:bottom w:val="nil"/>
              <w:right w:val="nil"/>
            </w:tcBorders>
            <w:hideMark/>
          </w:tcPr>
          <w:p w14:paraId="1555548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5B6559F" w14:textId="77777777" w:rsidTr="00891173">
        <w:trPr>
          <w:trHeight w:val="180"/>
        </w:trPr>
        <w:tc>
          <w:tcPr>
            <w:tcW w:w="400" w:type="pct"/>
            <w:tcBorders>
              <w:top w:val="nil"/>
              <w:left w:val="nil"/>
              <w:bottom w:val="nil"/>
              <w:right w:val="nil"/>
            </w:tcBorders>
            <w:vAlign w:val="bottom"/>
            <w:hideMark/>
          </w:tcPr>
          <w:p w14:paraId="732C6A05" w14:textId="77777777" w:rsidR="00891173" w:rsidRPr="00AC02C3" w:rsidRDefault="00891173" w:rsidP="00050DB5">
            <w:pPr>
              <w:keepNext/>
              <w:keepLines/>
              <w:spacing w:after="0" w:line="240" w:lineRule="auto"/>
              <w:jc w:val="both"/>
              <w:rPr>
                <w:rFonts w:ascii="Times New Roman" w:hAnsi="Times New Roman" w:cs="Times New Roman"/>
                <w:noProof/>
                <w:kern w:val="0"/>
                <w:sz w:val="24"/>
                <w:lang w:val="lv-LV"/>
              </w:rPr>
            </w:pPr>
          </w:p>
          <w:p w14:paraId="3C38E887" w14:textId="0690918C"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850" w:type="pct"/>
            <w:tcBorders>
              <w:top w:val="nil"/>
              <w:left w:val="nil"/>
              <w:bottom w:val="single" w:sz="6" w:space="0" w:color="414142"/>
              <w:right w:val="nil"/>
            </w:tcBorders>
            <w:vAlign w:val="bottom"/>
            <w:hideMark/>
          </w:tcPr>
          <w:p w14:paraId="6E3D4A39"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40555BFA"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424AB39" w14:textId="77777777" w:rsidTr="00891173">
        <w:trPr>
          <w:trHeight w:val="180"/>
        </w:trPr>
        <w:tc>
          <w:tcPr>
            <w:tcW w:w="400" w:type="pct"/>
            <w:tcBorders>
              <w:top w:val="nil"/>
              <w:left w:val="nil"/>
              <w:bottom w:val="nil"/>
              <w:right w:val="nil"/>
            </w:tcBorders>
            <w:vAlign w:val="bottom"/>
            <w:hideMark/>
          </w:tcPr>
          <w:p w14:paraId="5EFF7965"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850" w:type="pct"/>
            <w:tcBorders>
              <w:top w:val="single" w:sz="6" w:space="0" w:color="414142"/>
              <w:left w:val="nil"/>
              <w:bottom w:val="nil"/>
              <w:right w:val="nil"/>
            </w:tcBorders>
            <w:vAlign w:val="bottom"/>
            <w:hideMark/>
          </w:tcPr>
          <w:p w14:paraId="09E10038"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17D226BC" w14:textId="77777777"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943CF2" w14:textId="77777777" w:rsidTr="00891173">
        <w:trPr>
          <w:trHeight w:val="180"/>
        </w:trPr>
        <w:tc>
          <w:tcPr>
            <w:tcW w:w="400" w:type="pct"/>
            <w:tcBorders>
              <w:top w:val="nil"/>
              <w:left w:val="nil"/>
              <w:bottom w:val="nil"/>
              <w:right w:val="nil"/>
            </w:tcBorders>
            <w:vAlign w:val="bottom"/>
            <w:hideMark/>
          </w:tcPr>
          <w:p w14:paraId="3DC99B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850" w:type="pct"/>
            <w:tcBorders>
              <w:top w:val="nil"/>
              <w:left w:val="nil"/>
              <w:bottom w:val="single" w:sz="6" w:space="0" w:color="414142"/>
              <w:right w:val="nil"/>
            </w:tcBorders>
            <w:vAlign w:val="bottom"/>
            <w:hideMark/>
          </w:tcPr>
          <w:p w14:paraId="7A4C1B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54B6A9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429D41E" w14:textId="77777777" w:rsidR="00891173" w:rsidRPr="00AC02C3" w:rsidRDefault="00891173" w:rsidP="00B00DDB">
      <w:pPr>
        <w:spacing w:after="0" w:line="240" w:lineRule="auto"/>
        <w:jc w:val="both"/>
        <w:rPr>
          <w:rFonts w:ascii="Times New Roman" w:hAnsi="Times New Roman" w:cs="Times New Roman"/>
          <w:noProof/>
          <w:kern w:val="0"/>
          <w:sz w:val="24"/>
          <w:lang w:val="lv-LV"/>
        </w:rPr>
      </w:pPr>
    </w:p>
    <w:p w14:paraId="17F31A3C" w14:textId="09EC2A92" w:rsidR="00657413" w:rsidRPr="00AC02C3" w:rsidRDefault="00657413" w:rsidP="00891173">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15C96AE6" w14:textId="77777777" w:rsidR="00891173" w:rsidRPr="00AC02C3" w:rsidRDefault="00891173" w:rsidP="00891173">
      <w:pPr>
        <w:spacing w:after="0" w:line="240" w:lineRule="auto"/>
        <w:ind w:firstLine="709"/>
        <w:jc w:val="both"/>
        <w:rPr>
          <w:rFonts w:ascii="Times New Roman" w:hAnsi="Times New Roman" w:cs="Times New Roman"/>
          <w:noProof/>
          <w:kern w:val="0"/>
          <w:sz w:val="24"/>
          <w:lang w:val="lv-LV"/>
        </w:rPr>
      </w:pPr>
    </w:p>
    <w:p w14:paraId="64422F42" w14:textId="59193AD2" w:rsidR="00657413" w:rsidRPr="00AC02C3" w:rsidRDefault="00657413" w:rsidP="00050DB5">
      <w:pPr>
        <w:tabs>
          <w:tab w:val="left" w:pos="13750"/>
        </w:tab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Chair of the Board of the Public Utilities Commission</w:t>
      </w:r>
      <w:r w:rsidR="00050DB5" w:rsidRPr="00AC02C3">
        <w:rPr>
          <w:rFonts w:ascii="Times New Roman" w:hAnsi="Times New Roman" w:cs="Times New Roman"/>
          <w:sz w:val="24"/>
        </w:rPr>
        <w:tab/>
      </w:r>
      <w:r w:rsidRPr="00AC02C3">
        <w:rPr>
          <w:rFonts w:ascii="Times New Roman" w:hAnsi="Times New Roman" w:cs="Times New Roman"/>
          <w:sz w:val="24"/>
        </w:rPr>
        <w:t>R. Irklis</w:t>
      </w:r>
    </w:p>
    <w:p w14:paraId="77B6CA25" w14:textId="3A75F1B1" w:rsidR="00891173" w:rsidRPr="00AC02C3" w:rsidRDefault="00891173">
      <w:pPr>
        <w:rPr>
          <w:rFonts w:ascii="Times New Roman" w:hAnsi="Times New Roman" w:cs="Times New Roman"/>
          <w:noProof/>
          <w:kern w:val="0"/>
          <w:sz w:val="24"/>
        </w:rPr>
      </w:pPr>
      <w:r w:rsidRPr="00AC02C3">
        <w:rPr>
          <w:rFonts w:ascii="Times New Roman" w:hAnsi="Times New Roman" w:cs="Times New Roman"/>
        </w:rPr>
        <w:br w:type="page"/>
      </w:r>
    </w:p>
    <w:p w14:paraId="6EC4D7F4" w14:textId="77777777" w:rsidR="00120069" w:rsidRPr="00AC02C3" w:rsidRDefault="00657413" w:rsidP="0042001E">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11</w:t>
      </w:r>
    </w:p>
    <w:p w14:paraId="5963EE0E" w14:textId="66E33359" w:rsidR="00120069" w:rsidRPr="00AC02C3" w:rsidRDefault="00657413" w:rsidP="0042001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5A1BF168" w14:textId="165BC366" w:rsidR="00657413" w:rsidRPr="00AC02C3" w:rsidRDefault="00657413" w:rsidP="0042001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95" w:name="piel-1223474"/>
      <w:bookmarkStart w:id="96" w:name="piel11"/>
      <w:bookmarkEnd w:id="95"/>
      <w:bookmarkEnd w:id="96"/>
    </w:p>
    <w:p w14:paraId="7D091B56" w14:textId="180C59D8" w:rsidR="00657413" w:rsidRPr="00AC02C3" w:rsidRDefault="00657413" w:rsidP="0042001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6A53528C" w14:textId="77777777" w:rsidR="0042001E" w:rsidRPr="00AC02C3" w:rsidRDefault="0042001E" w:rsidP="00B00DDB">
      <w:pPr>
        <w:spacing w:after="0" w:line="240" w:lineRule="auto"/>
        <w:jc w:val="both"/>
        <w:rPr>
          <w:rFonts w:ascii="Times New Roman" w:hAnsi="Times New Roman" w:cs="Times New Roman"/>
          <w:i/>
          <w:iCs/>
          <w:noProof/>
          <w:kern w:val="0"/>
          <w:sz w:val="24"/>
          <w:lang w:val="lv-LV"/>
        </w:rPr>
      </w:pPr>
    </w:p>
    <w:p w14:paraId="31AAB3B2" w14:textId="77777777" w:rsidR="001978E0" w:rsidRPr="00AC02C3" w:rsidRDefault="001978E0" w:rsidP="00B00DDB">
      <w:pPr>
        <w:spacing w:after="0" w:line="240" w:lineRule="auto"/>
        <w:jc w:val="both"/>
        <w:rPr>
          <w:rFonts w:ascii="Times New Roman" w:hAnsi="Times New Roman" w:cs="Times New Roman"/>
          <w:i/>
          <w:iCs/>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8560"/>
        <w:gridCol w:w="6010"/>
      </w:tblGrid>
      <w:tr w:rsidR="001978E0" w:rsidRPr="00AC02C3" w14:paraId="6D764604" w14:textId="77777777" w:rsidTr="001978E0">
        <w:tc>
          <w:tcPr>
            <w:tcW w:w="1879" w:type="pct"/>
            <w:tcBorders>
              <w:top w:val="nil"/>
              <w:left w:val="nil"/>
              <w:bottom w:val="nil"/>
              <w:right w:val="nil"/>
            </w:tcBorders>
            <w:noWrap/>
            <w:vAlign w:val="bottom"/>
          </w:tcPr>
          <w:p w14:paraId="007E3E22" w14:textId="1ACC375C" w:rsidR="001978E0" w:rsidRPr="00AC02C3" w:rsidRDefault="001978E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3121" w:type="pct"/>
            <w:tcBorders>
              <w:top w:val="nil"/>
              <w:left w:val="nil"/>
              <w:bottom w:val="single" w:sz="6" w:space="0" w:color="414142"/>
              <w:right w:val="nil"/>
            </w:tcBorders>
          </w:tcPr>
          <w:p w14:paraId="0622507C" w14:textId="77777777" w:rsidR="001978E0" w:rsidRPr="00AC02C3" w:rsidRDefault="001978E0" w:rsidP="008A1898">
            <w:pPr>
              <w:spacing w:after="0" w:line="240" w:lineRule="auto"/>
              <w:jc w:val="both"/>
              <w:rPr>
                <w:rFonts w:ascii="Times New Roman" w:eastAsia="Times New Roman" w:hAnsi="Times New Roman" w:cs="Times New Roman"/>
                <w:noProof/>
                <w:sz w:val="24"/>
                <w:szCs w:val="24"/>
                <w:lang w:val="en-US" w:eastAsia="lv-LV"/>
              </w:rPr>
            </w:pPr>
          </w:p>
        </w:tc>
      </w:tr>
      <w:tr w:rsidR="001978E0" w:rsidRPr="00AC02C3" w14:paraId="16CE21A4" w14:textId="77777777" w:rsidTr="001978E0">
        <w:tc>
          <w:tcPr>
            <w:tcW w:w="1879" w:type="pct"/>
            <w:tcBorders>
              <w:top w:val="nil"/>
              <w:left w:val="nil"/>
              <w:right w:val="nil"/>
            </w:tcBorders>
            <w:noWrap/>
            <w:vAlign w:val="bottom"/>
          </w:tcPr>
          <w:p w14:paraId="6D68E9CA" w14:textId="756623BD" w:rsidR="001978E0" w:rsidRPr="00AC02C3" w:rsidRDefault="001978E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3121" w:type="pct"/>
            <w:tcBorders>
              <w:top w:val="single" w:sz="6" w:space="0" w:color="414142"/>
              <w:left w:val="nil"/>
              <w:bottom w:val="single" w:sz="4" w:space="0" w:color="auto"/>
              <w:right w:val="nil"/>
            </w:tcBorders>
          </w:tcPr>
          <w:p w14:paraId="6CDDDF58" w14:textId="77777777" w:rsidR="001978E0" w:rsidRPr="00AC02C3" w:rsidRDefault="001978E0" w:rsidP="008A1898">
            <w:pPr>
              <w:spacing w:after="0" w:line="240" w:lineRule="auto"/>
              <w:jc w:val="both"/>
              <w:rPr>
                <w:rFonts w:ascii="Times New Roman" w:eastAsia="Times New Roman" w:hAnsi="Times New Roman" w:cs="Times New Roman"/>
                <w:noProof/>
                <w:sz w:val="24"/>
                <w:szCs w:val="24"/>
                <w:lang w:val="en-US" w:eastAsia="lv-LV"/>
              </w:rPr>
            </w:pPr>
          </w:p>
        </w:tc>
      </w:tr>
      <w:tr w:rsidR="001978E0" w:rsidRPr="00AC02C3" w14:paraId="07F7B5E8" w14:textId="77777777" w:rsidTr="001978E0">
        <w:tc>
          <w:tcPr>
            <w:tcW w:w="1879" w:type="pct"/>
            <w:tcBorders>
              <w:left w:val="nil"/>
              <w:right w:val="nil"/>
            </w:tcBorders>
            <w:noWrap/>
            <w:vAlign w:val="bottom"/>
          </w:tcPr>
          <w:p w14:paraId="7CED4EFD" w14:textId="34CE0E79" w:rsidR="001978E0" w:rsidRPr="00AC02C3" w:rsidRDefault="001978E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Number of the issued licence or registration number of the energy supply merchant</w:t>
            </w:r>
          </w:p>
        </w:tc>
        <w:tc>
          <w:tcPr>
            <w:tcW w:w="3121" w:type="pct"/>
            <w:tcBorders>
              <w:top w:val="single" w:sz="4" w:space="0" w:color="auto"/>
              <w:left w:val="nil"/>
              <w:right w:val="nil"/>
            </w:tcBorders>
          </w:tcPr>
          <w:p w14:paraId="36FC4BE1" w14:textId="77777777" w:rsidR="001978E0" w:rsidRPr="00AC02C3" w:rsidRDefault="001978E0" w:rsidP="008A1898">
            <w:pPr>
              <w:spacing w:after="0" w:line="240" w:lineRule="auto"/>
              <w:jc w:val="both"/>
              <w:rPr>
                <w:rFonts w:ascii="Times New Roman" w:eastAsia="Times New Roman" w:hAnsi="Times New Roman" w:cs="Times New Roman"/>
                <w:noProof/>
                <w:sz w:val="24"/>
                <w:szCs w:val="24"/>
                <w:lang w:eastAsia="lv-LV"/>
              </w:rPr>
            </w:pPr>
          </w:p>
        </w:tc>
      </w:tr>
      <w:tr w:rsidR="001978E0" w:rsidRPr="00AC02C3" w14:paraId="34E55400" w14:textId="77777777" w:rsidTr="008A1898">
        <w:tc>
          <w:tcPr>
            <w:tcW w:w="5000" w:type="pct"/>
            <w:gridSpan w:val="2"/>
            <w:tcBorders>
              <w:top w:val="nil"/>
              <w:left w:val="nil"/>
              <w:right w:val="nil"/>
            </w:tcBorders>
            <w:noWrap/>
            <w:vAlign w:val="bottom"/>
            <w:hideMark/>
          </w:tcPr>
          <w:p w14:paraId="450A3D7A" w14:textId="74681A04" w:rsidR="001978E0" w:rsidRPr="00AC02C3" w:rsidRDefault="001978E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Type of activity – generation, transmission and distribution, trade of thermal energy</w:t>
            </w:r>
          </w:p>
        </w:tc>
      </w:tr>
      <w:tr w:rsidR="001978E0" w:rsidRPr="00AC02C3" w14:paraId="6557B353" w14:textId="77777777" w:rsidTr="008A1898">
        <w:tc>
          <w:tcPr>
            <w:tcW w:w="1879" w:type="pct"/>
            <w:tcBorders>
              <w:left w:val="nil"/>
              <w:bottom w:val="nil"/>
              <w:right w:val="nil"/>
            </w:tcBorders>
            <w:noWrap/>
            <w:vAlign w:val="bottom"/>
            <w:hideMark/>
          </w:tcPr>
          <w:p w14:paraId="5CD4664E" w14:textId="7755D0E2" w:rsidR="001978E0" w:rsidRPr="00AC02C3" w:rsidRDefault="001978E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Zone of operation for the provision of the service</w:t>
            </w:r>
          </w:p>
        </w:tc>
        <w:tc>
          <w:tcPr>
            <w:tcW w:w="3121" w:type="pct"/>
            <w:tcBorders>
              <w:left w:val="nil"/>
              <w:bottom w:val="single" w:sz="6" w:space="0" w:color="414142"/>
              <w:right w:val="nil"/>
            </w:tcBorders>
            <w:hideMark/>
          </w:tcPr>
          <w:p w14:paraId="5B65A42A" w14:textId="77777777" w:rsidR="001978E0" w:rsidRPr="00AC02C3" w:rsidRDefault="001978E0" w:rsidP="008A1898">
            <w:pPr>
              <w:spacing w:after="0" w:line="240" w:lineRule="auto"/>
              <w:jc w:val="both"/>
              <w:rPr>
                <w:rFonts w:ascii="Times New Roman" w:eastAsia="Times New Roman" w:hAnsi="Times New Roman" w:cs="Times New Roman"/>
                <w:noProof/>
                <w:sz w:val="24"/>
                <w:szCs w:val="24"/>
                <w:lang w:val="en-US" w:eastAsia="lv-LV"/>
              </w:rPr>
            </w:pPr>
          </w:p>
        </w:tc>
      </w:tr>
    </w:tbl>
    <w:p w14:paraId="2E540BD9" w14:textId="77777777" w:rsidR="0042001E" w:rsidRPr="00AC02C3" w:rsidRDefault="0042001E" w:rsidP="00B00DDB">
      <w:pPr>
        <w:spacing w:after="0" w:line="240" w:lineRule="auto"/>
        <w:jc w:val="both"/>
        <w:rPr>
          <w:rFonts w:ascii="Times New Roman" w:hAnsi="Times New Roman" w:cs="Times New Roman"/>
          <w:i/>
          <w:iCs/>
          <w:noProof/>
          <w:kern w:val="0"/>
          <w:sz w:val="24"/>
          <w:lang w:val="lv-LV"/>
        </w:rPr>
      </w:pPr>
    </w:p>
    <w:p w14:paraId="566F6FA4" w14:textId="77777777" w:rsidR="0042001E" w:rsidRPr="00AC02C3" w:rsidRDefault="0042001E" w:rsidP="00B00DDB">
      <w:pPr>
        <w:spacing w:after="0" w:line="240" w:lineRule="auto"/>
        <w:jc w:val="both"/>
        <w:rPr>
          <w:rFonts w:ascii="Times New Roman" w:hAnsi="Times New Roman" w:cs="Times New Roman"/>
          <w:i/>
          <w:iCs/>
          <w:noProof/>
          <w:kern w:val="0"/>
          <w:sz w:val="24"/>
          <w:lang w:val="lv-LV"/>
        </w:rPr>
      </w:pPr>
    </w:p>
    <w:p w14:paraId="05B023B2" w14:textId="77777777" w:rsidR="00657413" w:rsidRPr="00AC02C3" w:rsidRDefault="00657413" w:rsidP="001978E0">
      <w:pPr>
        <w:spacing w:after="0" w:line="240" w:lineRule="auto"/>
        <w:jc w:val="center"/>
        <w:rPr>
          <w:rFonts w:ascii="Times New Roman" w:hAnsi="Times New Roman" w:cs="Times New Roman"/>
          <w:b/>
          <w:bCs/>
          <w:noProof/>
          <w:kern w:val="0"/>
          <w:sz w:val="24"/>
          <w:vertAlign w:val="superscript"/>
        </w:rPr>
      </w:pPr>
      <w:r w:rsidRPr="00AC02C3">
        <w:rPr>
          <w:rFonts w:ascii="Times New Roman" w:hAnsi="Times New Roman" w:cs="Times New Roman"/>
          <w:b/>
          <w:sz w:val="24"/>
        </w:rPr>
        <w:t>Report on the Amount, Costs, Technical and Operative Indicators of the Services Provided in ______ (Year) </w:t>
      </w:r>
      <w:r w:rsidRPr="00AC02C3">
        <w:rPr>
          <w:rFonts w:ascii="Times New Roman" w:hAnsi="Times New Roman" w:cs="Times New Roman"/>
          <w:b/>
          <w:sz w:val="24"/>
          <w:vertAlign w:val="superscript"/>
        </w:rPr>
        <w:t>[1] [2]</w:t>
      </w:r>
    </w:p>
    <w:p w14:paraId="3CE46A19" w14:textId="77777777" w:rsidR="001978E0" w:rsidRPr="00AC02C3" w:rsidRDefault="001978E0" w:rsidP="00B00DDB">
      <w:pPr>
        <w:spacing w:after="0" w:line="240" w:lineRule="auto"/>
        <w:jc w:val="both"/>
        <w:rPr>
          <w:rFonts w:ascii="Times New Roman" w:hAnsi="Times New Roman" w:cs="Times New Roman"/>
          <w:noProof/>
          <w:kern w:val="0"/>
          <w:sz w:val="24"/>
          <w:lang w:val="lv-LV"/>
        </w:rPr>
      </w:pPr>
    </w:p>
    <w:p w14:paraId="4B8FFD6B" w14:textId="77777777" w:rsidR="00B21DBD" w:rsidRPr="00AC02C3" w:rsidRDefault="00B21DBD" w:rsidP="00B00DDB">
      <w:pPr>
        <w:spacing w:after="0" w:line="240" w:lineRule="auto"/>
        <w:jc w:val="both"/>
        <w:rPr>
          <w:rFonts w:ascii="Times New Roman" w:hAnsi="Times New Roman" w:cs="Times New Roman"/>
          <w:noProof/>
          <w:kern w:val="0"/>
          <w:sz w:val="24"/>
          <w:lang w:val="lv-LV"/>
        </w:rPr>
      </w:pPr>
    </w:p>
    <w:p w14:paraId="51562407"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1. Amounts and technical and operative indicators of the services provided</w:t>
      </w:r>
    </w:p>
    <w:p w14:paraId="6B726328" w14:textId="77777777" w:rsidR="001978E0" w:rsidRPr="00AC02C3" w:rsidRDefault="001978E0" w:rsidP="00B00DDB">
      <w:pPr>
        <w:spacing w:after="0" w:line="240" w:lineRule="auto"/>
        <w:jc w:val="both"/>
        <w:rPr>
          <w:rFonts w:ascii="Times New Roman" w:hAnsi="Times New Roman" w:cs="Times New Roman"/>
          <w:b/>
          <w:bCs/>
          <w:noProof/>
          <w:kern w:val="0"/>
          <w:sz w:val="24"/>
          <w:lang w:val="lv-LV"/>
        </w:rPr>
      </w:pPr>
    </w:p>
    <w:p w14:paraId="70B0FB81" w14:textId="77777777" w:rsidR="00657413" w:rsidRPr="00AC02C3" w:rsidRDefault="00657413" w:rsidP="001978E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1</w:t>
      </w:r>
    </w:p>
    <w:p w14:paraId="6FCF5D49" w14:textId="77777777" w:rsidR="001978E0" w:rsidRPr="00AC02C3" w:rsidRDefault="001978E0"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3"/>
        <w:gridCol w:w="4948"/>
        <w:gridCol w:w="2620"/>
        <w:gridCol w:w="4221"/>
        <w:gridCol w:w="1892"/>
      </w:tblGrid>
      <w:tr w:rsidR="00657413" w:rsidRPr="00AC02C3" w14:paraId="6250155F" w14:textId="77777777" w:rsidTr="00C774A5">
        <w:trPr>
          <w:trHeight w:val="667"/>
        </w:trPr>
        <w:tc>
          <w:tcPr>
            <w:tcW w:w="300" w:type="pct"/>
            <w:tcBorders>
              <w:top w:val="outset" w:sz="6" w:space="0" w:color="414142"/>
              <w:left w:val="outset" w:sz="6" w:space="0" w:color="414142"/>
              <w:bottom w:val="outset" w:sz="6" w:space="0" w:color="414142"/>
              <w:right w:val="outset" w:sz="6" w:space="0" w:color="414142"/>
            </w:tcBorders>
            <w:vAlign w:val="center"/>
            <w:hideMark/>
          </w:tcPr>
          <w:p w14:paraId="50AD7155" w14:textId="7DA7EDDC" w:rsidR="00657413" w:rsidRPr="00AC02C3" w:rsidRDefault="00657413" w:rsidP="00C774A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28E1B241" w14:textId="77777777" w:rsidR="00657413" w:rsidRPr="00AC02C3" w:rsidRDefault="00657413" w:rsidP="00C774A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Amounts and technical and operative indicators of the services provided</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580426C" w14:textId="77777777" w:rsidR="00657413" w:rsidRPr="00AC02C3" w:rsidRDefault="00657413" w:rsidP="00C774A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812F21" w14:textId="77777777" w:rsidR="00657413" w:rsidRPr="00AC02C3" w:rsidRDefault="00657413" w:rsidP="00C774A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Designation/calculation</w:t>
            </w:r>
            <w:r w:rsidRPr="00AC02C3">
              <w:rPr>
                <w:rFonts w:ascii="Times New Roman" w:hAnsi="Times New Roman" w:cs="Times New Roman"/>
                <w:b/>
                <w:sz w:val="24"/>
                <w:vertAlign w:val="superscript"/>
              </w:rPr>
              <w:t>[3]</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ACAE734" w14:textId="00DD8E1B" w:rsidR="00120069" w:rsidRPr="00AC02C3" w:rsidRDefault="00657413" w:rsidP="00C774A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p w14:paraId="7AF9F59A" w14:textId="59F72ECA" w:rsidR="00657413" w:rsidRPr="00AC02C3" w:rsidRDefault="00657413" w:rsidP="00C774A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Year ______</w:t>
            </w:r>
          </w:p>
        </w:tc>
      </w:tr>
      <w:tr w:rsidR="00657413" w:rsidRPr="00AC02C3" w14:paraId="0BE60913"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3550C43D" w14:textId="77777777" w:rsidR="00657413" w:rsidRPr="00AC02C3" w:rsidRDefault="00657413" w:rsidP="00C774A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7685331F" w14:textId="77777777" w:rsidR="00657413" w:rsidRPr="00AC02C3" w:rsidRDefault="00657413" w:rsidP="00C774A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F0719BB" w14:textId="77777777" w:rsidR="00657413" w:rsidRPr="00AC02C3" w:rsidRDefault="00657413" w:rsidP="00C774A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E73034E" w14:textId="77777777" w:rsidR="00657413" w:rsidRPr="00AC02C3" w:rsidRDefault="00657413" w:rsidP="00C774A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D52C897" w14:textId="77777777" w:rsidR="00657413" w:rsidRPr="00AC02C3" w:rsidRDefault="00657413" w:rsidP="00C774A5">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r>
      <w:tr w:rsidR="00657413" w:rsidRPr="00AC02C3" w14:paraId="423E56CE"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12F6C492"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700" w:type="pct"/>
            <w:tcBorders>
              <w:top w:val="outset" w:sz="6" w:space="0" w:color="414142"/>
              <w:left w:val="outset" w:sz="6" w:space="0" w:color="414142"/>
              <w:bottom w:val="outset" w:sz="6" w:space="0" w:color="414142"/>
              <w:right w:val="outset" w:sz="6" w:space="0" w:color="414142"/>
            </w:tcBorders>
            <w:hideMark/>
          </w:tcPr>
          <w:p w14:paraId="1FDFBE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Installed thermal capacity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89D3BB"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38C87D2"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QJuzst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14369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40C0B6E"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6C94F061"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700" w:type="pct"/>
            <w:tcBorders>
              <w:top w:val="outset" w:sz="6" w:space="0" w:color="414142"/>
              <w:left w:val="outset" w:sz="6" w:space="0" w:color="414142"/>
              <w:bottom w:val="outset" w:sz="6" w:space="0" w:color="414142"/>
              <w:right w:val="outset" w:sz="6" w:space="0" w:color="414142"/>
            </w:tcBorders>
            <w:hideMark/>
          </w:tcPr>
          <w:p w14:paraId="28D6A76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Installed electric capacity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DE0350A"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D5FA3B1" w14:textId="767C1E5D" w:rsidR="00657413" w:rsidRPr="00AC02C3" w:rsidRDefault="00657413" w:rsidP="00AD02D3">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91775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7CD0C10"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7D1F50E6"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700" w:type="pct"/>
            <w:tcBorders>
              <w:top w:val="outset" w:sz="6" w:space="0" w:color="414142"/>
              <w:left w:val="outset" w:sz="6" w:space="0" w:color="414142"/>
              <w:bottom w:val="outset" w:sz="6" w:space="0" w:color="414142"/>
              <w:right w:val="outset" w:sz="6" w:space="0" w:color="414142"/>
            </w:tcBorders>
            <w:hideMark/>
          </w:tcPr>
          <w:p w14:paraId="356F94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requested thermal capacity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AEF8AB"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178680CE"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QJpiepr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E0819A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2409070"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505486F8"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1700" w:type="pct"/>
            <w:tcBorders>
              <w:top w:val="outset" w:sz="6" w:space="0" w:color="414142"/>
              <w:left w:val="outset" w:sz="6" w:space="0" w:color="414142"/>
              <w:bottom w:val="outset" w:sz="6" w:space="0" w:color="414142"/>
              <w:right w:val="outset" w:sz="6" w:space="0" w:color="414142"/>
            </w:tcBorders>
            <w:hideMark/>
          </w:tcPr>
          <w:p w14:paraId="55CACB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thermal energy transferred to customers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FDBE42C"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11CD45E7"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Qpiepr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AFF61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667D14E"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01F1C0EE"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1700" w:type="pct"/>
            <w:tcBorders>
              <w:top w:val="outset" w:sz="6" w:space="0" w:color="414142"/>
              <w:left w:val="outset" w:sz="6" w:space="0" w:color="414142"/>
              <w:bottom w:val="outset" w:sz="6" w:space="0" w:color="414142"/>
              <w:right w:val="outset" w:sz="6" w:space="0" w:color="414142"/>
            </w:tcBorders>
            <w:hideMark/>
          </w:tcPr>
          <w:p w14:paraId="32830C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Transmission and distribution losses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87CE73F"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1AC0544D"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Qzud. = Qnet – Qpiepr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F6EBD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5F9BBE9"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47D56AF6"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1700" w:type="pct"/>
            <w:tcBorders>
              <w:top w:val="outset" w:sz="6" w:space="0" w:color="414142"/>
              <w:left w:val="outset" w:sz="6" w:space="0" w:color="414142"/>
              <w:bottom w:val="outset" w:sz="6" w:space="0" w:color="414142"/>
              <w:right w:val="outset" w:sz="6" w:space="0" w:color="414142"/>
            </w:tcBorders>
            <w:hideMark/>
          </w:tcPr>
          <w:p w14:paraId="6175401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Purchased thermal energy**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A28EC07"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3EF3A66E"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Qiep</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44494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932BBE1"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08AAE278"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7.</w:t>
            </w:r>
          </w:p>
        </w:tc>
        <w:tc>
          <w:tcPr>
            <w:tcW w:w="1700" w:type="pct"/>
            <w:tcBorders>
              <w:top w:val="outset" w:sz="6" w:space="0" w:color="414142"/>
              <w:left w:val="outset" w:sz="6" w:space="0" w:color="414142"/>
              <w:bottom w:val="outset" w:sz="6" w:space="0" w:color="414142"/>
              <w:right w:val="outset" w:sz="6" w:space="0" w:color="414142"/>
            </w:tcBorders>
            <w:hideMark/>
          </w:tcPr>
          <w:p w14:paraId="1EBEBC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Thermal energy transferred to heating networks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65D1E6C"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D64DFF1"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Qneto = Qiep + Qk.m</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1EFD7B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DF12E1E"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4A5E7616"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1700" w:type="pct"/>
            <w:tcBorders>
              <w:top w:val="outset" w:sz="6" w:space="0" w:color="414142"/>
              <w:left w:val="outset" w:sz="6" w:space="0" w:color="414142"/>
              <w:bottom w:val="outset" w:sz="6" w:space="0" w:color="414142"/>
              <w:right w:val="outset" w:sz="6" w:space="0" w:color="414142"/>
            </w:tcBorders>
            <w:hideMark/>
          </w:tcPr>
          <w:p w14:paraId="24E511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thermal energy transferred from boiler room</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2DEDC63"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3AB9821B"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Qk.m</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9C10BD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94B3604"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28833973"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1700" w:type="pct"/>
            <w:tcBorders>
              <w:top w:val="outset" w:sz="6" w:space="0" w:color="414142"/>
              <w:left w:val="outset" w:sz="6" w:space="0" w:color="414142"/>
              <w:bottom w:val="outset" w:sz="6" w:space="0" w:color="414142"/>
              <w:right w:val="outset" w:sz="6" w:space="0" w:color="414142"/>
            </w:tcBorders>
            <w:hideMark/>
          </w:tcPr>
          <w:p w14:paraId="4D3FB0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Heat self-consumption of a boiler room</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F6A4DD2"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4C382AC2"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Qpašp</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1CD3A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D8B1384"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356423A7"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c>
          <w:tcPr>
            <w:tcW w:w="1700" w:type="pct"/>
            <w:tcBorders>
              <w:top w:val="outset" w:sz="6" w:space="0" w:color="414142"/>
              <w:left w:val="outset" w:sz="6" w:space="0" w:color="414142"/>
              <w:bottom w:val="outset" w:sz="6" w:space="0" w:color="414142"/>
              <w:right w:val="outset" w:sz="6" w:space="0" w:color="414142"/>
            </w:tcBorders>
            <w:hideMark/>
          </w:tcPr>
          <w:p w14:paraId="5DB87C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the generated thermal energy***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982D6FA"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B7DEBBD"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Qbruto = Qk.m.+Qpašp</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8C9B7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5746EC"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3B788E6A"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1700" w:type="pct"/>
            <w:tcBorders>
              <w:top w:val="outset" w:sz="6" w:space="0" w:color="414142"/>
              <w:left w:val="outset" w:sz="6" w:space="0" w:color="414142"/>
              <w:bottom w:val="outset" w:sz="6" w:space="0" w:color="414142"/>
              <w:right w:val="outset" w:sz="6" w:space="0" w:color="414142"/>
            </w:tcBorders>
            <w:hideMark/>
          </w:tcPr>
          <w:p w14:paraId="1AFC3B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Generated quantity of electricity*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98BD90F"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6512FEC5"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Ebruto</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4C4C2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5908C7D"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4E489FA7"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1700" w:type="pct"/>
            <w:tcBorders>
              <w:top w:val="outset" w:sz="6" w:space="0" w:color="414142"/>
              <w:left w:val="outset" w:sz="6" w:space="0" w:color="414142"/>
              <w:bottom w:val="outset" w:sz="6" w:space="0" w:color="414142"/>
              <w:right w:val="outset" w:sz="6" w:space="0" w:color="414142"/>
            </w:tcBorders>
            <w:hideMark/>
          </w:tcPr>
          <w:p w14:paraId="5321B44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Sold quantity of electricity*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F0E66EE"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68F8F73"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Eneto</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C7F2A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C27E570"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056A577A"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1700" w:type="pct"/>
            <w:tcBorders>
              <w:top w:val="outset" w:sz="6" w:space="0" w:color="414142"/>
              <w:left w:val="outset" w:sz="6" w:space="0" w:color="414142"/>
              <w:bottom w:val="outset" w:sz="6" w:space="0" w:color="414142"/>
              <w:right w:val="outset" w:sz="6" w:space="0" w:color="414142"/>
            </w:tcBorders>
            <w:hideMark/>
          </w:tcPr>
          <w:p w14:paraId="5BAAA2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Transmission and distribution losses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C256DBC"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2EFAC1A"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Qzud% = Qzud/Qneto x 100</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FAA1D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E97E8BD"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2199F95E"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1700" w:type="pct"/>
            <w:tcBorders>
              <w:top w:val="outset" w:sz="6" w:space="0" w:color="414142"/>
              <w:left w:val="outset" w:sz="6" w:space="0" w:color="414142"/>
              <w:bottom w:val="outset" w:sz="6" w:space="0" w:color="414142"/>
              <w:right w:val="outset" w:sz="6" w:space="0" w:color="414142"/>
            </w:tcBorders>
            <w:hideMark/>
          </w:tcPr>
          <w:p w14:paraId="2B00526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hours of use of installed capacity</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662FA8"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hours/per year</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93F0BA2"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H = Qbruto/QJuzst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2AE2A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722A43C"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34C86E6E"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1700" w:type="pct"/>
            <w:tcBorders>
              <w:top w:val="outset" w:sz="6" w:space="0" w:color="414142"/>
              <w:left w:val="outset" w:sz="6" w:space="0" w:color="414142"/>
              <w:bottom w:val="outset" w:sz="6" w:space="0" w:color="414142"/>
              <w:right w:val="outset" w:sz="6" w:space="0" w:color="414142"/>
            </w:tcBorders>
            <w:hideMark/>
          </w:tcPr>
          <w:p w14:paraId="08414EA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Efficiency factor of energy generation</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C73043B"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37621AC"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LK = (Qbruto + Ebruto) /(KP+ KP</w:t>
            </w:r>
            <w:r w:rsidRPr="00AC02C3">
              <w:rPr>
                <w:rFonts w:ascii="Times New Roman" w:hAnsi="Times New Roman" w:cs="Times New Roman"/>
                <w:sz w:val="24"/>
                <w:vertAlign w:val="subscript"/>
              </w:rPr>
              <w:t>G</w:t>
            </w:r>
            <w:r w:rsidRPr="00AC02C3">
              <w:rPr>
                <w:rFonts w:ascii="Times New Roman" w:hAnsi="Times New Roman" w:cs="Times New Roman"/>
                <w:sz w:val="24"/>
              </w:rPr>
              <w:t>) x 100</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5F6C6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DFAF77"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47035BFA"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1700" w:type="pct"/>
            <w:tcBorders>
              <w:top w:val="outset" w:sz="6" w:space="0" w:color="414142"/>
              <w:left w:val="outset" w:sz="6" w:space="0" w:color="414142"/>
              <w:bottom w:val="outset" w:sz="6" w:space="0" w:color="414142"/>
              <w:right w:val="outset" w:sz="6" w:space="0" w:color="414142"/>
            </w:tcBorders>
            <w:hideMark/>
          </w:tcPr>
          <w:p w14:paraId="66EC58E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Fuel consumption in power units***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1BF3B5"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F613369"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KP = KPnv x ZSS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EFDEFA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5AEA79A"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365B1AE2"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w:t>
            </w:r>
          </w:p>
        </w:tc>
        <w:tc>
          <w:tcPr>
            <w:tcW w:w="1700" w:type="pct"/>
            <w:tcBorders>
              <w:top w:val="outset" w:sz="6" w:space="0" w:color="414142"/>
              <w:left w:val="outset" w:sz="6" w:space="0" w:color="414142"/>
              <w:bottom w:val="outset" w:sz="6" w:space="0" w:color="414142"/>
              <w:right w:val="outset" w:sz="6" w:space="0" w:color="414142"/>
            </w:tcBorders>
            <w:hideMark/>
          </w:tcPr>
          <w:p w14:paraId="602321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Natural gas consumption in power units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ED66231"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4181BBE8"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KP</w:t>
            </w:r>
            <w:r w:rsidRPr="00AC02C3">
              <w:rPr>
                <w:rFonts w:ascii="Times New Roman" w:hAnsi="Times New Roman" w:cs="Times New Roman"/>
                <w:sz w:val="24"/>
                <w:vertAlign w:val="subscript"/>
              </w:rPr>
              <w:t>G</w:t>
            </w:r>
            <w:r w:rsidRPr="00AC02C3">
              <w:rPr>
                <w:rFonts w:ascii="Times New Roman" w:hAnsi="Times New Roman" w:cs="Times New Roman"/>
                <w:sz w:val="24"/>
              </w:rPr>
              <w:t>= KPnv x ASS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9127F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05094E4"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58608B39"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18.</w:t>
            </w:r>
          </w:p>
        </w:tc>
        <w:tc>
          <w:tcPr>
            <w:tcW w:w="1700" w:type="pct"/>
            <w:tcBorders>
              <w:top w:val="outset" w:sz="6" w:space="0" w:color="414142"/>
              <w:left w:val="outset" w:sz="6" w:space="0" w:color="414142"/>
              <w:bottom w:val="outset" w:sz="6" w:space="0" w:color="414142"/>
              <w:right w:val="outset" w:sz="6" w:space="0" w:color="414142"/>
            </w:tcBorders>
            <w:hideMark/>
          </w:tcPr>
          <w:p w14:paraId="0AC9E01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Lowest heat of combustion of fuel used***</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DA7097A"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MWh/nat. unit</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C238AD4"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ZSS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A91A41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9AB9BCA"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3E6CD1CF"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19.</w:t>
            </w:r>
          </w:p>
        </w:tc>
        <w:tc>
          <w:tcPr>
            <w:tcW w:w="1700" w:type="pct"/>
            <w:tcBorders>
              <w:top w:val="outset" w:sz="6" w:space="0" w:color="414142"/>
              <w:left w:val="outset" w:sz="6" w:space="0" w:color="414142"/>
              <w:bottom w:val="outset" w:sz="6" w:space="0" w:color="414142"/>
              <w:right w:val="outset" w:sz="6" w:space="0" w:color="414142"/>
            </w:tcBorders>
            <w:hideMark/>
          </w:tcPr>
          <w:p w14:paraId="6FB9CA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Gross calorific value of natural gas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587D0CC"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MWh/MWh</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661F7C2"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ASS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76A72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6CE3E7B"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57847411"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20.</w:t>
            </w:r>
          </w:p>
        </w:tc>
        <w:tc>
          <w:tcPr>
            <w:tcW w:w="1700" w:type="pct"/>
            <w:tcBorders>
              <w:top w:val="outset" w:sz="6" w:space="0" w:color="414142"/>
              <w:left w:val="outset" w:sz="6" w:space="0" w:color="414142"/>
              <w:bottom w:val="outset" w:sz="6" w:space="0" w:color="414142"/>
              <w:right w:val="outset" w:sz="6" w:space="0" w:color="414142"/>
            </w:tcBorders>
            <w:hideMark/>
          </w:tcPr>
          <w:p w14:paraId="0F6588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Fuel consumption in natural units (thous. normal m</w:t>
            </w:r>
            <w:r w:rsidRPr="00AC02C3">
              <w:rPr>
                <w:rFonts w:ascii="Times New Roman" w:hAnsi="Times New Roman" w:cs="Times New Roman"/>
                <w:sz w:val="24"/>
                <w:vertAlign w:val="superscript"/>
              </w:rPr>
              <w:t>3</w:t>
            </w:r>
            <w:r w:rsidRPr="00AC02C3">
              <w:rPr>
                <w:rFonts w:ascii="Times New Roman" w:hAnsi="Times New Roman" w:cs="Times New Roman"/>
                <w:sz w:val="24"/>
              </w:rPr>
              <w:t>, t, bulk m³, tight m</w:t>
            </w:r>
            <w:r w:rsidRPr="00AC02C3">
              <w:rPr>
                <w:rFonts w:ascii="Times New Roman" w:hAnsi="Times New Roman" w:cs="Times New Roman"/>
                <w:sz w:val="24"/>
                <w:vertAlign w:val="superscript"/>
              </w:rPr>
              <w:t>3</w:t>
            </w:r>
            <w:r w:rsidRPr="00AC02C3">
              <w:rPr>
                <w:rFonts w:ascii="Times New Roman" w:hAnsi="Times New Roman" w:cs="Times New Roman"/>
                <w:sz w:val="24"/>
              </w:rPr>
              <w:t>, etc.)***</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52A7019"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nat.unit</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81B5A88"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KPnv</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C6CD9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3D52930"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013FA7DD"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1700" w:type="pct"/>
            <w:tcBorders>
              <w:top w:val="outset" w:sz="6" w:space="0" w:color="414142"/>
              <w:left w:val="outset" w:sz="6" w:space="0" w:color="414142"/>
              <w:bottom w:val="outset" w:sz="6" w:space="0" w:color="414142"/>
              <w:right w:val="outset" w:sz="6" w:space="0" w:color="414142"/>
            </w:tcBorders>
            <w:hideMark/>
          </w:tcPr>
          <w:p w14:paraId="02177F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Length of heating networks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A733281"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10655718" w14:textId="12A5BFE4" w:rsidR="00657413" w:rsidRPr="00AC02C3" w:rsidRDefault="00657413" w:rsidP="00AD02D3">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ACADEE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6626BA"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539A1344"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1700" w:type="pct"/>
            <w:tcBorders>
              <w:top w:val="outset" w:sz="6" w:space="0" w:color="414142"/>
              <w:left w:val="outset" w:sz="6" w:space="0" w:color="414142"/>
              <w:bottom w:val="outset" w:sz="6" w:space="0" w:color="414142"/>
              <w:right w:val="outset" w:sz="6" w:space="0" w:color="414142"/>
            </w:tcBorders>
            <w:hideMark/>
          </w:tcPr>
          <w:p w14:paraId="58E209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district heating systems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2888A4C"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B2E8775" w14:textId="7BBF39CF" w:rsidR="00657413" w:rsidRPr="00AC02C3" w:rsidRDefault="00657413" w:rsidP="00AD02D3">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30F8B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A498DE" w14:textId="77777777" w:rsidTr="00C774A5">
        <w:tc>
          <w:tcPr>
            <w:tcW w:w="300" w:type="pct"/>
            <w:tcBorders>
              <w:top w:val="outset" w:sz="6" w:space="0" w:color="414142"/>
              <w:left w:val="outset" w:sz="6" w:space="0" w:color="414142"/>
              <w:bottom w:val="outset" w:sz="6" w:space="0" w:color="414142"/>
              <w:right w:val="outset" w:sz="6" w:space="0" w:color="414142"/>
            </w:tcBorders>
            <w:vAlign w:val="center"/>
            <w:hideMark/>
          </w:tcPr>
          <w:p w14:paraId="57E886E2" w14:textId="77777777" w:rsidR="00657413" w:rsidRPr="00AC02C3" w:rsidRDefault="00657413" w:rsidP="00AD02D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1700" w:type="pct"/>
            <w:tcBorders>
              <w:top w:val="outset" w:sz="6" w:space="0" w:color="414142"/>
              <w:left w:val="outset" w:sz="6" w:space="0" w:color="414142"/>
              <w:bottom w:val="outset" w:sz="6" w:space="0" w:color="414142"/>
              <w:right w:val="outset" w:sz="6" w:space="0" w:color="414142"/>
            </w:tcBorders>
            <w:hideMark/>
          </w:tcPr>
          <w:p w14:paraId="0E8B79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connections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C97E15" w14:textId="7219ABF0" w:rsidR="00657413" w:rsidRPr="00AC02C3" w:rsidRDefault="00657413" w:rsidP="00AD02D3">
            <w:pPr>
              <w:spacing w:after="0" w:line="240" w:lineRule="auto"/>
              <w:jc w:val="center"/>
              <w:rPr>
                <w:rFonts w:ascii="Times New Roman" w:hAnsi="Times New Roman" w:cs="Times New Roman"/>
                <w:noProof/>
                <w:kern w:val="0"/>
                <w:sz w:val="24"/>
                <w:lang w:val="lv-LV"/>
              </w:rPr>
            </w:pP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7F6B73C" w14:textId="5DE60C33" w:rsidR="00657413" w:rsidRPr="00AC02C3" w:rsidRDefault="00657413" w:rsidP="00AD02D3">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EE036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013A9422" w14:textId="77777777" w:rsidR="00AD02D3" w:rsidRPr="00AC02C3" w:rsidRDefault="00AD02D3" w:rsidP="00B00DDB">
      <w:pPr>
        <w:spacing w:after="0" w:line="240" w:lineRule="auto"/>
        <w:jc w:val="both"/>
        <w:rPr>
          <w:rFonts w:ascii="Times New Roman" w:hAnsi="Times New Roman" w:cs="Times New Roman"/>
          <w:b/>
          <w:bCs/>
          <w:noProof/>
          <w:kern w:val="0"/>
          <w:sz w:val="24"/>
          <w:lang w:val="lv-LV"/>
        </w:rPr>
      </w:pPr>
    </w:p>
    <w:p w14:paraId="5789506B" w14:textId="5D6EDDA9" w:rsidR="00657413" w:rsidRPr="00AC02C3" w:rsidRDefault="00657413" w:rsidP="00050DB5">
      <w:pPr>
        <w:keepNext/>
        <w:keepLines/>
        <w:widowControl w:val="0"/>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lastRenderedPageBreak/>
        <w:t>2. Costs of thermal energy generation</w:t>
      </w:r>
    </w:p>
    <w:p w14:paraId="3888B85C" w14:textId="77777777" w:rsidR="00AD02D3" w:rsidRPr="00AC02C3" w:rsidRDefault="00AD02D3" w:rsidP="00050DB5">
      <w:pPr>
        <w:keepNext/>
        <w:keepLines/>
        <w:widowControl w:val="0"/>
        <w:spacing w:after="0" w:line="240" w:lineRule="auto"/>
        <w:jc w:val="both"/>
        <w:rPr>
          <w:rFonts w:ascii="Times New Roman" w:hAnsi="Times New Roman" w:cs="Times New Roman"/>
          <w:b/>
          <w:bCs/>
          <w:noProof/>
          <w:kern w:val="0"/>
          <w:sz w:val="24"/>
          <w:lang w:val="lv-LV"/>
        </w:rPr>
      </w:pPr>
    </w:p>
    <w:p w14:paraId="49DEF58F" w14:textId="77777777" w:rsidR="00657413" w:rsidRPr="00AC02C3" w:rsidRDefault="00657413" w:rsidP="00050DB5">
      <w:pPr>
        <w:keepNext/>
        <w:keepLines/>
        <w:widowControl w:val="0"/>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2</w:t>
      </w:r>
    </w:p>
    <w:p w14:paraId="02887221" w14:textId="77777777" w:rsidR="00AD02D3" w:rsidRPr="00AC02C3" w:rsidRDefault="00AD02D3" w:rsidP="00050DB5">
      <w:pPr>
        <w:keepNext/>
        <w:keepLines/>
        <w:widowControl w:val="0"/>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83"/>
        <w:gridCol w:w="8674"/>
        <w:gridCol w:w="2794"/>
        <w:gridCol w:w="2203"/>
      </w:tblGrid>
      <w:tr w:rsidR="00657413" w:rsidRPr="00AC02C3" w14:paraId="67E7FDAE" w14:textId="77777777" w:rsidTr="0011503F">
        <w:trPr>
          <w:trHeight w:val="666"/>
        </w:trPr>
        <w:tc>
          <w:tcPr>
            <w:tcW w:w="303" w:type="pct"/>
            <w:tcBorders>
              <w:top w:val="outset" w:sz="6" w:space="0" w:color="414142"/>
              <w:left w:val="outset" w:sz="6" w:space="0" w:color="414142"/>
              <w:bottom w:val="outset" w:sz="6" w:space="0" w:color="414142"/>
              <w:right w:val="outset" w:sz="6" w:space="0" w:color="414142"/>
            </w:tcBorders>
            <w:vAlign w:val="center"/>
            <w:hideMark/>
          </w:tcPr>
          <w:p w14:paraId="097F3CE1" w14:textId="22097113" w:rsidR="00657413" w:rsidRPr="00AC02C3" w:rsidRDefault="00657413" w:rsidP="00050DB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980" w:type="pct"/>
            <w:tcBorders>
              <w:top w:val="outset" w:sz="6" w:space="0" w:color="414142"/>
              <w:left w:val="outset" w:sz="6" w:space="0" w:color="414142"/>
              <w:bottom w:val="outset" w:sz="6" w:space="0" w:color="414142"/>
              <w:right w:val="outset" w:sz="6" w:space="0" w:color="414142"/>
            </w:tcBorders>
            <w:vAlign w:val="center"/>
            <w:hideMark/>
          </w:tcPr>
          <w:p w14:paraId="714F339D" w14:textId="77777777" w:rsidR="00657413" w:rsidRPr="00AC02C3" w:rsidRDefault="00657413" w:rsidP="00050DB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Costs of thermal energy generation</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067C10DD" w14:textId="77777777" w:rsidR="00657413" w:rsidRPr="00AC02C3" w:rsidRDefault="00657413" w:rsidP="00050DB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1A32FE9F" w14:textId="7DD2C283" w:rsidR="00120069" w:rsidRPr="00AC02C3" w:rsidRDefault="00657413" w:rsidP="00050DB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p w14:paraId="609FA774" w14:textId="4BEE90BA" w:rsidR="00657413" w:rsidRPr="00AC02C3" w:rsidRDefault="00657413" w:rsidP="00050DB5">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Year ___</w:t>
            </w:r>
          </w:p>
        </w:tc>
      </w:tr>
      <w:tr w:rsidR="00657413" w:rsidRPr="00AC02C3" w14:paraId="47505007" w14:textId="77777777" w:rsidTr="0011503F">
        <w:tc>
          <w:tcPr>
            <w:tcW w:w="303" w:type="pct"/>
            <w:tcBorders>
              <w:top w:val="outset" w:sz="6" w:space="0" w:color="414142"/>
              <w:left w:val="outset" w:sz="6" w:space="0" w:color="414142"/>
              <w:bottom w:val="outset" w:sz="6" w:space="0" w:color="414142"/>
              <w:right w:val="outset" w:sz="6" w:space="0" w:color="414142"/>
            </w:tcBorders>
            <w:vAlign w:val="center"/>
            <w:hideMark/>
          </w:tcPr>
          <w:p w14:paraId="49FBF5AB"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980" w:type="pct"/>
            <w:tcBorders>
              <w:top w:val="outset" w:sz="6" w:space="0" w:color="414142"/>
              <w:left w:val="outset" w:sz="6" w:space="0" w:color="414142"/>
              <w:bottom w:val="outset" w:sz="6" w:space="0" w:color="414142"/>
              <w:right w:val="outset" w:sz="6" w:space="0" w:color="414142"/>
            </w:tcBorders>
            <w:vAlign w:val="center"/>
            <w:hideMark/>
          </w:tcPr>
          <w:p w14:paraId="620C8BD1"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960" w:type="pct"/>
            <w:tcBorders>
              <w:top w:val="outset" w:sz="6" w:space="0" w:color="414142"/>
              <w:left w:val="outset" w:sz="6" w:space="0" w:color="414142"/>
              <w:bottom w:val="outset" w:sz="6" w:space="0" w:color="414142"/>
              <w:right w:val="outset" w:sz="6" w:space="0" w:color="414142"/>
            </w:tcBorders>
            <w:vAlign w:val="center"/>
            <w:hideMark/>
          </w:tcPr>
          <w:p w14:paraId="165CC3F2"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7FD5C76B"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197358E4"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6F1AF5A1"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980" w:type="pct"/>
            <w:tcBorders>
              <w:top w:val="outset" w:sz="6" w:space="0" w:color="414142"/>
              <w:left w:val="outset" w:sz="6" w:space="0" w:color="414142"/>
              <w:bottom w:val="outset" w:sz="6" w:space="0" w:color="414142"/>
              <w:right w:val="outset" w:sz="6" w:space="0" w:color="414142"/>
            </w:tcBorders>
            <w:hideMark/>
          </w:tcPr>
          <w:p w14:paraId="784E2090" w14:textId="77777777" w:rsidR="00657413" w:rsidRPr="00AC02C3" w:rsidRDefault="00657413" w:rsidP="00050DB5">
            <w:pPr>
              <w:keepNext/>
              <w:keepLines/>
              <w:widowControl w:val="0"/>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Variable costs</w:t>
            </w:r>
          </w:p>
        </w:tc>
        <w:tc>
          <w:tcPr>
            <w:tcW w:w="960" w:type="pct"/>
            <w:tcBorders>
              <w:top w:val="outset" w:sz="6" w:space="0" w:color="414142"/>
              <w:left w:val="outset" w:sz="6" w:space="0" w:color="414142"/>
              <w:bottom w:val="outset" w:sz="6" w:space="0" w:color="414142"/>
              <w:right w:val="outset" w:sz="6" w:space="0" w:color="414142"/>
            </w:tcBorders>
            <w:hideMark/>
          </w:tcPr>
          <w:p w14:paraId="684436E9"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758" w:type="pct"/>
            <w:tcBorders>
              <w:top w:val="outset" w:sz="6" w:space="0" w:color="414142"/>
              <w:left w:val="outset" w:sz="6" w:space="0" w:color="414142"/>
              <w:bottom w:val="outset" w:sz="6" w:space="0" w:color="414142"/>
              <w:right w:val="outset" w:sz="6" w:space="0" w:color="414142"/>
            </w:tcBorders>
            <w:hideMark/>
          </w:tcPr>
          <w:p w14:paraId="1BFB7990" w14:textId="77777777" w:rsidR="00657413" w:rsidRPr="00AC02C3" w:rsidRDefault="00657413" w:rsidP="00050DB5">
            <w:pPr>
              <w:keepNext/>
              <w:keepLines/>
              <w:widowControl w:val="0"/>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r w:rsidR="00657413" w:rsidRPr="00AC02C3" w14:paraId="36C795EE"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7925D28E"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980" w:type="pct"/>
            <w:tcBorders>
              <w:top w:val="outset" w:sz="6" w:space="0" w:color="414142"/>
              <w:left w:val="outset" w:sz="6" w:space="0" w:color="414142"/>
              <w:bottom w:val="outset" w:sz="6" w:space="0" w:color="414142"/>
              <w:right w:val="outset" w:sz="6" w:space="0" w:color="414142"/>
            </w:tcBorders>
            <w:hideMark/>
          </w:tcPr>
          <w:p w14:paraId="3B0B86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fuel costs</w:t>
            </w:r>
            <w:r w:rsidRPr="00AC02C3">
              <w:rPr>
                <w:rFonts w:ascii="Times New Roman" w:hAnsi="Times New Roman" w:cs="Times New Roman"/>
                <w:sz w:val="24"/>
                <w:vertAlign w:val="superscript"/>
              </w:rPr>
              <w:t>***</w:t>
            </w:r>
          </w:p>
        </w:tc>
        <w:tc>
          <w:tcPr>
            <w:tcW w:w="960" w:type="pct"/>
            <w:tcBorders>
              <w:top w:val="outset" w:sz="6" w:space="0" w:color="414142"/>
              <w:left w:val="outset" w:sz="6" w:space="0" w:color="414142"/>
              <w:bottom w:val="outset" w:sz="6" w:space="0" w:color="414142"/>
              <w:right w:val="outset" w:sz="6" w:space="0" w:color="414142"/>
            </w:tcBorders>
            <w:hideMark/>
          </w:tcPr>
          <w:p w14:paraId="4432B795"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68B9B0FC" w14:textId="46B3E238"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19C25912"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21CF91E5"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980" w:type="pct"/>
            <w:tcBorders>
              <w:top w:val="outset" w:sz="6" w:space="0" w:color="414142"/>
              <w:left w:val="outset" w:sz="6" w:space="0" w:color="414142"/>
              <w:bottom w:val="outset" w:sz="6" w:space="0" w:color="414142"/>
              <w:right w:val="outset" w:sz="6" w:space="0" w:color="414142"/>
            </w:tcBorders>
            <w:hideMark/>
          </w:tcPr>
          <w:p w14:paraId="331CCE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natural resources tax</w:t>
            </w:r>
          </w:p>
        </w:tc>
        <w:tc>
          <w:tcPr>
            <w:tcW w:w="960" w:type="pct"/>
            <w:tcBorders>
              <w:top w:val="outset" w:sz="6" w:space="0" w:color="414142"/>
              <w:left w:val="outset" w:sz="6" w:space="0" w:color="414142"/>
              <w:bottom w:val="outset" w:sz="6" w:space="0" w:color="414142"/>
              <w:right w:val="outset" w:sz="6" w:space="0" w:color="414142"/>
            </w:tcBorders>
            <w:hideMark/>
          </w:tcPr>
          <w:p w14:paraId="731D0DA5"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3CA17997" w14:textId="7DFA5C9A"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34BD270D"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4FDFB864"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2980" w:type="pct"/>
            <w:tcBorders>
              <w:top w:val="outset" w:sz="6" w:space="0" w:color="414142"/>
              <w:left w:val="outset" w:sz="6" w:space="0" w:color="414142"/>
              <w:bottom w:val="outset" w:sz="6" w:space="0" w:color="414142"/>
              <w:right w:val="outset" w:sz="6" w:space="0" w:color="414142"/>
            </w:tcBorders>
            <w:hideMark/>
          </w:tcPr>
          <w:p w14:paraId="54B1BEA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emission quota costs</w:t>
            </w:r>
          </w:p>
        </w:tc>
        <w:tc>
          <w:tcPr>
            <w:tcW w:w="960" w:type="pct"/>
            <w:tcBorders>
              <w:top w:val="outset" w:sz="6" w:space="0" w:color="414142"/>
              <w:left w:val="outset" w:sz="6" w:space="0" w:color="414142"/>
              <w:bottom w:val="outset" w:sz="6" w:space="0" w:color="414142"/>
              <w:right w:val="outset" w:sz="6" w:space="0" w:color="414142"/>
            </w:tcBorders>
            <w:hideMark/>
          </w:tcPr>
          <w:p w14:paraId="41EBDCD7"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10840B96" w14:textId="08BF6D1F"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4E8610FD"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578FE1FB"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2980" w:type="pct"/>
            <w:tcBorders>
              <w:top w:val="outset" w:sz="6" w:space="0" w:color="414142"/>
              <w:left w:val="outset" w:sz="6" w:space="0" w:color="414142"/>
              <w:bottom w:val="outset" w:sz="6" w:space="0" w:color="414142"/>
              <w:right w:val="outset" w:sz="6" w:space="0" w:color="414142"/>
            </w:tcBorders>
            <w:hideMark/>
          </w:tcPr>
          <w:p w14:paraId="45DD46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costs</w:t>
            </w:r>
          </w:p>
        </w:tc>
        <w:tc>
          <w:tcPr>
            <w:tcW w:w="960" w:type="pct"/>
            <w:tcBorders>
              <w:top w:val="outset" w:sz="6" w:space="0" w:color="414142"/>
              <w:left w:val="outset" w:sz="6" w:space="0" w:color="414142"/>
              <w:bottom w:val="outset" w:sz="6" w:space="0" w:color="414142"/>
              <w:right w:val="outset" w:sz="6" w:space="0" w:color="414142"/>
            </w:tcBorders>
            <w:hideMark/>
          </w:tcPr>
          <w:p w14:paraId="54DC1C6D"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1B3B5705" w14:textId="32C9E467"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7251AD11"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0846A044"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2980" w:type="pct"/>
            <w:tcBorders>
              <w:top w:val="outset" w:sz="6" w:space="0" w:color="414142"/>
              <w:left w:val="outset" w:sz="6" w:space="0" w:color="414142"/>
              <w:bottom w:val="outset" w:sz="6" w:space="0" w:color="414142"/>
              <w:right w:val="outset" w:sz="6" w:space="0" w:color="414142"/>
            </w:tcBorders>
            <w:hideMark/>
          </w:tcPr>
          <w:p w14:paraId="187F08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costs of water and chemicals</w:t>
            </w:r>
          </w:p>
        </w:tc>
        <w:tc>
          <w:tcPr>
            <w:tcW w:w="960" w:type="pct"/>
            <w:tcBorders>
              <w:top w:val="outset" w:sz="6" w:space="0" w:color="414142"/>
              <w:left w:val="outset" w:sz="6" w:space="0" w:color="414142"/>
              <w:bottom w:val="outset" w:sz="6" w:space="0" w:color="414142"/>
              <w:right w:val="outset" w:sz="6" w:space="0" w:color="414142"/>
            </w:tcBorders>
            <w:hideMark/>
          </w:tcPr>
          <w:p w14:paraId="5C82625D"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11047037" w14:textId="064C085B"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713D2D05"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42696321"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2980" w:type="pct"/>
            <w:tcBorders>
              <w:top w:val="outset" w:sz="6" w:space="0" w:color="414142"/>
              <w:left w:val="outset" w:sz="6" w:space="0" w:color="414142"/>
              <w:bottom w:val="outset" w:sz="6" w:space="0" w:color="414142"/>
              <w:right w:val="outset" w:sz="6" w:space="0" w:color="414142"/>
            </w:tcBorders>
            <w:hideMark/>
          </w:tcPr>
          <w:p w14:paraId="600CCF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costs of procured thermal energy</w:t>
            </w:r>
          </w:p>
        </w:tc>
        <w:tc>
          <w:tcPr>
            <w:tcW w:w="960" w:type="pct"/>
            <w:tcBorders>
              <w:top w:val="outset" w:sz="6" w:space="0" w:color="414142"/>
              <w:left w:val="outset" w:sz="6" w:space="0" w:color="414142"/>
              <w:bottom w:val="outset" w:sz="6" w:space="0" w:color="414142"/>
              <w:right w:val="outset" w:sz="6" w:space="0" w:color="414142"/>
            </w:tcBorders>
            <w:hideMark/>
          </w:tcPr>
          <w:p w14:paraId="668F3A2F"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1FB8024E" w14:textId="2DE942BB"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1498ACC8"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52F50BFB"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w:t>
            </w:r>
          </w:p>
        </w:tc>
        <w:tc>
          <w:tcPr>
            <w:tcW w:w="2980" w:type="pct"/>
            <w:tcBorders>
              <w:top w:val="outset" w:sz="6" w:space="0" w:color="414142"/>
              <w:left w:val="outset" w:sz="6" w:space="0" w:color="414142"/>
              <w:bottom w:val="outset" w:sz="6" w:space="0" w:color="414142"/>
              <w:right w:val="outset" w:sz="6" w:space="0" w:color="414142"/>
            </w:tcBorders>
            <w:hideMark/>
          </w:tcPr>
          <w:p w14:paraId="1DD97D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other variable costs</w:t>
            </w:r>
          </w:p>
        </w:tc>
        <w:tc>
          <w:tcPr>
            <w:tcW w:w="960" w:type="pct"/>
            <w:tcBorders>
              <w:top w:val="outset" w:sz="6" w:space="0" w:color="414142"/>
              <w:left w:val="outset" w:sz="6" w:space="0" w:color="414142"/>
              <w:bottom w:val="outset" w:sz="6" w:space="0" w:color="414142"/>
              <w:right w:val="outset" w:sz="6" w:space="0" w:color="414142"/>
            </w:tcBorders>
            <w:hideMark/>
          </w:tcPr>
          <w:p w14:paraId="3B9FC9B2"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7C09874E" w14:textId="68B1D832"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70D71DEE"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4029286F"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980" w:type="pct"/>
            <w:tcBorders>
              <w:top w:val="outset" w:sz="6" w:space="0" w:color="414142"/>
              <w:left w:val="outset" w:sz="6" w:space="0" w:color="414142"/>
              <w:bottom w:val="outset" w:sz="6" w:space="0" w:color="414142"/>
              <w:right w:val="outset" w:sz="6" w:space="0" w:color="414142"/>
            </w:tcBorders>
            <w:hideMark/>
          </w:tcPr>
          <w:p w14:paraId="0600F183"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Variable costs in total</w:t>
            </w:r>
          </w:p>
        </w:tc>
        <w:tc>
          <w:tcPr>
            <w:tcW w:w="960" w:type="pct"/>
            <w:tcBorders>
              <w:top w:val="outset" w:sz="6" w:space="0" w:color="414142"/>
              <w:left w:val="outset" w:sz="6" w:space="0" w:color="414142"/>
              <w:bottom w:val="outset" w:sz="6" w:space="0" w:color="414142"/>
              <w:right w:val="outset" w:sz="6" w:space="0" w:color="414142"/>
            </w:tcBorders>
            <w:hideMark/>
          </w:tcPr>
          <w:p w14:paraId="6D3DD121"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778CD512" w14:textId="09BFF552"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705D76D3"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07A42030"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980" w:type="pct"/>
            <w:tcBorders>
              <w:top w:val="outset" w:sz="6" w:space="0" w:color="414142"/>
              <w:left w:val="outset" w:sz="6" w:space="0" w:color="414142"/>
              <w:bottom w:val="outset" w:sz="6" w:space="0" w:color="414142"/>
              <w:right w:val="outset" w:sz="6" w:space="0" w:color="414142"/>
            </w:tcBorders>
            <w:hideMark/>
          </w:tcPr>
          <w:p w14:paraId="3E73742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Fixed costs</w:t>
            </w:r>
          </w:p>
        </w:tc>
        <w:tc>
          <w:tcPr>
            <w:tcW w:w="960" w:type="pct"/>
            <w:tcBorders>
              <w:top w:val="outset" w:sz="6" w:space="0" w:color="414142"/>
              <w:left w:val="outset" w:sz="6" w:space="0" w:color="414142"/>
              <w:bottom w:val="outset" w:sz="6" w:space="0" w:color="414142"/>
              <w:right w:val="outset" w:sz="6" w:space="0" w:color="414142"/>
            </w:tcBorders>
            <w:hideMark/>
          </w:tcPr>
          <w:p w14:paraId="6E3AF3A5"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758" w:type="pct"/>
            <w:tcBorders>
              <w:top w:val="outset" w:sz="6" w:space="0" w:color="414142"/>
              <w:left w:val="outset" w:sz="6" w:space="0" w:color="414142"/>
              <w:bottom w:val="outset" w:sz="6" w:space="0" w:color="414142"/>
              <w:right w:val="outset" w:sz="6" w:space="0" w:color="414142"/>
            </w:tcBorders>
            <w:hideMark/>
          </w:tcPr>
          <w:p w14:paraId="66A20317"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r w:rsidR="00657413" w:rsidRPr="00AC02C3" w14:paraId="2F4DFBDC"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4CA464F4"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2980" w:type="pct"/>
            <w:tcBorders>
              <w:top w:val="outset" w:sz="6" w:space="0" w:color="414142"/>
              <w:left w:val="outset" w:sz="6" w:space="0" w:color="414142"/>
              <w:bottom w:val="outset" w:sz="6" w:space="0" w:color="414142"/>
              <w:right w:val="outset" w:sz="6" w:space="0" w:color="414142"/>
            </w:tcBorders>
            <w:hideMark/>
          </w:tcPr>
          <w:p w14:paraId="59C1B87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remuneration with social tax</w:t>
            </w:r>
          </w:p>
        </w:tc>
        <w:tc>
          <w:tcPr>
            <w:tcW w:w="960" w:type="pct"/>
            <w:tcBorders>
              <w:top w:val="outset" w:sz="6" w:space="0" w:color="414142"/>
              <w:left w:val="outset" w:sz="6" w:space="0" w:color="414142"/>
              <w:bottom w:val="outset" w:sz="6" w:space="0" w:color="414142"/>
              <w:right w:val="outset" w:sz="6" w:space="0" w:color="414142"/>
            </w:tcBorders>
            <w:hideMark/>
          </w:tcPr>
          <w:p w14:paraId="77CF50B3"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6757D331" w14:textId="243307A2"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22BCCADD"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5DC3E077"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2980" w:type="pct"/>
            <w:tcBorders>
              <w:top w:val="outset" w:sz="6" w:space="0" w:color="414142"/>
              <w:left w:val="outset" w:sz="6" w:space="0" w:color="414142"/>
              <w:bottom w:val="outset" w:sz="6" w:space="0" w:color="414142"/>
              <w:right w:val="outset" w:sz="6" w:space="0" w:color="414142"/>
            </w:tcBorders>
            <w:hideMark/>
          </w:tcPr>
          <w:p w14:paraId="3E8722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repair and maintenance costs of units</w:t>
            </w:r>
          </w:p>
        </w:tc>
        <w:tc>
          <w:tcPr>
            <w:tcW w:w="960" w:type="pct"/>
            <w:tcBorders>
              <w:top w:val="outset" w:sz="6" w:space="0" w:color="414142"/>
              <w:left w:val="outset" w:sz="6" w:space="0" w:color="414142"/>
              <w:bottom w:val="outset" w:sz="6" w:space="0" w:color="414142"/>
              <w:right w:val="outset" w:sz="6" w:space="0" w:color="414142"/>
            </w:tcBorders>
            <w:hideMark/>
          </w:tcPr>
          <w:p w14:paraId="6139D61A"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02D79005" w14:textId="54B89835"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725E693C"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3FBF38DC"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3.3.</w:t>
            </w:r>
          </w:p>
        </w:tc>
        <w:tc>
          <w:tcPr>
            <w:tcW w:w="2980" w:type="pct"/>
            <w:tcBorders>
              <w:top w:val="outset" w:sz="6" w:space="0" w:color="414142"/>
              <w:left w:val="outset" w:sz="6" w:space="0" w:color="414142"/>
              <w:bottom w:val="outset" w:sz="6" w:space="0" w:color="414142"/>
              <w:right w:val="outset" w:sz="6" w:space="0" w:color="414142"/>
            </w:tcBorders>
            <w:hideMark/>
          </w:tcPr>
          <w:p w14:paraId="25F51F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depreciation of fixed assets or payment of principal amount of credit in conformity with Paragraph 24 of the Methodology</w:t>
            </w:r>
            <w:r w:rsidRPr="00AC02C3">
              <w:rPr>
                <w:rFonts w:ascii="Times New Roman" w:hAnsi="Times New Roman" w:cs="Times New Roman"/>
                <w:b/>
                <w:sz w:val="24"/>
                <w:vertAlign w:val="superscript"/>
              </w:rPr>
              <w:t>[4]</w:t>
            </w:r>
          </w:p>
        </w:tc>
        <w:tc>
          <w:tcPr>
            <w:tcW w:w="960" w:type="pct"/>
            <w:tcBorders>
              <w:top w:val="outset" w:sz="6" w:space="0" w:color="414142"/>
              <w:left w:val="outset" w:sz="6" w:space="0" w:color="414142"/>
              <w:bottom w:val="outset" w:sz="6" w:space="0" w:color="414142"/>
              <w:right w:val="outset" w:sz="6" w:space="0" w:color="414142"/>
            </w:tcBorders>
            <w:hideMark/>
          </w:tcPr>
          <w:p w14:paraId="47CEC0D7"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61C8E0A1" w14:textId="48B41899"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0CED975C"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2AF82074"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3.4.</w:t>
            </w:r>
          </w:p>
        </w:tc>
        <w:tc>
          <w:tcPr>
            <w:tcW w:w="2980" w:type="pct"/>
            <w:tcBorders>
              <w:top w:val="outset" w:sz="6" w:space="0" w:color="414142"/>
              <w:left w:val="outset" w:sz="6" w:space="0" w:color="414142"/>
              <w:bottom w:val="outset" w:sz="6" w:space="0" w:color="414142"/>
              <w:right w:val="outset" w:sz="6" w:space="0" w:color="414142"/>
            </w:tcBorders>
            <w:hideMark/>
          </w:tcPr>
          <w:p w14:paraId="0C01CD2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insurance</w:t>
            </w:r>
          </w:p>
        </w:tc>
        <w:tc>
          <w:tcPr>
            <w:tcW w:w="960" w:type="pct"/>
            <w:tcBorders>
              <w:top w:val="outset" w:sz="6" w:space="0" w:color="414142"/>
              <w:left w:val="outset" w:sz="6" w:space="0" w:color="414142"/>
              <w:bottom w:val="outset" w:sz="6" w:space="0" w:color="414142"/>
              <w:right w:val="outset" w:sz="6" w:space="0" w:color="414142"/>
            </w:tcBorders>
            <w:hideMark/>
          </w:tcPr>
          <w:p w14:paraId="3C27D776"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5F81AD98" w14:textId="40207C46"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143B2976"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11D4508F"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3.5.</w:t>
            </w:r>
          </w:p>
        </w:tc>
        <w:tc>
          <w:tcPr>
            <w:tcW w:w="2980" w:type="pct"/>
            <w:tcBorders>
              <w:top w:val="outset" w:sz="6" w:space="0" w:color="414142"/>
              <w:left w:val="outset" w:sz="6" w:space="0" w:color="414142"/>
              <w:bottom w:val="outset" w:sz="6" w:space="0" w:color="414142"/>
              <w:right w:val="outset" w:sz="6" w:space="0" w:color="414142"/>
            </w:tcBorders>
            <w:hideMark/>
          </w:tcPr>
          <w:p w14:paraId="192330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interest payments</w:t>
            </w:r>
          </w:p>
        </w:tc>
        <w:tc>
          <w:tcPr>
            <w:tcW w:w="960" w:type="pct"/>
            <w:tcBorders>
              <w:top w:val="outset" w:sz="6" w:space="0" w:color="414142"/>
              <w:left w:val="outset" w:sz="6" w:space="0" w:color="414142"/>
              <w:bottom w:val="outset" w:sz="6" w:space="0" w:color="414142"/>
              <w:right w:val="outset" w:sz="6" w:space="0" w:color="414142"/>
            </w:tcBorders>
            <w:hideMark/>
          </w:tcPr>
          <w:p w14:paraId="7617D52C"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0B59EF3A" w14:textId="394C6957"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37080F47"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3CB25FD8"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3.6.</w:t>
            </w:r>
          </w:p>
        </w:tc>
        <w:tc>
          <w:tcPr>
            <w:tcW w:w="2980" w:type="pct"/>
            <w:tcBorders>
              <w:top w:val="outset" w:sz="6" w:space="0" w:color="414142"/>
              <w:left w:val="outset" w:sz="6" w:space="0" w:color="414142"/>
              <w:bottom w:val="outset" w:sz="6" w:space="0" w:color="414142"/>
              <w:right w:val="outset" w:sz="6" w:space="0" w:color="414142"/>
            </w:tcBorders>
            <w:hideMark/>
          </w:tcPr>
          <w:p w14:paraId="2213C2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other costs</w:t>
            </w:r>
          </w:p>
        </w:tc>
        <w:tc>
          <w:tcPr>
            <w:tcW w:w="960" w:type="pct"/>
            <w:tcBorders>
              <w:top w:val="outset" w:sz="6" w:space="0" w:color="414142"/>
              <w:left w:val="outset" w:sz="6" w:space="0" w:color="414142"/>
              <w:bottom w:val="outset" w:sz="6" w:space="0" w:color="414142"/>
              <w:right w:val="outset" w:sz="6" w:space="0" w:color="414142"/>
            </w:tcBorders>
            <w:hideMark/>
          </w:tcPr>
          <w:p w14:paraId="6B13CB36"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7167D29F" w14:textId="4371F543"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7318B460"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4B3EF7D3"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980" w:type="pct"/>
            <w:tcBorders>
              <w:top w:val="outset" w:sz="6" w:space="0" w:color="414142"/>
              <w:left w:val="outset" w:sz="6" w:space="0" w:color="414142"/>
              <w:bottom w:val="outset" w:sz="6" w:space="0" w:color="414142"/>
              <w:right w:val="outset" w:sz="6" w:space="0" w:color="414142"/>
            </w:tcBorders>
            <w:hideMark/>
          </w:tcPr>
          <w:p w14:paraId="49B63C1C"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Fixed production costs in total</w:t>
            </w:r>
          </w:p>
        </w:tc>
        <w:tc>
          <w:tcPr>
            <w:tcW w:w="960" w:type="pct"/>
            <w:tcBorders>
              <w:top w:val="outset" w:sz="6" w:space="0" w:color="414142"/>
              <w:left w:val="outset" w:sz="6" w:space="0" w:color="414142"/>
              <w:bottom w:val="outset" w:sz="6" w:space="0" w:color="414142"/>
              <w:right w:val="outset" w:sz="6" w:space="0" w:color="414142"/>
            </w:tcBorders>
            <w:hideMark/>
          </w:tcPr>
          <w:p w14:paraId="6F2CCB92"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248A923B" w14:textId="05DAF032"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263B1191"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15CCCA01"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2980" w:type="pct"/>
            <w:tcBorders>
              <w:top w:val="outset" w:sz="6" w:space="0" w:color="414142"/>
              <w:left w:val="outset" w:sz="6" w:space="0" w:color="414142"/>
              <w:bottom w:val="outset" w:sz="6" w:space="0" w:color="414142"/>
              <w:right w:val="outset" w:sz="6" w:space="0" w:color="414142"/>
            </w:tcBorders>
            <w:hideMark/>
          </w:tcPr>
          <w:p w14:paraId="6C6E37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sold electricity*[6]</w:t>
            </w:r>
          </w:p>
        </w:tc>
        <w:tc>
          <w:tcPr>
            <w:tcW w:w="960" w:type="pct"/>
            <w:tcBorders>
              <w:top w:val="outset" w:sz="6" w:space="0" w:color="414142"/>
              <w:left w:val="outset" w:sz="6" w:space="0" w:color="414142"/>
              <w:bottom w:val="outset" w:sz="6" w:space="0" w:color="414142"/>
              <w:right w:val="outset" w:sz="6" w:space="0" w:color="414142"/>
            </w:tcBorders>
            <w:hideMark/>
          </w:tcPr>
          <w:p w14:paraId="5B42810E" w14:textId="77777777" w:rsidR="00657413" w:rsidRPr="00AC02C3" w:rsidRDefault="00657413" w:rsidP="0011503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215DCAD5" w14:textId="3B3D745F" w:rsidR="00657413" w:rsidRPr="00AC02C3" w:rsidRDefault="00657413" w:rsidP="0011503F">
            <w:pPr>
              <w:spacing w:after="0" w:line="240" w:lineRule="auto"/>
              <w:jc w:val="center"/>
              <w:rPr>
                <w:rFonts w:ascii="Times New Roman" w:hAnsi="Times New Roman" w:cs="Times New Roman"/>
                <w:noProof/>
                <w:kern w:val="0"/>
                <w:sz w:val="24"/>
                <w:lang w:val="lv-LV"/>
              </w:rPr>
            </w:pPr>
          </w:p>
        </w:tc>
      </w:tr>
      <w:tr w:rsidR="00657413" w:rsidRPr="00AC02C3" w14:paraId="578ADBE3" w14:textId="77777777" w:rsidTr="0011503F">
        <w:tc>
          <w:tcPr>
            <w:tcW w:w="303" w:type="pct"/>
            <w:tcBorders>
              <w:top w:val="outset" w:sz="6" w:space="0" w:color="414142"/>
              <w:left w:val="outset" w:sz="6" w:space="0" w:color="414142"/>
              <w:bottom w:val="outset" w:sz="6" w:space="0" w:color="414142"/>
              <w:right w:val="outset" w:sz="6" w:space="0" w:color="414142"/>
            </w:tcBorders>
            <w:hideMark/>
          </w:tcPr>
          <w:p w14:paraId="431DA664" w14:textId="77777777"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6.</w:t>
            </w:r>
          </w:p>
        </w:tc>
        <w:tc>
          <w:tcPr>
            <w:tcW w:w="2980" w:type="pct"/>
            <w:tcBorders>
              <w:top w:val="outset" w:sz="6" w:space="0" w:color="414142"/>
              <w:left w:val="outset" w:sz="6" w:space="0" w:color="414142"/>
              <w:bottom w:val="outset" w:sz="6" w:space="0" w:color="414142"/>
              <w:right w:val="outset" w:sz="6" w:space="0" w:color="414142"/>
            </w:tcBorders>
            <w:hideMark/>
          </w:tcPr>
          <w:p w14:paraId="2094E510" w14:textId="77777777" w:rsidR="00120069"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Costs referable to generation of thermal energy</w:t>
            </w:r>
          </w:p>
          <w:p w14:paraId="63852570" w14:textId="315EE571" w:rsidR="00657413" w:rsidRPr="00AC02C3" w:rsidRDefault="00657413" w:rsidP="00050DB5">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Calculate according to positions of Table 2 (6.=2.+4.-5.)*</w:t>
            </w:r>
          </w:p>
        </w:tc>
        <w:tc>
          <w:tcPr>
            <w:tcW w:w="960" w:type="pct"/>
            <w:tcBorders>
              <w:top w:val="outset" w:sz="6" w:space="0" w:color="414142"/>
              <w:left w:val="outset" w:sz="6" w:space="0" w:color="414142"/>
              <w:bottom w:val="outset" w:sz="6" w:space="0" w:color="414142"/>
              <w:right w:val="outset" w:sz="6" w:space="0" w:color="414142"/>
            </w:tcBorders>
            <w:hideMark/>
          </w:tcPr>
          <w:p w14:paraId="05FA3519" w14:textId="77777777" w:rsidR="00657413" w:rsidRPr="00AC02C3" w:rsidRDefault="00657413" w:rsidP="00050DB5">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758" w:type="pct"/>
            <w:tcBorders>
              <w:top w:val="outset" w:sz="6" w:space="0" w:color="414142"/>
              <w:left w:val="outset" w:sz="6" w:space="0" w:color="414142"/>
              <w:bottom w:val="outset" w:sz="6" w:space="0" w:color="414142"/>
              <w:right w:val="outset" w:sz="6" w:space="0" w:color="414142"/>
            </w:tcBorders>
            <w:hideMark/>
          </w:tcPr>
          <w:p w14:paraId="6AD3B9C6" w14:textId="3FA641EB" w:rsidR="00657413" w:rsidRPr="00AC02C3" w:rsidRDefault="00657413" w:rsidP="00050DB5">
            <w:pPr>
              <w:keepNext/>
              <w:keepLines/>
              <w:spacing w:after="0" w:line="240" w:lineRule="auto"/>
              <w:jc w:val="center"/>
              <w:rPr>
                <w:rFonts w:ascii="Times New Roman" w:hAnsi="Times New Roman" w:cs="Times New Roman"/>
                <w:noProof/>
                <w:kern w:val="0"/>
                <w:sz w:val="24"/>
                <w:lang w:val="lv-LV"/>
              </w:rPr>
            </w:pPr>
          </w:p>
        </w:tc>
      </w:tr>
    </w:tbl>
    <w:p w14:paraId="555A967E" w14:textId="77777777" w:rsidR="0011503F" w:rsidRPr="00AC02C3" w:rsidRDefault="0011503F" w:rsidP="00B00DDB">
      <w:pPr>
        <w:spacing w:after="0" w:line="240" w:lineRule="auto"/>
        <w:jc w:val="both"/>
        <w:rPr>
          <w:rFonts w:ascii="Times New Roman" w:hAnsi="Times New Roman" w:cs="Times New Roman"/>
          <w:b/>
          <w:bCs/>
          <w:noProof/>
          <w:kern w:val="0"/>
          <w:sz w:val="24"/>
          <w:lang w:val="lv-LV"/>
        </w:rPr>
      </w:pPr>
    </w:p>
    <w:p w14:paraId="05227028" w14:textId="683BB34E"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3. Costs for thermal energy transmission and distribution</w:t>
      </w:r>
    </w:p>
    <w:p w14:paraId="7E392071" w14:textId="77777777" w:rsidR="0011503F" w:rsidRPr="00AC02C3" w:rsidRDefault="0011503F" w:rsidP="00B00DDB">
      <w:pPr>
        <w:spacing w:after="0" w:line="240" w:lineRule="auto"/>
        <w:jc w:val="both"/>
        <w:rPr>
          <w:rFonts w:ascii="Times New Roman" w:hAnsi="Times New Roman" w:cs="Times New Roman"/>
          <w:b/>
          <w:bCs/>
          <w:noProof/>
          <w:kern w:val="0"/>
          <w:sz w:val="24"/>
          <w:lang w:val="lv-LV"/>
        </w:rPr>
      </w:pPr>
    </w:p>
    <w:p w14:paraId="15355619" w14:textId="77777777" w:rsidR="00657413" w:rsidRPr="00AC02C3" w:rsidRDefault="00657413" w:rsidP="0011503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3</w:t>
      </w:r>
    </w:p>
    <w:p w14:paraId="0A69AAB7" w14:textId="77777777" w:rsidR="0011503F" w:rsidRPr="00AC02C3" w:rsidRDefault="0011503F"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19"/>
        <w:gridCol w:w="8005"/>
        <w:gridCol w:w="3056"/>
        <w:gridCol w:w="2474"/>
      </w:tblGrid>
      <w:tr w:rsidR="00657413" w:rsidRPr="00AC02C3" w14:paraId="5B999ABB" w14:textId="77777777" w:rsidTr="00972DBE">
        <w:tc>
          <w:tcPr>
            <w:tcW w:w="350" w:type="pct"/>
            <w:tcBorders>
              <w:top w:val="outset" w:sz="6" w:space="0" w:color="414142"/>
              <w:left w:val="outset" w:sz="6" w:space="0" w:color="414142"/>
              <w:bottom w:val="outset" w:sz="6" w:space="0" w:color="414142"/>
              <w:right w:val="outset" w:sz="6" w:space="0" w:color="414142"/>
            </w:tcBorders>
            <w:vAlign w:val="center"/>
            <w:hideMark/>
          </w:tcPr>
          <w:p w14:paraId="3A34ACF6" w14:textId="1A7A3258" w:rsidR="00657413"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11DC35D5" w14:textId="77777777" w:rsidR="00657413"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Costs for thermal energy transmission and distribution</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4809E566" w14:textId="77777777" w:rsidR="00657413"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056E471" w14:textId="7CC951D7" w:rsidR="00120069"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p w14:paraId="3EB25CA9" w14:textId="0CB6152C" w:rsidR="00657413"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Year ___</w:t>
            </w:r>
          </w:p>
        </w:tc>
      </w:tr>
      <w:tr w:rsidR="00657413" w:rsidRPr="00AC02C3" w14:paraId="01DC1BC2" w14:textId="77777777" w:rsidTr="00972DBE">
        <w:tc>
          <w:tcPr>
            <w:tcW w:w="350" w:type="pct"/>
            <w:tcBorders>
              <w:top w:val="outset" w:sz="6" w:space="0" w:color="414142"/>
              <w:left w:val="outset" w:sz="6" w:space="0" w:color="414142"/>
              <w:bottom w:val="outset" w:sz="6" w:space="0" w:color="414142"/>
              <w:right w:val="outset" w:sz="6" w:space="0" w:color="414142"/>
            </w:tcBorders>
            <w:vAlign w:val="center"/>
            <w:hideMark/>
          </w:tcPr>
          <w:p w14:paraId="2ED1E1E2"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44D36ECC"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E4E5DD3"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F726010"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31914BE9"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7421A210" w14:textId="77777777" w:rsidR="00657413"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2750" w:type="pct"/>
            <w:tcBorders>
              <w:top w:val="outset" w:sz="6" w:space="0" w:color="414142"/>
              <w:left w:val="outset" w:sz="6" w:space="0" w:color="414142"/>
              <w:bottom w:val="outset" w:sz="6" w:space="0" w:color="414142"/>
              <w:right w:val="outset" w:sz="6" w:space="0" w:color="414142"/>
            </w:tcBorders>
            <w:hideMark/>
          </w:tcPr>
          <w:p w14:paraId="49532FA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Variable costs</w:t>
            </w:r>
          </w:p>
        </w:tc>
        <w:tc>
          <w:tcPr>
            <w:tcW w:w="1050" w:type="pct"/>
            <w:tcBorders>
              <w:top w:val="outset" w:sz="6" w:space="0" w:color="414142"/>
              <w:left w:val="outset" w:sz="6" w:space="0" w:color="414142"/>
              <w:bottom w:val="outset" w:sz="6" w:space="0" w:color="414142"/>
              <w:right w:val="outset" w:sz="6" w:space="0" w:color="414142"/>
            </w:tcBorders>
            <w:hideMark/>
          </w:tcPr>
          <w:p w14:paraId="17591E53"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850" w:type="pct"/>
            <w:tcBorders>
              <w:top w:val="outset" w:sz="6" w:space="0" w:color="414142"/>
              <w:left w:val="outset" w:sz="6" w:space="0" w:color="414142"/>
              <w:bottom w:val="outset" w:sz="6" w:space="0" w:color="414142"/>
              <w:right w:val="outset" w:sz="6" w:space="0" w:color="414142"/>
            </w:tcBorders>
            <w:hideMark/>
          </w:tcPr>
          <w:p w14:paraId="50ED1025"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r w:rsidR="00657413" w:rsidRPr="00AC02C3" w14:paraId="4B7E167B"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2E19F5C6"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750" w:type="pct"/>
            <w:tcBorders>
              <w:top w:val="outset" w:sz="6" w:space="0" w:color="414142"/>
              <w:left w:val="outset" w:sz="6" w:space="0" w:color="414142"/>
              <w:bottom w:val="outset" w:sz="6" w:space="0" w:color="414142"/>
              <w:right w:val="outset" w:sz="6" w:space="0" w:color="414142"/>
            </w:tcBorders>
            <w:hideMark/>
          </w:tcPr>
          <w:p w14:paraId="34F675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costs of thermal energy transmission and distribution loss</w:t>
            </w:r>
          </w:p>
        </w:tc>
        <w:tc>
          <w:tcPr>
            <w:tcW w:w="1050" w:type="pct"/>
            <w:tcBorders>
              <w:top w:val="outset" w:sz="6" w:space="0" w:color="414142"/>
              <w:left w:val="outset" w:sz="6" w:space="0" w:color="414142"/>
              <w:bottom w:val="outset" w:sz="6" w:space="0" w:color="414142"/>
              <w:right w:val="outset" w:sz="6" w:space="0" w:color="414142"/>
            </w:tcBorders>
            <w:hideMark/>
          </w:tcPr>
          <w:p w14:paraId="6E02233D"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630ED7EA" w14:textId="5255A768"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287EC021"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3F314ACB"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750" w:type="pct"/>
            <w:tcBorders>
              <w:top w:val="outset" w:sz="6" w:space="0" w:color="414142"/>
              <w:left w:val="outset" w:sz="6" w:space="0" w:color="414142"/>
              <w:bottom w:val="outset" w:sz="6" w:space="0" w:color="414142"/>
              <w:right w:val="outset" w:sz="6" w:space="0" w:color="414142"/>
            </w:tcBorders>
            <w:hideMark/>
          </w:tcPr>
          <w:p w14:paraId="610F2C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costs</w:t>
            </w:r>
          </w:p>
        </w:tc>
        <w:tc>
          <w:tcPr>
            <w:tcW w:w="1050" w:type="pct"/>
            <w:tcBorders>
              <w:top w:val="outset" w:sz="6" w:space="0" w:color="414142"/>
              <w:left w:val="outset" w:sz="6" w:space="0" w:color="414142"/>
              <w:bottom w:val="outset" w:sz="6" w:space="0" w:color="414142"/>
              <w:right w:val="outset" w:sz="6" w:space="0" w:color="414142"/>
            </w:tcBorders>
            <w:hideMark/>
          </w:tcPr>
          <w:p w14:paraId="1E3D6DDB"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35AC27C7" w14:textId="3B0415D3"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093FDB35"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219D8CBB"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2750" w:type="pct"/>
            <w:tcBorders>
              <w:top w:val="outset" w:sz="6" w:space="0" w:color="414142"/>
              <w:left w:val="outset" w:sz="6" w:space="0" w:color="414142"/>
              <w:bottom w:val="outset" w:sz="6" w:space="0" w:color="414142"/>
              <w:right w:val="outset" w:sz="6" w:space="0" w:color="414142"/>
            </w:tcBorders>
            <w:hideMark/>
          </w:tcPr>
          <w:p w14:paraId="342C94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costs of water, chemicals</w:t>
            </w:r>
          </w:p>
        </w:tc>
        <w:tc>
          <w:tcPr>
            <w:tcW w:w="1050" w:type="pct"/>
            <w:tcBorders>
              <w:top w:val="outset" w:sz="6" w:space="0" w:color="414142"/>
              <w:left w:val="outset" w:sz="6" w:space="0" w:color="414142"/>
              <w:bottom w:val="outset" w:sz="6" w:space="0" w:color="414142"/>
              <w:right w:val="outset" w:sz="6" w:space="0" w:color="414142"/>
            </w:tcBorders>
            <w:hideMark/>
          </w:tcPr>
          <w:p w14:paraId="2D3BD104"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6ACE592C" w14:textId="26C61FB6"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49A8BC0C"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71C93B38"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2750" w:type="pct"/>
            <w:tcBorders>
              <w:top w:val="outset" w:sz="6" w:space="0" w:color="414142"/>
              <w:left w:val="outset" w:sz="6" w:space="0" w:color="414142"/>
              <w:bottom w:val="outset" w:sz="6" w:space="0" w:color="414142"/>
              <w:right w:val="outset" w:sz="6" w:space="0" w:color="414142"/>
            </w:tcBorders>
            <w:hideMark/>
          </w:tcPr>
          <w:p w14:paraId="4FF1D1A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other variable costs</w:t>
            </w:r>
          </w:p>
        </w:tc>
        <w:tc>
          <w:tcPr>
            <w:tcW w:w="1050" w:type="pct"/>
            <w:tcBorders>
              <w:top w:val="outset" w:sz="6" w:space="0" w:color="414142"/>
              <w:left w:val="outset" w:sz="6" w:space="0" w:color="414142"/>
              <w:bottom w:val="outset" w:sz="6" w:space="0" w:color="414142"/>
              <w:right w:val="outset" w:sz="6" w:space="0" w:color="414142"/>
            </w:tcBorders>
            <w:hideMark/>
          </w:tcPr>
          <w:p w14:paraId="0B0596EB"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707B6A45" w14:textId="19BB5DB7"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7AF8AFBD"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6942F040" w14:textId="77777777" w:rsidR="00657413"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2750" w:type="pct"/>
            <w:tcBorders>
              <w:top w:val="outset" w:sz="6" w:space="0" w:color="414142"/>
              <w:left w:val="outset" w:sz="6" w:space="0" w:color="414142"/>
              <w:bottom w:val="outset" w:sz="6" w:space="0" w:color="414142"/>
              <w:right w:val="outset" w:sz="6" w:space="0" w:color="414142"/>
            </w:tcBorders>
            <w:hideMark/>
          </w:tcPr>
          <w:p w14:paraId="4807A390"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Variable costs in total</w:t>
            </w:r>
          </w:p>
        </w:tc>
        <w:tc>
          <w:tcPr>
            <w:tcW w:w="1050" w:type="pct"/>
            <w:tcBorders>
              <w:top w:val="outset" w:sz="6" w:space="0" w:color="414142"/>
              <w:left w:val="outset" w:sz="6" w:space="0" w:color="414142"/>
              <w:bottom w:val="outset" w:sz="6" w:space="0" w:color="414142"/>
              <w:right w:val="outset" w:sz="6" w:space="0" w:color="414142"/>
            </w:tcBorders>
            <w:hideMark/>
          </w:tcPr>
          <w:p w14:paraId="681A9CC2"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5FFCA953" w14:textId="4406EBBB"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18BB1B38"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317AD6A7" w14:textId="77777777" w:rsidR="00657413"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2750" w:type="pct"/>
            <w:tcBorders>
              <w:top w:val="outset" w:sz="6" w:space="0" w:color="414142"/>
              <w:left w:val="outset" w:sz="6" w:space="0" w:color="414142"/>
              <w:bottom w:val="outset" w:sz="6" w:space="0" w:color="414142"/>
              <w:right w:val="outset" w:sz="6" w:space="0" w:color="414142"/>
            </w:tcBorders>
            <w:hideMark/>
          </w:tcPr>
          <w:p w14:paraId="50899B36"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Fixed costs</w:t>
            </w:r>
          </w:p>
        </w:tc>
        <w:tc>
          <w:tcPr>
            <w:tcW w:w="1050" w:type="pct"/>
            <w:tcBorders>
              <w:top w:val="outset" w:sz="6" w:space="0" w:color="414142"/>
              <w:left w:val="outset" w:sz="6" w:space="0" w:color="414142"/>
              <w:bottom w:val="outset" w:sz="6" w:space="0" w:color="414142"/>
              <w:right w:val="outset" w:sz="6" w:space="0" w:color="414142"/>
            </w:tcBorders>
            <w:hideMark/>
          </w:tcPr>
          <w:p w14:paraId="4A143897"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850" w:type="pct"/>
            <w:tcBorders>
              <w:top w:val="outset" w:sz="6" w:space="0" w:color="414142"/>
              <w:left w:val="outset" w:sz="6" w:space="0" w:color="414142"/>
              <w:bottom w:val="outset" w:sz="6" w:space="0" w:color="414142"/>
              <w:right w:val="outset" w:sz="6" w:space="0" w:color="414142"/>
            </w:tcBorders>
            <w:hideMark/>
          </w:tcPr>
          <w:p w14:paraId="04CBC7C2"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r w:rsidR="00657413" w:rsidRPr="00AC02C3" w14:paraId="5B8FA514"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5D100098"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2750" w:type="pct"/>
            <w:tcBorders>
              <w:top w:val="outset" w:sz="6" w:space="0" w:color="414142"/>
              <w:left w:val="outset" w:sz="6" w:space="0" w:color="414142"/>
              <w:bottom w:val="outset" w:sz="6" w:space="0" w:color="414142"/>
              <w:right w:val="outset" w:sz="6" w:space="0" w:color="414142"/>
            </w:tcBorders>
            <w:hideMark/>
          </w:tcPr>
          <w:p w14:paraId="49F3AB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remuneration with social tax</w:t>
            </w:r>
          </w:p>
        </w:tc>
        <w:tc>
          <w:tcPr>
            <w:tcW w:w="1050" w:type="pct"/>
            <w:tcBorders>
              <w:top w:val="outset" w:sz="6" w:space="0" w:color="414142"/>
              <w:left w:val="outset" w:sz="6" w:space="0" w:color="414142"/>
              <w:bottom w:val="outset" w:sz="6" w:space="0" w:color="414142"/>
              <w:right w:val="outset" w:sz="6" w:space="0" w:color="414142"/>
            </w:tcBorders>
            <w:hideMark/>
          </w:tcPr>
          <w:p w14:paraId="24061C26"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19729375" w14:textId="588E2BE4"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09CF7CC2"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30BCC53C"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2750" w:type="pct"/>
            <w:tcBorders>
              <w:top w:val="outset" w:sz="6" w:space="0" w:color="414142"/>
              <w:left w:val="outset" w:sz="6" w:space="0" w:color="414142"/>
              <w:bottom w:val="outset" w:sz="6" w:space="0" w:color="414142"/>
              <w:right w:val="outset" w:sz="6" w:space="0" w:color="414142"/>
            </w:tcBorders>
            <w:hideMark/>
          </w:tcPr>
          <w:p w14:paraId="54E767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repair and maintenance costs of units</w:t>
            </w:r>
          </w:p>
        </w:tc>
        <w:tc>
          <w:tcPr>
            <w:tcW w:w="1050" w:type="pct"/>
            <w:tcBorders>
              <w:top w:val="outset" w:sz="6" w:space="0" w:color="414142"/>
              <w:left w:val="outset" w:sz="6" w:space="0" w:color="414142"/>
              <w:bottom w:val="outset" w:sz="6" w:space="0" w:color="414142"/>
              <w:right w:val="outset" w:sz="6" w:space="0" w:color="414142"/>
            </w:tcBorders>
            <w:hideMark/>
          </w:tcPr>
          <w:p w14:paraId="4C89482E"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49A2E8F3" w14:textId="6136A431"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3DE7211C"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77F1E714"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3.4.</w:t>
            </w:r>
          </w:p>
        </w:tc>
        <w:tc>
          <w:tcPr>
            <w:tcW w:w="2750" w:type="pct"/>
            <w:tcBorders>
              <w:top w:val="outset" w:sz="6" w:space="0" w:color="414142"/>
              <w:left w:val="outset" w:sz="6" w:space="0" w:color="414142"/>
              <w:bottom w:val="outset" w:sz="6" w:space="0" w:color="414142"/>
              <w:right w:val="outset" w:sz="6" w:space="0" w:color="414142"/>
            </w:tcBorders>
            <w:hideMark/>
          </w:tcPr>
          <w:p w14:paraId="163AEA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depreciation of fixed assets</w:t>
            </w:r>
            <w:r w:rsidRPr="00AC02C3">
              <w:rPr>
                <w:rFonts w:ascii="Times New Roman" w:hAnsi="Times New Roman" w:cs="Times New Roman"/>
                <w:b/>
                <w:sz w:val="24"/>
                <w:vertAlign w:val="superscript"/>
              </w:rPr>
              <w:t>[4]</w:t>
            </w:r>
          </w:p>
        </w:tc>
        <w:tc>
          <w:tcPr>
            <w:tcW w:w="1050" w:type="pct"/>
            <w:tcBorders>
              <w:top w:val="outset" w:sz="6" w:space="0" w:color="414142"/>
              <w:left w:val="outset" w:sz="6" w:space="0" w:color="414142"/>
              <w:bottom w:val="outset" w:sz="6" w:space="0" w:color="414142"/>
              <w:right w:val="outset" w:sz="6" w:space="0" w:color="414142"/>
            </w:tcBorders>
            <w:hideMark/>
          </w:tcPr>
          <w:p w14:paraId="6D502E9E"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38194E8C" w14:textId="0845C7E4"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35427CB2"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66EDF740"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3.5.</w:t>
            </w:r>
          </w:p>
        </w:tc>
        <w:tc>
          <w:tcPr>
            <w:tcW w:w="2750" w:type="pct"/>
            <w:tcBorders>
              <w:top w:val="outset" w:sz="6" w:space="0" w:color="414142"/>
              <w:left w:val="outset" w:sz="6" w:space="0" w:color="414142"/>
              <w:bottom w:val="outset" w:sz="6" w:space="0" w:color="414142"/>
              <w:right w:val="outset" w:sz="6" w:space="0" w:color="414142"/>
            </w:tcBorders>
            <w:hideMark/>
          </w:tcPr>
          <w:p w14:paraId="523348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insurance</w:t>
            </w:r>
          </w:p>
        </w:tc>
        <w:tc>
          <w:tcPr>
            <w:tcW w:w="1050" w:type="pct"/>
            <w:tcBorders>
              <w:top w:val="outset" w:sz="6" w:space="0" w:color="414142"/>
              <w:left w:val="outset" w:sz="6" w:space="0" w:color="414142"/>
              <w:bottom w:val="outset" w:sz="6" w:space="0" w:color="414142"/>
              <w:right w:val="outset" w:sz="6" w:space="0" w:color="414142"/>
            </w:tcBorders>
            <w:hideMark/>
          </w:tcPr>
          <w:p w14:paraId="146DCF25"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53B0809A" w14:textId="7812325E"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63973677"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52B68FF4"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3.6.</w:t>
            </w:r>
          </w:p>
        </w:tc>
        <w:tc>
          <w:tcPr>
            <w:tcW w:w="2750" w:type="pct"/>
            <w:tcBorders>
              <w:top w:val="outset" w:sz="6" w:space="0" w:color="414142"/>
              <w:left w:val="outset" w:sz="6" w:space="0" w:color="414142"/>
              <w:bottom w:val="outset" w:sz="6" w:space="0" w:color="414142"/>
              <w:right w:val="outset" w:sz="6" w:space="0" w:color="414142"/>
            </w:tcBorders>
            <w:hideMark/>
          </w:tcPr>
          <w:p w14:paraId="40BD74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interest payments</w:t>
            </w:r>
          </w:p>
        </w:tc>
        <w:tc>
          <w:tcPr>
            <w:tcW w:w="1050" w:type="pct"/>
            <w:tcBorders>
              <w:top w:val="outset" w:sz="6" w:space="0" w:color="414142"/>
              <w:left w:val="outset" w:sz="6" w:space="0" w:color="414142"/>
              <w:bottom w:val="outset" w:sz="6" w:space="0" w:color="414142"/>
              <w:right w:val="outset" w:sz="6" w:space="0" w:color="414142"/>
            </w:tcBorders>
            <w:hideMark/>
          </w:tcPr>
          <w:p w14:paraId="3F3BC0E0"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72633939" w14:textId="6D23375B"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20FB24DF"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3B116FB0"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3.7.</w:t>
            </w:r>
          </w:p>
        </w:tc>
        <w:tc>
          <w:tcPr>
            <w:tcW w:w="2750" w:type="pct"/>
            <w:tcBorders>
              <w:top w:val="outset" w:sz="6" w:space="0" w:color="414142"/>
              <w:left w:val="outset" w:sz="6" w:space="0" w:color="414142"/>
              <w:bottom w:val="outset" w:sz="6" w:space="0" w:color="414142"/>
              <w:right w:val="outset" w:sz="6" w:space="0" w:color="414142"/>
            </w:tcBorders>
            <w:hideMark/>
          </w:tcPr>
          <w:p w14:paraId="26F681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other costs</w:t>
            </w:r>
          </w:p>
        </w:tc>
        <w:tc>
          <w:tcPr>
            <w:tcW w:w="1050" w:type="pct"/>
            <w:tcBorders>
              <w:top w:val="outset" w:sz="6" w:space="0" w:color="414142"/>
              <w:left w:val="outset" w:sz="6" w:space="0" w:color="414142"/>
              <w:bottom w:val="outset" w:sz="6" w:space="0" w:color="414142"/>
              <w:right w:val="outset" w:sz="6" w:space="0" w:color="414142"/>
            </w:tcBorders>
            <w:hideMark/>
          </w:tcPr>
          <w:p w14:paraId="59D1737E"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53488AA1" w14:textId="7B0F9DF5" w:rsidR="00657413" w:rsidRPr="00AC02C3" w:rsidRDefault="00657413" w:rsidP="00972DBE">
            <w:pPr>
              <w:spacing w:after="0" w:line="240" w:lineRule="auto"/>
              <w:jc w:val="center"/>
              <w:rPr>
                <w:rFonts w:ascii="Times New Roman" w:hAnsi="Times New Roman" w:cs="Times New Roman"/>
                <w:noProof/>
                <w:kern w:val="0"/>
                <w:sz w:val="24"/>
                <w:lang w:val="lv-LV"/>
              </w:rPr>
            </w:pPr>
          </w:p>
        </w:tc>
      </w:tr>
      <w:tr w:rsidR="00657413" w:rsidRPr="00AC02C3" w14:paraId="2144B592" w14:textId="77777777" w:rsidTr="00972DBE">
        <w:tc>
          <w:tcPr>
            <w:tcW w:w="350" w:type="pct"/>
            <w:tcBorders>
              <w:top w:val="outset" w:sz="6" w:space="0" w:color="414142"/>
              <w:left w:val="outset" w:sz="6" w:space="0" w:color="414142"/>
              <w:bottom w:val="outset" w:sz="6" w:space="0" w:color="414142"/>
              <w:right w:val="outset" w:sz="6" w:space="0" w:color="414142"/>
            </w:tcBorders>
            <w:hideMark/>
          </w:tcPr>
          <w:p w14:paraId="5DC24571" w14:textId="77777777" w:rsidR="00657413" w:rsidRPr="00AC02C3" w:rsidRDefault="00657413" w:rsidP="00972DBE">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c>
          <w:tcPr>
            <w:tcW w:w="2750" w:type="pct"/>
            <w:tcBorders>
              <w:top w:val="outset" w:sz="6" w:space="0" w:color="414142"/>
              <w:left w:val="outset" w:sz="6" w:space="0" w:color="414142"/>
              <w:bottom w:val="outset" w:sz="6" w:space="0" w:color="414142"/>
              <w:right w:val="outset" w:sz="6" w:space="0" w:color="414142"/>
            </w:tcBorders>
            <w:hideMark/>
          </w:tcPr>
          <w:p w14:paraId="00EEF65E"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Total fixed costs for transmission and distribution</w:t>
            </w:r>
          </w:p>
        </w:tc>
        <w:tc>
          <w:tcPr>
            <w:tcW w:w="1050" w:type="pct"/>
            <w:tcBorders>
              <w:top w:val="outset" w:sz="6" w:space="0" w:color="414142"/>
              <w:left w:val="outset" w:sz="6" w:space="0" w:color="414142"/>
              <w:bottom w:val="outset" w:sz="6" w:space="0" w:color="414142"/>
              <w:right w:val="outset" w:sz="6" w:space="0" w:color="414142"/>
            </w:tcBorders>
            <w:hideMark/>
          </w:tcPr>
          <w:p w14:paraId="6A6E205B" w14:textId="77777777" w:rsidR="00657413" w:rsidRPr="00AC02C3" w:rsidRDefault="00657413" w:rsidP="00972DB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1DDC2358" w14:textId="212BC29B" w:rsidR="00657413" w:rsidRPr="00AC02C3" w:rsidRDefault="00657413" w:rsidP="00972DBE">
            <w:pPr>
              <w:spacing w:after="0" w:line="240" w:lineRule="auto"/>
              <w:jc w:val="center"/>
              <w:rPr>
                <w:rFonts w:ascii="Times New Roman" w:hAnsi="Times New Roman" w:cs="Times New Roman"/>
                <w:noProof/>
                <w:kern w:val="0"/>
                <w:sz w:val="24"/>
                <w:lang w:val="lv-LV"/>
              </w:rPr>
            </w:pPr>
          </w:p>
        </w:tc>
      </w:tr>
    </w:tbl>
    <w:p w14:paraId="6770B3DB" w14:textId="77777777" w:rsidR="00972DBE" w:rsidRPr="00AC02C3" w:rsidRDefault="00972DBE" w:rsidP="00B00DDB">
      <w:pPr>
        <w:spacing w:after="0" w:line="240" w:lineRule="auto"/>
        <w:jc w:val="both"/>
        <w:rPr>
          <w:rFonts w:ascii="Times New Roman" w:hAnsi="Times New Roman" w:cs="Times New Roman"/>
          <w:b/>
          <w:bCs/>
          <w:noProof/>
          <w:kern w:val="0"/>
          <w:sz w:val="24"/>
          <w:lang w:val="lv-LV"/>
        </w:rPr>
      </w:pPr>
    </w:p>
    <w:p w14:paraId="63F66A45" w14:textId="26D57EDD" w:rsidR="00657413" w:rsidRPr="00AC02C3" w:rsidRDefault="00657413" w:rsidP="00050DB5">
      <w:pPr>
        <w:keepNext/>
        <w:keepLines/>
        <w:widowControl w:val="0"/>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lastRenderedPageBreak/>
        <w:t>4. Trade costs for thermal energy</w:t>
      </w:r>
    </w:p>
    <w:p w14:paraId="3FE8C8FA" w14:textId="77777777" w:rsidR="00972DBE" w:rsidRPr="00AC02C3" w:rsidRDefault="00972DBE" w:rsidP="00050DB5">
      <w:pPr>
        <w:keepNext/>
        <w:keepLines/>
        <w:widowControl w:val="0"/>
        <w:spacing w:after="0" w:line="240" w:lineRule="auto"/>
        <w:jc w:val="both"/>
        <w:rPr>
          <w:rFonts w:ascii="Times New Roman" w:hAnsi="Times New Roman" w:cs="Times New Roman"/>
          <w:b/>
          <w:bCs/>
          <w:noProof/>
          <w:kern w:val="0"/>
          <w:sz w:val="24"/>
          <w:lang w:val="lv-LV"/>
        </w:rPr>
      </w:pPr>
    </w:p>
    <w:p w14:paraId="7F57B6CC" w14:textId="77777777" w:rsidR="00657413" w:rsidRPr="00AC02C3" w:rsidRDefault="00657413" w:rsidP="00050DB5">
      <w:pPr>
        <w:keepNext/>
        <w:keepLines/>
        <w:widowControl w:val="0"/>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4</w:t>
      </w:r>
    </w:p>
    <w:p w14:paraId="37CB2545" w14:textId="77777777" w:rsidR="00972DBE" w:rsidRPr="00AC02C3" w:rsidRDefault="00972DBE" w:rsidP="00050DB5">
      <w:pPr>
        <w:keepNext/>
        <w:keepLines/>
        <w:widowControl w:val="0"/>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19"/>
        <w:gridCol w:w="8005"/>
        <w:gridCol w:w="3056"/>
        <w:gridCol w:w="2474"/>
      </w:tblGrid>
      <w:tr w:rsidR="00657413" w:rsidRPr="00AC02C3" w14:paraId="6602ED11" w14:textId="77777777" w:rsidTr="00D8477A">
        <w:trPr>
          <w:trHeight w:val="761"/>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630CB93A" w14:textId="0BC65C40" w:rsidR="00657413" w:rsidRPr="00AC02C3" w:rsidRDefault="00657413" w:rsidP="00072F8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7A2ACF7E" w14:textId="77777777" w:rsidR="00657413" w:rsidRPr="00AC02C3" w:rsidRDefault="00657413" w:rsidP="00072F8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Trade costs for thermal energy</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767046A" w14:textId="77777777" w:rsidR="00657413" w:rsidRPr="00AC02C3" w:rsidRDefault="00657413" w:rsidP="00072F8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411AF3F" w14:textId="1EE40EAC" w:rsidR="00120069" w:rsidRPr="00AC02C3" w:rsidRDefault="00657413" w:rsidP="00072F8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p w14:paraId="2621493A" w14:textId="2EF18F42" w:rsidR="00657413" w:rsidRPr="00AC02C3" w:rsidRDefault="00657413" w:rsidP="00072F8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Year ___</w:t>
            </w:r>
          </w:p>
        </w:tc>
      </w:tr>
      <w:tr w:rsidR="00657413" w:rsidRPr="00AC02C3" w14:paraId="057F4438" w14:textId="77777777" w:rsidTr="00F84FD9">
        <w:tc>
          <w:tcPr>
            <w:tcW w:w="350" w:type="pct"/>
            <w:tcBorders>
              <w:top w:val="outset" w:sz="6" w:space="0" w:color="414142"/>
              <w:left w:val="outset" w:sz="6" w:space="0" w:color="414142"/>
              <w:bottom w:val="outset" w:sz="6" w:space="0" w:color="414142"/>
              <w:right w:val="outset" w:sz="6" w:space="0" w:color="414142"/>
            </w:tcBorders>
            <w:vAlign w:val="center"/>
            <w:hideMark/>
          </w:tcPr>
          <w:p w14:paraId="194D8B75"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4EEBB8A8"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4417E4DD"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3B3D856"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5758BA70"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7E68DE2C" w14:textId="77777777" w:rsidR="00657413" w:rsidRPr="00AC02C3" w:rsidRDefault="00657413" w:rsidP="00D8477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2750" w:type="pct"/>
            <w:tcBorders>
              <w:top w:val="outset" w:sz="6" w:space="0" w:color="414142"/>
              <w:left w:val="outset" w:sz="6" w:space="0" w:color="414142"/>
              <w:bottom w:val="outset" w:sz="6" w:space="0" w:color="414142"/>
              <w:right w:val="outset" w:sz="6" w:space="0" w:color="414142"/>
            </w:tcBorders>
            <w:hideMark/>
          </w:tcPr>
          <w:p w14:paraId="18204947"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Variable costs</w:t>
            </w:r>
          </w:p>
        </w:tc>
        <w:tc>
          <w:tcPr>
            <w:tcW w:w="1050" w:type="pct"/>
            <w:tcBorders>
              <w:top w:val="outset" w:sz="6" w:space="0" w:color="414142"/>
              <w:left w:val="outset" w:sz="6" w:space="0" w:color="414142"/>
              <w:bottom w:val="outset" w:sz="6" w:space="0" w:color="414142"/>
              <w:right w:val="outset" w:sz="6" w:space="0" w:color="414142"/>
            </w:tcBorders>
            <w:hideMark/>
          </w:tcPr>
          <w:p w14:paraId="29A7F60C"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2B96E840" w14:textId="5970F877" w:rsidR="00657413" w:rsidRPr="00AC02C3" w:rsidRDefault="00657413" w:rsidP="00D8477A">
            <w:pPr>
              <w:spacing w:after="0" w:line="240" w:lineRule="auto"/>
              <w:jc w:val="center"/>
              <w:rPr>
                <w:rFonts w:ascii="Times New Roman" w:hAnsi="Times New Roman" w:cs="Times New Roman"/>
                <w:noProof/>
                <w:kern w:val="0"/>
                <w:sz w:val="24"/>
                <w:lang w:val="lv-LV"/>
              </w:rPr>
            </w:pPr>
          </w:p>
        </w:tc>
      </w:tr>
      <w:tr w:rsidR="00657413" w:rsidRPr="00AC02C3" w14:paraId="21B15FEA"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01F536B4" w14:textId="77777777" w:rsidR="00657413" w:rsidRPr="00AC02C3" w:rsidRDefault="00657413" w:rsidP="00D8477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2750" w:type="pct"/>
            <w:tcBorders>
              <w:top w:val="outset" w:sz="6" w:space="0" w:color="414142"/>
              <w:left w:val="outset" w:sz="6" w:space="0" w:color="414142"/>
              <w:bottom w:val="outset" w:sz="6" w:space="0" w:color="414142"/>
              <w:right w:val="outset" w:sz="6" w:space="0" w:color="414142"/>
            </w:tcBorders>
            <w:hideMark/>
          </w:tcPr>
          <w:p w14:paraId="37404CF7"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Fixed costs</w:t>
            </w:r>
          </w:p>
        </w:tc>
        <w:tc>
          <w:tcPr>
            <w:tcW w:w="1050" w:type="pct"/>
            <w:tcBorders>
              <w:top w:val="outset" w:sz="6" w:space="0" w:color="414142"/>
              <w:left w:val="outset" w:sz="6" w:space="0" w:color="414142"/>
              <w:bottom w:val="outset" w:sz="6" w:space="0" w:color="414142"/>
              <w:right w:val="outset" w:sz="6" w:space="0" w:color="414142"/>
            </w:tcBorders>
            <w:hideMark/>
          </w:tcPr>
          <w:p w14:paraId="38D574B4"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850" w:type="pct"/>
            <w:tcBorders>
              <w:top w:val="outset" w:sz="6" w:space="0" w:color="414142"/>
              <w:left w:val="outset" w:sz="6" w:space="0" w:color="414142"/>
              <w:bottom w:val="outset" w:sz="6" w:space="0" w:color="414142"/>
              <w:right w:val="outset" w:sz="6" w:space="0" w:color="414142"/>
            </w:tcBorders>
            <w:hideMark/>
          </w:tcPr>
          <w:p w14:paraId="6FEAE71E"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r w:rsidR="00657413" w:rsidRPr="00AC02C3" w14:paraId="207F932C"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2CB94AC8"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2750" w:type="pct"/>
            <w:tcBorders>
              <w:top w:val="outset" w:sz="6" w:space="0" w:color="414142"/>
              <w:left w:val="outset" w:sz="6" w:space="0" w:color="414142"/>
              <w:bottom w:val="outset" w:sz="6" w:space="0" w:color="414142"/>
              <w:right w:val="outset" w:sz="6" w:space="0" w:color="414142"/>
            </w:tcBorders>
            <w:hideMark/>
          </w:tcPr>
          <w:p w14:paraId="5B76AC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remuneration with social tax</w:t>
            </w:r>
          </w:p>
        </w:tc>
        <w:tc>
          <w:tcPr>
            <w:tcW w:w="1050" w:type="pct"/>
            <w:tcBorders>
              <w:top w:val="outset" w:sz="6" w:space="0" w:color="414142"/>
              <w:left w:val="outset" w:sz="6" w:space="0" w:color="414142"/>
              <w:bottom w:val="outset" w:sz="6" w:space="0" w:color="414142"/>
              <w:right w:val="outset" w:sz="6" w:space="0" w:color="414142"/>
            </w:tcBorders>
            <w:hideMark/>
          </w:tcPr>
          <w:p w14:paraId="72B26C6B"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41F649F2" w14:textId="5DF8DDCF" w:rsidR="00657413" w:rsidRPr="00AC02C3" w:rsidRDefault="00657413" w:rsidP="00D8477A">
            <w:pPr>
              <w:spacing w:after="0" w:line="240" w:lineRule="auto"/>
              <w:jc w:val="center"/>
              <w:rPr>
                <w:rFonts w:ascii="Times New Roman" w:hAnsi="Times New Roman" w:cs="Times New Roman"/>
                <w:noProof/>
                <w:kern w:val="0"/>
                <w:sz w:val="24"/>
                <w:lang w:val="lv-LV"/>
              </w:rPr>
            </w:pPr>
          </w:p>
        </w:tc>
      </w:tr>
      <w:tr w:rsidR="00657413" w:rsidRPr="00AC02C3" w14:paraId="7C230123"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593DB2AF"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2750" w:type="pct"/>
            <w:tcBorders>
              <w:top w:val="outset" w:sz="6" w:space="0" w:color="414142"/>
              <w:left w:val="outset" w:sz="6" w:space="0" w:color="414142"/>
              <w:bottom w:val="outset" w:sz="6" w:space="0" w:color="414142"/>
              <w:right w:val="outset" w:sz="6" w:space="0" w:color="414142"/>
            </w:tcBorders>
            <w:hideMark/>
          </w:tcPr>
          <w:p w14:paraId="2EFCCA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repair and maintenance costs of units</w:t>
            </w:r>
          </w:p>
        </w:tc>
        <w:tc>
          <w:tcPr>
            <w:tcW w:w="1050" w:type="pct"/>
            <w:tcBorders>
              <w:top w:val="outset" w:sz="6" w:space="0" w:color="414142"/>
              <w:left w:val="outset" w:sz="6" w:space="0" w:color="414142"/>
              <w:bottom w:val="outset" w:sz="6" w:space="0" w:color="414142"/>
              <w:right w:val="outset" w:sz="6" w:space="0" w:color="414142"/>
            </w:tcBorders>
            <w:hideMark/>
          </w:tcPr>
          <w:p w14:paraId="32E40732"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70F4D883" w14:textId="2F623800" w:rsidR="00657413" w:rsidRPr="00AC02C3" w:rsidRDefault="00657413" w:rsidP="00D8477A">
            <w:pPr>
              <w:spacing w:after="0" w:line="240" w:lineRule="auto"/>
              <w:jc w:val="center"/>
              <w:rPr>
                <w:rFonts w:ascii="Times New Roman" w:hAnsi="Times New Roman" w:cs="Times New Roman"/>
                <w:noProof/>
                <w:kern w:val="0"/>
                <w:sz w:val="24"/>
                <w:lang w:val="lv-LV"/>
              </w:rPr>
            </w:pPr>
          </w:p>
        </w:tc>
      </w:tr>
      <w:tr w:rsidR="00657413" w:rsidRPr="00AC02C3" w14:paraId="28E7ECA9"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65EF9D1D"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2750" w:type="pct"/>
            <w:tcBorders>
              <w:top w:val="outset" w:sz="6" w:space="0" w:color="414142"/>
              <w:left w:val="outset" w:sz="6" w:space="0" w:color="414142"/>
              <w:bottom w:val="outset" w:sz="6" w:space="0" w:color="414142"/>
              <w:right w:val="outset" w:sz="6" w:space="0" w:color="414142"/>
            </w:tcBorders>
            <w:hideMark/>
          </w:tcPr>
          <w:p w14:paraId="346B56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depreciation of fixed assets</w:t>
            </w:r>
            <w:r w:rsidRPr="00AC02C3">
              <w:rPr>
                <w:rFonts w:ascii="Times New Roman" w:hAnsi="Times New Roman" w:cs="Times New Roman"/>
                <w:b/>
                <w:sz w:val="24"/>
                <w:vertAlign w:val="superscript"/>
              </w:rPr>
              <w:t>[4]</w:t>
            </w:r>
          </w:p>
        </w:tc>
        <w:tc>
          <w:tcPr>
            <w:tcW w:w="1050" w:type="pct"/>
            <w:tcBorders>
              <w:top w:val="outset" w:sz="6" w:space="0" w:color="414142"/>
              <w:left w:val="outset" w:sz="6" w:space="0" w:color="414142"/>
              <w:bottom w:val="outset" w:sz="6" w:space="0" w:color="414142"/>
              <w:right w:val="outset" w:sz="6" w:space="0" w:color="414142"/>
            </w:tcBorders>
            <w:hideMark/>
          </w:tcPr>
          <w:p w14:paraId="14D0F583"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2F674C54" w14:textId="660B1DC2" w:rsidR="00657413" w:rsidRPr="00AC02C3" w:rsidRDefault="00657413" w:rsidP="00D8477A">
            <w:pPr>
              <w:spacing w:after="0" w:line="240" w:lineRule="auto"/>
              <w:jc w:val="center"/>
              <w:rPr>
                <w:rFonts w:ascii="Times New Roman" w:hAnsi="Times New Roman" w:cs="Times New Roman"/>
                <w:noProof/>
                <w:kern w:val="0"/>
                <w:sz w:val="24"/>
                <w:lang w:val="lv-LV"/>
              </w:rPr>
            </w:pPr>
          </w:p>
        </w:tc>
      </w:tr>
      <w:tr w:rsidR="00657413" w:rsidRPr="00AC02C3" w14:paraId="0523ABD5"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646EE76F"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2750" w:type="pct"/>
            <w:tcBorders>
              <w:top w:val="outset" w:sz="6" w:space="0" w:color="414142"/>
              <w:left w:val="outset" w:sz="6" w:space="0" w:color="414142"/>
              <w:bottom w:val="outset" w:sz="6" w:space="0" w:color="414142"/>
              <w:right w:val="outset" w:sz="6" w:space="0" w:color="414142"/>
            </w:tcBorders>
            <w:hideMark/>
          </w:tcPr>
          <w:p w14:paraId="0DB177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insurance</w:t>
            </w:r>
          </w:p>
        </w:tc>
        <w:tc>
          <w:tcPr>
            <w:tcW w:w="1050" w:type="pct"/>
            <w:tcBorders>
              <w:top w:val="outset" w:sz="6" w:space="0" w:color="414142"/>
              <w:left w:val="outset" w:sz="6" w:space="0" w:color="414142"/>
              <w:bottom w:val="outset" w:sz="6" w:space="0" w:color="414142"/>
              <w:right w:val="outset" w:sz="6" w:space="0" w:color="414142"/>
            </w:tcBorders>
            <w:hideMark/>
          </w:tcPr>
          <w:p w14:paraId="6C450B9B"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2FDB24E8" w14:textId="53817970" w:rsidR="00657413" w:rsidRPr="00AC02C3" w:rsidRDefault="00657413" w:rsidP="00D8477A">
            <w:pPr>
              <w:spacing w:after="0" w:line="240" w:lineRule="auto"/>
              <w:jc w:val="center"/>
              <w:rPr>
                <w:rFonts w:ascii="Times New Roman" w:hAnsi="Times New Roman" w:cs="Times New Roman"/>
                <w:noProof/>
                <w:kern w:val="0"/>
                <w:sz w:val="24"/>
                <w:lang w:val="lv-LV"/>
              </w:rPr>
            </w:pPr>
          </w:p>
        </w:tc>
      </w:tr>
      <w:tr w:rsidR="00657413" w:rsidRPr="00AC02C3" w14:paraId="04BAAB91"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4483ABCC"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2.5.</w:t>
            </w:r>
          </w:p>
        </w:tc>
        <w:tc>
          <w:tcPr>
            <w:tcW w:w="2750" w:type="pct"/>
            <w:tcBorders>
              <w:top w:val="outset" w:sz="6" w:space="0" w:color="414142"/>
              <w:left w:val="outset" w:sz="6" w:space="0" w:color="414142"/>
              <w:bottom w:val="outset" w:sz="6" w:space="0" w:color="414142"/>
              <w:right w:val="outset" w:sz="6" w:space="0" w:color="414142"/>
            </w:tcBorders>
            <w:hideMark/>
          </w:tcPr>
          <w:p w14:paraId="0A628B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interest payments</w:t>
            </w:r>
          </w:p>
        </w:tc>
        <w:tc>
          <w:tcPr>
            <w:tcW w:w="1050" w:type="pct"/>
            <w:tcBorders>
              <w:top w:val="outset" w:sz="6" w:space="0" w:color="414142"/>
              <w:left w:val="outset" w:sz="6" w:space="0" w:color="414142"/>
              <w:bottom w:val="outset" w:sz="6" w:space="0" w:color="414142"/>
              <w:right w:val="outset" w:sz="6" w:space="0" w:color="414142"/>
            </w:tcBorders>
            <w:hideMark/>
          </w:tcPr>
          <w:p w14:paraId="018A9D2D"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3DBC8803" w14:textId="291C8EFD" w:rsidR="00657413" w:rsidRPr="00AC02C3" w:rsidRDefault="00657413" w:rsidP="00D8477A">
            <w:pPr>
              <w:spacing w:after="0" w:line="240" w:lineRule="auto"/>
              <w:jc w:val="center"/>
              <w:rPr>
                <w:rFonts w:ascii="Times New Roman" w:hAnsi="Times New Roman" w:cs="Times New Roman"/>
                <w:noProof/>
                <w:kern w:val="0"/>
                <w:sz w:val="24"/>
                <w:lang w:val="lv-LV"/>
              </w:rPr>
            </w:pPr>
          </w:p>
        </w:tc>
      </w:tr>
      <w:tr w:rsidR="00657413" w:rsidRPr="00AC02C3" w14:paraId="5F0A497E"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08549BC4"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2.6.</w:t>
            </w:r>
          </w:p>
        </w:tc>
        <w:tc>
          <w:tcPr>
            <w:tcW w:w="2750" w:type="pct"/>
            <w:tcBorders>
              <w:top w:val="outset" w:sz="6" w:space="0" w:color="414142"/>
              <w:left w:val="outset" w:sz="6" w:space="0" w:color="414142"/>
              <w:bottom w:val="outset" w:sz="6" w:space="0" w:color="414142"/>
              <w:right w:val="outset" w:sz="6" w:space="0" w:color="414142"/>
            </w:tcBorders>
            <w:hideMark/>
          </w:tcPr>
          <w:p w14:paraId="30E8699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other costs</w:t>
            </w:r>
          </w:p>
        </w:tc>
        <w:tc>
          <w:tcPr>
            <w:tcW w:w="1050" w:type="pct"/>
            <w:tcBorders>
              <w:top w:val="outset" w:sz="6" w:space="0" w:color="414142"/>
              <w:left w:val="outset" w:sz="6" w:space="0" w:color="414142"/>
              <w:bottom w:val="outset" w:sz="6" w:space="0" w:color="414142"/>
              <w:right w:val="outset" w:sz="6" w:space="0" w:color="414142"/>
            </w:tcBorders>
            <w:hideMark/>
          </w:tcPr>
          <w:p w14:paraId="5F28D42C"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3C608CE7" w14:textId="47A63675" w:rsidR="00657413" w:rsidRPr="00AC02C3" w:rsidRDefault="00657413" w:rsidP="00D8477A">
            <w:pPr>
              <w:spacing w:after="0" w:line="240" w:lineRule="auto"/>
              <w:jc w:val="center"/>
              <w:rPr>
                <w:rFonts w:ascii="Times New Roman" w:hAnsi="Times New Roman" w:cs="Times New Roman"/>
                <w:noProof/>
                <w:kern w:val="0"/>
                <w:sz w:val="24"/>
                <w:lang w:val="lv-LV"/>
              </w:rPr>
            </w:pPr>
          </w:p>
        </w:tc>
      </w:tr>
      <w:tr w:rsidR="00657413" w:rsidRPr="00AC02C3" w14:paraId="6090296C"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28B23CDE" w14:textId="77777777" w:rsidR="00657413" w:rsidRPr="00AC02C3" w:rsidRDefault="00657413" w:rsidP="00D8477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2750" w:type="pct"/>
            <w:tcBorders>
              <w:top w:val="outset" w:sz="6" w:space="0" w:color="414142"/>
              <w:left w:val="outset" w:sz="6" w:space="0" w:color="414142"/>
              <w:bottom w:val="outset" w:sz="6" w:space="0" w:color="414142"/>
              <w:right w:val="outset" w:sz="6" w:space="0" w:color="414142"/>
            </w:tcBorders>
            <w:hideMark/>
          </w:tcPr>
          <w:p w14:paraId="58D5DF2C"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Fixed trade costs in total</w:t>
            </w:r>
          </w:p>
        </w:tc>
        <w:tc>
          <w:tcPr>
            <w:tcW w:w="1050" w:type="pct"/>
            <w:tcBorders>
              <w:top w:val="outset" w:sz="6" w:space="0" w:color="414142"/>
              <w:left w:val="outset" w:sz="6" w:space="0" w:color="414142"/>
              <w:bottom w:val="outset" w:sz="6" w:space="0" w:color="414142"/>
              <w:right w:val="outset" w:sz="6" w:space="0" w:color="414142"/>
            </w:tcBorders>
            <w:hideMark/>
          </w:tcPr>
          <w:p w14:paraId="1FDF829D" w14:textId="77777777" w:rsidR="00657413" w:rsidRPr="00AC02C3" w:rsidRDefault="00657413" w:rsidP="00D8477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850" w:type="pct"/>
            <w:tcBorders>
              <w:top w:val="outset" w:sz="6" w:space="0" w:color="414142"/>
              <w:left w:val="outset" w:sz="6" w:space="0" w:color="414142"/>
              <w:bottom w:val="outset" w:sz="6" w:space="0" w:color="414142"/>
              <w:right w:val="outset" w:sz="6" w:space="0" w:color="414142"/>
            </w:tcBorders>
            <w:hideMark/>
          </w:tcPr>
          <w:p w14:paraId="5CA27C87" w14:textId="4E840955" w:rsidR="00657413" w:rsidRPr="00AC02C3" w:rsidRDefault="00657413" w:rsidP="00D8477A">
            <w:pPr>
              <w:spacing w:after="0" w:line="240" w:lineRule="auto"/>
              <w:jc w:val="center"/>
              <w:rPr>
                <w:rFonts w:ascii="Times New Roman" w:hAnsi="Times New Roman" w:cs="Times New Roman"/>
                <w:noProof/>
                <w:kern w:val="0"/>
                <w:sz w:val="24"/>
                <w:lang w:val="lv-LV"/>
              </w:rPr>
            </w:pPr>
          </w:p>
        </w:tc>
      </w:tr>
    </w:tbl>
    <w:p w14:paraId="1A289EB4" w14:textId="77777777" w:rsidR="001C4209" w:rsidRPr="00AC02C3" w:rsidRDefault="001C4209" w:rsidP="00B00DDB">
      <w:pPr>
        <w:spacing w:after="0" w:line="240" w:lineRule="auto"/>
        <w:jc w:val="both"/>
        <w:rPr>
          <w:rFonts w:ascii="Times New Roman" w:hAnsi="Times New Roman" w:cs="Times New Roman"/>
          <w:b/>
          <w:bCs/>
          <w:noProof/>
          <w:kern w:val="0"/>
          <w:sz w:val="24"/>
          <w:lang w:val="lv-LV"/>
        </w:rPr>
      </w:pPr>
    </w:p>
    <w:p w14:paraId="15920108" w14:textId="059E04BE"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5. Total costs, taxes and profit</w:t>
      </w:r>
    </w:p>
    <w:p w14:paraId="471F23FF" w14:textId="77777777" w:rsidR="001C4209" w:rsidRPr="00AC02C3" w:rsidRDefault="001C4209" w:rsidP="00B00DDB">
      <w:pPr>
        <w:spacing w:after="0" w:line="240" w:lineRule="auto"/>
        <w:jc w:val="both"/>
        <w:rPr>
          <w:rFonts w:ascii="Times New Roman" w:hAnsi="Times New Roman" w:cs="Times New Roman"/>
          <w:b/>
          <w:bCs/>
          <w:noProof/>
          <w:kern w:val="0"/>
          <w:sz w:val="24"/>
          <w:lang w:val="lv-LV"/>
        </w:rPr>
      </w:pPr>
    </w:p>
    <w:p w14:paraId="1D3E5FDB" w14:textId="77777777" w:rsidR="00657413" w:rsidRPr="00AC02C3" w:rsidRDefault="00657413" w:rsidP="001C420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5</w:t>
      </w:r>
    </w:p>
    <w:p w14:paraId="04FEA659" w14:textId="77777777" w:rsidR="001C4209" w:rsidRPr="00AC02C3" w:rsidRDefault="001C4209"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93"/>
        <w:gridCol w:w="7512"/>
        <w:gridCol w:w="2974"/>
        <w:gridCol w:w="2975"/>
      </w:tblGrid>
      <w:tr w:rsidR="00657413" w:rsidRPr="00AC02C3" w14:paraId="3E2A0912" w14:textId="77777777" w:rsidTr="00295A40">
        <w:trPr>
          <w:trHeight w:val="613"/>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7CF02720" w14:textId="2CCE29C7" w:rsidR="00657413" w:rsidRPr="00AC02C3" w:rsidRDefault="00657413" w:rsidP="001C4209">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400" w:type="pct"/>
            <w:tcBorders>
              <w:top w:val="outset" w:sz="6" w:space="0" w:color="414142"/>
              <w:left w:val="outset" w:sz="6" w:space="0" w:color="414142"/>
              <w:bottom w:val="outset" w:sz="6" w:space="0" w:color="414142"/>
              <w:right w:val="outset" w:sz="6" w:space="0" w:color="414142"/>
            </w:tcBorders>
            <w:vAlign w:val="center"/>
            <w:hideMark/>
          </w:tcPr>
          <w:p w14:paraId="2419FD46" w14:textId="77777777" w:rsidR="00657413" w:rsidRPr="00AC02C3" w:rsidRDefault="00657413" w:rsidP="001C4209">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Total costs, taxes and profit</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41629A5" w14:textId="77777777" w:rsidR="00657413" w:rsidRPr="00AC02C3" w:rsidRDefault="00657413" w:rsidP="001C4209">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0581595" w14:textId="77777777" w:rsidR="00120069" w:rsidRPr="00AC02C3" w:rsidRDefault="00657413" w:rsidP="001C4209">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p w14:paraId="31484FCC" w14:textId="7FA9636C" w:rsidR="00657413" w:rsidRPr="00AC02C3" w:rsidRDefault="00657413" w:rsidP="001C4209">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Year ___</w:t>
            </w:r>
          </w:p>
        </w:tc>
      </w:tr>
      <w:tr w:rsidR="00657413" w:rsidRPr="00AC02C3" w14:paraId="6EE1292D" w14:textId="77777777" w:rsidTr="00F84FD9">
        <w:tc>
          <w:tcPr>
            <w:tcW w:w="350" w:type="pct"/>
            <w:tcBorders>
              <w:top w:val="outset" w:sz="6" w:space="0" w:color="414142"/>
              <w:left w:val="outset" w:sz="6" w:space="0" w:color="414142"/>
              <w:bottom w:val="outset" w:sz="6" w:space="0" w:color="414142"/>
              <w:right w:val="outset" w:sz="6" w:space="0" w:color="414142"/>
            </w:tcBorders>
            <w:vAlign w:val="center"/>
            <w:hideMark/>
          </w:tcPr>
          <w:p w14:paraId="6DAAC7B6"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400" w:type="pct"/>
            <w:tcBorders>
              <w:top w:val="outset" w:sz="6" w:space="0" w:color="414142"/>
              <w:left w:val="outset" w:sz="6" w:space="0" w:color="414142"/>
              <w:bottom w:val="outset" w:sz="6" w:space="0" w:color="414142"/>
              <w:right w:val="outset" w:sz="6" w:space="0" w:color="414142"/>
            </w:tcBorders>
            <w:vAlign w:val="center"/>
            <w:hideMark/>
          </w:tcPr>
          <w:p w14:paraId="4BBC7898"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86B3337"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3989035"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07A96D0B"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4EF5A114"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400" w:type="pct"/>
            <w:tcBorders>
              <w:top w:val="outset" w:sz="6" w:space="0" w:color="414142"/>
              <w:left w:val="outset" w:sz="6" w:space="0" w:color="414142"/>
              <w:bottom w:val="outset" w:sz="6" w:space="0" w:color="414142"/>
              <w:right w:val="outset" w:sz="6" w:space="0" w:color="414142"/>
            </w:tcBorders>
            <w:hideMark/>
          </w:tcPr>
          <w:p w14:paraId="40314E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Variable costs in total</w:t>
            </w:r>
            <w:r w:rsidRPr="00AC02C3">
              <w:rPr>
                <w:rFonts w:ascii="Times New Roman" w:hAnsi="Times New Roman" w:cs="Times New Roman"/>
                <w:sz w:val="24"/>
                <w:vertAlign w:val="superscript"/>
              </w:rPr>
              <w:t>[5]</w:t>
            </w:r>
          </w:p>
        </w:tc>
        <w:tc>
          <w:tcPr>
            <w:tcW w:w="950" w:type="pct"/>
            <w:tcBorders>
              <w:top w:val="outset" w:sz="6" w:space="0" w:color="414142"/>
              <w:left w:val="outset" w:sz="6" w:space="0" w:color="414142"/>
              <w:bottom w:val="outset" w:sz="6" w:space="0" w:color="414142"/>
              <w:right w:val="outset" w:sz="6" w:space="0" w:color="414142"/>
            </w:tcBorders>
            <w:hideMark/>
          </w:tcPr>
          <w:p w14:paraId="3E9628EE"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950" w:type="pct"/>
            <w:tcBorders>
              <w:top w:val="outset" w:sz="6" w:space="0" w:color="414142"/>
              <w:left w:val="outset" w:sz="6" w:space="0" w:color="414142"/>
              <w:bottom w:val="outset" w:sz="6" w:space="0" w:color="414142"/>
              <w:right w:val="outset" w:sz="6" w:space="0" w:color="414142"/>
            </w:tcBorders>
            <w:hideMark/>
          </w:tcPr>
          <w:p w14:paraId="21AD1272" w14:textId="79C0357D" w:rsidR="00657413" w:rsidRPr="00AC02C3" w:rsidRDefault="00657413" w:rsidP="00295A40">
            <w:pPr>
              <w:spacing w:after="0" w:line="240" w:lineRule="auto"/>
              <w:jc w:val="center"/>
              <w:rPr>
                <w:rFonts w:ascii="Times New Roman" w:hAnsi="Times New Roman" w:cs="Times New Roman"/>
                <w:noProof/>
                <w:kern w:val="0"/>
                <w:sz w:val="24"/>
                <w:lang w:val="lv-LV"/>
              </w:rPr>
            </w:pPr>
          </w:p>
        </w:tc>
      </w:tr>
      <w:tr w:rsidR="00657413" w:rsidRPr="00AC02C3" w14:paraId="3C61384D"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09C8F95E"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400" w:type="pct"/>
            <w:tcBorders>
              <w:top w:val="outset" w:sz="6" w:space="0" w:color="414142"/>
              <w:left w:val="outset" w:sz="6" w:space="0" w:color="414142"/>
              <w:bottom w:val="outset" w:sz="6" w:space="0" w:color="414142"/>
              <w:right w:val="outset" w:sz="6" w:space="0" w:color="414142"/>
            </w:tcBorders>
            <w:hideMark/>
          </w:tcPr>
          <w:p w14:paraId="7E1351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costs in total</w:t>
            </w:r>
          </w:p>
        </w:tc>
        <w:tc>
          <w:tcPr>
            <w:tcW w:w="950" w:type="pct"/>
            <w:tcBorders>
              <w:top w:val="outset" w:sz="6" w:space="0" w:color="414142"/>
              <w:left w:val="outset" w:sz="6" w:space="0" w:color="414142"/>
              <w:bottom w:val="outset" w:sz="6" w:space="0" w:color="414142"/>
              <w:right w:val="outset" w:sz="6" w:space="0" w:color="414142"/>
            </w:tcBorders>
            <w:hideMark/>
          </w:tcPr>
          <w:p w14:paraId="463350D2"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950" w:type="pct"/>
            <w:tcBorders>
              <w:top w:val="outset" w:sz="6" w:space="0" w:color="414142"/>
              <w:left w:val="outset" w:sz="6" w:space="0" w:color="414142"/>
              <w:bottom w:val="outset" w:sz="6" w:space="0" w:color="414142"/>
              <w:right w:val="outset" w:sz="6" w:space="0" w:color="414142"/>
            </w:tcBorders>
            <w:hideMark/>
          </w:tcPr>
          <w:p w14:paraId="39B052B2" w14:textId="5DD0EA07" w:rsidR="00657413" w:rsidRPr="00AC02C3" w:rsidRDefault="00657413" w:rsidP="00295A40">
            <w:pPr>
              <w:spacing w:after="0" w:line="240" w:lineRule="auto"/>
              <w:jc w:val="center"/>
              <w:rPr>
                <w:rFonts w:ascii="Times New Roman" w:hAnsi="Times New Roman" w:cs="Times New Roman"/>
                <w:noProof/>
                <w:kern w:val="0"/>
                <w:sz w:val="24"/>
                <w:lang w:val="lv-LV"/>
              </w:rPr>
            </w:pPr>
          </w:p>
        </w:tc>
      </w:tr>
      <w:tr w:rsidR="00657413" w:rsidRPr="00AC02C3" w14:paraId="36C6A16F"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78B9C04E"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400" w:type="pct"/>
            <w:tcBorders>
              <w:top w:val="outset" w:sz="6" w:space="0" w:color="414142"/>
              <w:left w:val="outset" w:sz="6" w:space="0" w:color="414142"/>
              <w:bottom w:val="outset" w:sz="6" w:space="0" w:color="414142"/>
              <w:right w:val="outset" w:sz="6" w:space="0" w:color="414142"/>
            </w:tcBorders>
            <w:hideMark/>
          </w:tcPr>
          <w:p w14:paraId="091364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Profit before taxes</w:t>
            </w:r>
          </w:p>
        </w:tc>
        <w:tc>
          <w:tcPr>
            <w:tcW w:w="950" w:type="pct"/>
            <w:tcBorders>
              <w:top w:val="outset" w:sz="6" w:space="0" w:color="414142"/>
              <w:left w:val="outset" w:sz="6" w:space="0" w:color="414142"/>
              <w:bottom w:val="outset" w:sz="6" w:space="0" w:color="414142"/>
              <w:right w:val="outset" w:sz="6" w:space="0" w:color="414142"/>
            </w:tcBorders>
            <w:hideMark/>
          </w:tcPr>
          <w:p w14:paraId="480264C7"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950" w:type="pct"/>
            <w:tcBorders>
              <w:top w:val="outset" w:sz="6" w:space="0" w:color="414142"/>
              <w:left w:val="outset" w:sz="6" w:space="0" w:color="414142"/>
              <w:bottom w:val="outset" w:sz="6" w:space="0" w:color="414142"/>
              <w:right w:val="outset" w:sz="6" w:space="0" w:color="414142"/>
            </w:tcBorders>
            <w:hideMark/>
          </w:tcPr>
          <w:p w14:paraId="1EE0F293" w14:textId="32AF04DB" w:rsidR="00657413" w:rsidRPr="00AC02C3" w:rsidRDefault="00657413" w:rsidP="00295A40">
            <w:pPr>
              <w:spacing w:after="0" w:line="240" w:lineRule="auto"/>
              <w:jc w:val="center"/>
              <w:rPr>
                <w:rFonts w:ascii="Times New Roman" w:hAnsi="Times New Roman" w:cs="Times New Roman"/>
                <w:noProof/>
                <w:kern w:val="0"/>
                <w:sz w:val="24"/>
                <w:lang w:val="lv-LV"/>
              </w:rPr>
            </w:pPr>
          </w:p>
        </w:tc>
      </w:tr>
      <w:tr w:rsidR="00657413" w:rsidRPr="00AC02C3" w14:paraId="122C39A7"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7D2BE35B"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4.</w:t>
            </w:r>
          </w:p>
        </w:tc>
        <w:tc>
          <w:tcPr>
            <w:tcW w:w="2400" w:type="pct"/>
            <w:tcBorders>
              <w:top w:val="outset" w:sz="6" w:space="0" w:color="414142"/>
              <w:left w:val="outset" w:sz="6" w:space="0" w:color="414142"/>
              <w:bottom w:val="outset" w:sz="6" w:space="0" w:color="414142"/>
              <w:right w:val="outset" w:sz="6" w:space="0" w:color="414142"/>
            </w:tcBorders>
            <w:hideMark/>
          </w:tcPr>
          <w:p w14:paraId="17BE17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Enterprise income tax</w:t>
            </w:r>
          </w:p>
        </w:tc>
        <w:tc>
          <w:tcPr>
            <w:tcW w:w="950" w:type="pct"/>
            <w:tcBorders>
              <w:top w:val="outset" w:sz="6" w:space="0" w:color="414142"/>
              <w:left w:val="outset" w:sz="6" w:space="0" w:color="414142"/>
              <w:bottom w:val="outset" w:sz="6" w:space="0" w:color="414142"/>
              <w:right w:val="outset" w:sz="6" w:space="0" w:color="414142"/>
            </w:tcBorders>
            <w:hideMark/>
          </w:tcPr>
          <w:p w14:paraId="729AD2BD"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950" w:type="pct"/>
            <w:tcBorders>
              <w:top w:val="outset" w:sz="6" w:space="0" w:color="414142"/>
              <w:left w:val="outset" w:sz="6" w:space="0" w:color="414142"/>
              <w:bottom w:val="outset" w:sz="6" w:space="0" w:color="414142"/>
              <w:right w:val="outset" w:sz="6" w:space="0" w:color="414142"/>
            </w:tcBorders>
            <w:hideMark/>
          </w:tcPr>
          <w:p w14:paraId="38939E49" w14:textId="7F5A1820" w:rsidR="00657413" w:rsidRPr="00AC02C3" w:rsidRDefault="00657413" w:rsidP="00295A40">
            <w:pPr>
              <w:spacing w:after="0" w:line="240" w:lineRule="auto"/>
              <w:jc w:val="center"/>
              <w:rPr>
                <w:rFonts w:ascii="Times New Roman" w:hAnsi="Times New Roman" w:cs="Times New Roman"/>
                <w:noProof/>
                <w:kern w:val="0"/>
                <w:sz w:val="24"/>
                <w:lang w:val="lv-LV"/>
              </w:rPr>
            </w:pPr>
          </w:p>
        </w:tc>
      </w:tr>
      <w:tr w:rsidR="00657413" w:rsidRPr="00AC02C3" w14:paraId="6FD8B2A6"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45AC7B0F"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2400" w:type="pct"/>
            <w:tcBorders>
              <w:top w:val="outset" w:sz="6" w:space="0" w:color="414142"/>
              <w:left w:val="outset" w:sz="6" w:space="0" w:color="414142"/>
              <w:bottom w:val="outset" w:sz="6" w:space="0" w:color="414142"/>
              <w:right w:val="outset" w:sz="6" w:space="0" w:color="414142"/>
            </w:tcBorders>
            <w:hideMark/>
          </w:tcPr>
          <w:p w14:paraId="04F9BB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Immovable property tax</w:t>
            </w:r>
          </w:p>
        </w:tc>
        <w:tc>
          <w:tcPr>
            <w:tcW w:w="950" w:type="pct"/>
            <w:tcBorders>
              <w:top w:val="outset" w:sz="6" w:space="0" w:color="414142"/>
              <w:left w:val="outset" w:sz="6" w:space="0" w:color="414142"/>
              <w:bottom w:val="outset" w:sz="6" w:space="0" w:color="414142"/>
              <w:right w:val="outset" w:sz="6" w:space="0" w:color="414142"/>
            </w:tcBorders>
            <w:hideMark/>
          </w:tcPr>
          <w:p w14:paraId="7B9CE689"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950" w:type="pct"/>
            <w:tcBorders>
              <w:top w:val="outset" w:sz="6" w:space="0" w:color="414142"/>
              <w:left w:val="outset" w:sz="6" w:space="0" w:color="414142"/>
              <w:bottom w:val="outset" w:sz="6" w:space="0" w:color="414142"/>
              <w:right w:val="outset" w:sz="6" w:space="0" w:color="414142"/>
            </w:tcBorders>
            <w:hideMark/>
          </w:tcPr>
          <w:p w14:paraId="4D451F90" w14:textId="3E5C8A46" w:rsidR="00657413" w:rsidRPr="00AC02C3" w:rsidRDefault="00657413" w:rsidP="00295A40">
            <w:pPr>
              <w:spacing w:after="0" w:line="240" w:lineRule="auto"/>
              <w:jc w:val="center"/>
              <w:rPr>
                <w:rFonts w:ascii="Times New Roman" w:hAnsi="Times New Roman" w:cs="Times New Roman"/>
                <w:noProof/>
                <w:kern w:val="0"/>
                <w:sz w:val="24"/>
                <w:lang w:val="lv-LV"/>
              </w:rPr>
            </w:pPr>
          </w:p>
        </w:tc>
      </w:tr>
      <w:tr w:rsidR="00657413" w:rsidRPr="00AC02C3" w14:paraId="092874A6"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674A7440"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2400" w:type="pct"/>
            <w:tcBorders>
              <w:top w:val="outset" w:sz="6" w:space="0" w:color="414142"/>
              <w:left w:val="outset" w:sz="6" w:space="0" w:color="414142"/>
              <w:bottom w:val="outset" w:sz="6" w:space="0" w:color="414142"/>
              <w:right w:val="outset" w:sz="6" w:space="0" w:color="414142"/>
            </w:tcBorders>
            <w:hideMark/>
          </w:tcPr>
          <w:p w14:paraId="2E5AB5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Net profit</w:t>
            </w:r>
          </w:p>
        </w:tc>
        <w:tc>
          <w:tcPr>
            <w:tcW w:w="950" w:type="pct"/>
            <w:tcBorders>
              <w:top w:val="outset" w:sz="6" w:space="0" w:color="414142"/>
              <w:left w:val="outset" w:sz="6" w:space="0" w:color="414142"/>
              <w:bottom w:val="outset" w:sz="6" w:space="0" w:color="414142"/>
              <w:right w:val="outset" w:sz="6" w:space="0" w:color="414142"/>
            </w:tcBorders>
            <w:hideMark/>
          </w:tcPr>
          <w:p w14:paraId="68F02D28"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950" w:type="pct"/>
            <w:tcBorders>
              <w:top w:val="outset" w:sz="6" w:space="0" w:color="414142"/>
              <w:left w:val="outset" w:sz="6" w:space="0" w:color="414142"/>
              <w:bottom w:val="outset" w:sz="6" w:space="0" w:color="414142"/>
              <w:right w:val="outset" w:sz="6" w:space="0" w:color="414142"/>
            </w:tcBorders>
            <w:hideMark/>
          </w:tcPr>
          <w:p w14:paraId="610147B2" w14:textId="7F3162A3" w:rsidR="00657413" w:rsidRPr="00AC02C3" w:rsidRDefault="00657413" w:rsidP="00295A40">
            <w:pPr>
              <w:spacing w:after="0" w:line="240" w:lineRule="auto"/>
              <w:jc w:val="center"/>
              <w:rPr>
                <w:rFonts w:ascii="Times New Roman" w:hAnsi="Times New Roman" w:cs="Times New Roman"/>
                <w:noProof/>
                <w:kern w:val="0"/>
                <w:sz w:val="24"/>
                <w:lang w:val="lv-LV"/>
              </w:rPr>
            </w:pPr>
          </w:p>
        </w:tc>
      </w:tr>
      <w:tr w:rsidR="00657413" w:rsidRPr="00AC02C3" w14:paraId="1A1D8C56"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700FB6E1"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2400" w:type="pct"/>
            <w:tcBorders>
              <w:top w:val="outset" w:sz="6" w:space="0" w:color="414142"/>
              <w:left w:val="outset" w:sz="6" w:space="0" w:color="414142"/>
              <w:bottom w:val="outset" w:sz="6" w:space="0" w:color="414142"/>
              <w:right w:val="outset" w:sz="6" w:space="0" w:color="414142"/>
            </w:tcBorders>
            <w:hideMark/>
          </w:tcPr>
          <w:p w14:paraId="25E7C6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annual joint capital value</w:t>
            </w:r>
            <w:r w:rsidRPr="00AC02C3">
              <w:rPr>
                <w:rFonts w:ascii="Times New Roman" w:hAnsi="Times New Roman" w:cs="Times New Roman"/>
                <w:b/>
                <w:sz w:val="24"/>
                <w:vertAlign w:val="superscript"/>
              </w:rPr>
              <w:t>[4]</w:t>
            </w:r>
          </w:p>
        </w:tc>
        <w:tc>
          <w:tcPr>
            <w:tcW w:w="950" w:type="pct"/>
            <w:tcBorders>
              <w:top w:val="outset" w:sz="6" w:space="0" w:color="414142"/>
              <w:left w:val="outset" w:sz="6" w:space="0" w:color="414142"/>
              <w:bottom w:val="outset" w:sz="6" w:space="0" w:color="414142"/>
              <w:right w:val="outset" w:sz="6" w:space="0" w:color="414142"/>
            </w:tcBorders>
            <w:hideMark/>
          </w:tcPr>
          <w:p w14:paraId="47C58A5E"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950" w:type="pct"/>
            <w:tcBorders>
              <w:top w:val="outset" w:sz="6" w:space="0" w:color="414142"/>
              <w:left w:val="outset" w:sz="6" w:space="0" w:color="414142"/>
              <w:bottom w:val="outset" w:sz="6" w:space="0" w:color="414142"/>
              <w:right w:val="outset" w:sz="6" w:space="0" w:color="414142"/>
            </w:tcBorders>
            <w:hideMark/>
          </w:tcPr>
          <w:p w14:paraId="005A0FD2" w14:textId="24A204CC" w:rsidR="00657413" w:rsidRPr="00AC02C3" w:rsidRDefault="00657413" w:rsidP="00295A40">
            <w:pPr>
              <w:spacing w:after="0" w:line="240" w:lineRule="auto"/>
              <w:jc w:val="center"/>
              <w:rPr>
                <w:rFonts w:ascii="Times New Roman" w:hAnsi="Times New Roman" w:cs="Times New Roman"/>
                <w:noProof/>
                <w:kern w:val="0"/>
                <w:sz w:val="24"/>
                <w:lang w:val="lv-LV"/>
              </w:rPr>
            </w:pPr>
          </w:p>
        </w:tc>
      </w:tr>
      <w:tr w:rsidR="00657413" w:rsidRPr="00AC02C3" w14:paraId="5A4E42D3"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7A9D76B0"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2400" w:type="pct"/>
            <w:tcBorders>
              <w:top w:val="outset" w:sz="6" w:space="0" w:color="414142"/>
              <w:left w:val="outset" w:sz="6" w:space="0" w:color="414142"/>
              <w:bottom w:val="outset" w:sz="6" w:space="0" w:color="414142"/>
              <w:right w:val="outset" w:sz="6" w:space="0" w:color="414142"/>
            </w:tcBorders>
            <w:hideMark/>
          </w:tcPr>
          <w:p w14:paraId="05DF36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Joint capital profitability</w:t>
            </w:r>
          </w:p>
        </w:tc>
        <w:tc>
          <w:tcPr>
            <w:tcW w:w="950" w:type="pct"/>
            <w:tcBorders>
              <w:top w:val="outset" w:sz="6" w:space="0" w:color="414142"/>
              <w:left w:val="outset" w:sz="6" w:space="0" w:color="414142"/>
              <w:bottom w:val="outset" w:sz="6" w:space="0" w:color="414142"/>
              <w:right w:val="outset" w:sz="6" w:space="0" w:color="414142"/>
            </w:tcBorders>
            <w:hideMark/>
          </w:tcPr>
          <w:p w14:paraId="5F2892C4"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950" w:type="pct"/>
            <w:tcBorders>
              <w:top w:val="outset" w:sz="6" w:space="0" w:color="414142"/>
              <w:left w:val="outset" w:sz="6" w:space="0" w:color="414142"/>
              <w:bottom w:val="outset" w:sz="6" w:space="0" w:color="414142"/>
              <w:right w:val="outset" w:sz="6" w:space="0" w:color="414142"/>
            </w:tcBorders>
            <w:hideMark/>
          </w:tcPr>
          <w:p w14:paraId="32935C72" w14:textId="769ECA11" w:rsidR="00657413" w:rsidRPr="00AC02C3" w:rsidRDefault="00657413" w:rsidP="00295A40">
            <w:pPr>
              <w:spacing w:after="0" w:line="240" w:lineRule="auto"/>
              <w:jc w:val="center"/>
              <w:rPr>
                <w:rFonts w:ascii="Times New Roman" w:hAnsi="Times New Roman" w:cs="Times New Roman"/>
                <w:noProof/>
                <w:kern w:val="0"/>
                <w:sz w:val="24"/>
                <w:lang w:val="lv-LV"/>
              </w:rPr>
            </w:pPr>
          </w:p>
        </w:tc>
      </w:tr>
      <w:tr w:rsidR="00657413" w:rsidRPr="00AC02C3" w14:paraId="57DEF8AE" w14:textId="77777777" w:rsidTr="00F84FD9">
        <w:tc>
          <w:tcPr>
            <w:tcW w:w="350" w:type="pct"/>
            <w:tcBorders>
              <w:top w:val="outset" w:sz="6" w:space="0" w:color="414142"/>
              <w:left w:val="outset" w:sz="6" w:space="0" w:color="414142"/>
              <w:bottom w:val="outset" w:sz="6" w:space="0" w:color="414142"/>
              <w:right w:val="outset" w:sz="6" w:space="0" w:color="414142"/>
            </w:tcBorders>
            <w:hideMark/>
          </w:tcPr>
          <w:p w14:paraId="07668873"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2400" w:type="pct"/>
            <w:tcBorders>
              <w:top w:val="outset" w:sz="6" w:space="0" w:color="414142"/>
              <w:left w:val="outset" w:sz="6" w:space="0" w:color="414142"/>
              <w:bottom w:val="outset" w:sz="6" w:space="0" w:color="414142"/>
              <w:right w:val="outset" w:sz="6" w:space="0" w:color="414142"/>
            </w:tcBorders>
            <w:hideMark/>
          </w:tcPr>
          <w:p w14:paraId="038D57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thermal energy</w:t>
            </w:r>
          </w:p>
        </w:tc>
        <w:tc>
          <w:tcPr>
            <w:tcW w:w="950" w:type="pct"/>
            <w:tcBorders>
              <w:top w:val="outset" w:sz="6" w:space="0" w:color="414142"/>
              <w:left w:val="outset" w:sz="6" w:space="0" w:color="414142"/>
              <w:bottom w:val="outset" w:sz="6" w:space="0" w:color="414142"/>
              <w:right w:val="outset" w:sz="6" w:space="0" w:color="414142"/>
            </w:tcBorders>
            <w:hideMark/>
          </w:tcPr>
          <w:p w14:paraId="6064A9C4"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EUR</w:t>
            </w:r>
          </w:p>
        </w:tc>
        <w:tc>
          <w:tcPr>
            <w:tcW w:w="950" w:type="pct"/>
            <w:tcBorders>
              <w:top w:val="outset" w:sz="6" w:space="0" w:color="414142"/>
              <w:left w:val="outset" w:sz="6" w:space="0" w:color="414142"/>
              <w:bottom w:val="outset" w:sz="6" w:space="0" w:color="414142"/>
              <w:right w:val="outset" w:sz="6" w:space="0" w:color="414142"/>
            </w:tcBorders>
            <w:hideMark/>
          </w:tcPr>
          <w:p w14:paraId="10D1B37A" w14:textId="44BAE4B6" w:rsidR="00657413" w:rsidRPr="00AC02C3" w:rsidRDefault="00657413" w:rsidP="00295A40">
            <w:pPr>
              <w:spacing w:after="0" w:line="240" w:lineRule="auto"/>
              <w:jc w:val="center"/>
              <w:rPr>
                <w:rFonts w:ascii="Times New Roman" w:hAnsi="Times New Roman" w:cs="Times New Roman"/>
                <w:noProof/>
                <w:kern w:val="0"/>
                <w:sz w:val="24"/>
                <w:lang w:val="lv-LV"/>
              </w:rPr>
            </w:pPr>
          </w:p>
        </w:tc>
      </w:tr>
    </w:tbl>
    <w:p w14:paraId="7C80B7E0" w14:textId="77777777" w:rsidR="00295A40" w:rsidRPr="00AC02C3" w:rsidRDefault="00295A40" w:rsidP="00B00DDB">
      <w:pPr>
        <w:spacing w:after="0" w:line="240" w:lineRule="auto"/>
        <w:jc w:val="both"/>
        <w:rPr>
          <w:rFonts w:ascii="Times New Roman" w:hAnsi="Times New Roman" w:cs="Times New Roman"/>
          <w:noProof/>
          <w:kern w:val="0"/>
          <w:sz w:val="24"/>
          <w:lang w:val="lv-LV"/>
        </w:rPr>
      </w:pPr>
    </w:p>
    <w:p w14:paraId="1FF70F3E" w14:textId="50E501BE"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These columns shall only be completed by the energy merchants who perform the generation of electricity and thermal energy in cogeneration where the installed electric capacity of cogeneration units in each separate cogeneration plant does not exceed one megawatt.</w:t>
      </w:r>
    </w:p>
    <w:p w14:paraId="641083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**Indicate the name of the merchant from which thermal energy is procured. If there are several merchants from which thermal energy is procured, then the quantity of procured thermal energy (MWh) shall be indicated for each of the merchants.</w:t>
      </w:r>
    </w:p>
    <w:p w14:paraId="689D5E35" w14:textId="0B196A7D"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If a merchant uses several types of fuel, then data in Paragraphs 10, 16, 17, and 18 of Table 1 and Sub-paragraph 1.1 of Table 2 shall be provided for each type of fuel separately by adding additional rows in the Table.</w:t>
      </w:r>
    </w:p>
    <w:p w14:paraId="783418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 Information shall be prepared in accordance with the provisions of the methodology issued by the Public Utilities Commission regarding calculation of tariffs for thermal energy supply services.</w:t>
      </w:r>
    </w:p>
    <w:p w14:paraId="019A13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 If a merchant provides thermal energy services with several technically and mutually non-related district heating systems and tariffs for thermal energy supply have been laid down separately for each district heating system, this report shall be submitted separately for each district heating system.</w:t>
      </w:r>
    </w:p>
    <w:p w14:paraId="0EEAB9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 Designations conform to that laid down in the methodology issued by the Public Utilities Commission regarding calculation of tariffs for thermal energy supply services.</w:t>
      </w:r>
    </w:p>
    <w:p w14:paraId="5DD70B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 The columns shall not include the value of financial support (financial aid) received from a State, local government, foreign country, European Union, international organisation and authority, reducing the joint capital value and depreciation of fixed assets by a relevant amount.</w:t>
      </w:r>
    </w:p>
    <w:p w14:paraId="1DDCED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 The column shall not include costs of thermal energy transmission and distribution loss.</w:t>
      </w:r>
    </w:p>
    <w:p w14:paraId="3F8C8A7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 The column shall indicate electricity revenue in accordance with the provisions of the methodology issued by the Public Utilities Commission regarding calculation of tariffs for thermal energy supply services.</w:t>
      </w:r>
    </w:p>
    <w:p w14:paraId="37060CC5" w14:textId="77777777" w:rsidR="00295A40" w:rsidRPr="00AC02C3" w:rsidRDefault="00295A40" w:rsidP="00B00DDB">
      <w:pPr>
        <w:spacing w:after="0" w:line="240" w:lineRule="auto"/>
        <w:jc w:val="both"/>
        <w:rPr>
          <w:rFonts w:ascii="Times New Roman" w:hAnsi="Times New Roman" w:cs="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165"/>
        <w:gridCol w:w="5391"/>
        <w:gridCol w:w="8014"/>
      </w:tblGrid>
      <w:tr w:rsidR="00657413" w:rsidRPr="00AC02C3" w14:paraId="4028F3C6" w14:textId="77777777" w:rsidTr="00295A40">
        <w:trPr>
          <w:trHeight w:val="180"/>
        </w:trPr>
        <w:tc>
          <w:tcPr>
            <w:tcW w:w="2250" w:type="pct"/>
            <w:gridSpan w:val="2"/>
            <w:tcBorders>
              <w:top w:val="nil"/>
              <w:left w:val="nil"/>
              <w:bottom w:val="nil"/>
              <w:right w:val="nil"/>
            </w:tcBorders>
            <w:vAlign w:val="bottom"/>
            <w:hideMark/>
          </w:tcPr>
          <w:p w14:paraId="0DA9EA34" w14:textId="1AD14D54"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 ___ ______</w:t>
            </w:r>
          </w:p>
        </w:tc>
        <w:tc>
          <w:tcPr>
            <w:tcW w:w="2750" w:type="pct"/>
            <w:tcBorders>
              <w:top w:val="nil"/>
              <w:left w:val="nil"/>
              <w:bottom w:val="nil"/>
              <w:right w:val="nil"/>
            </w:tcBorders>
            <w:vAlign w:val="center"/>
            <w:hideMark/>
          </w:tcPr>
          <w:p w14:paraId="4A8A8B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2F53B6" w14:textId="77777777" w:rsidTr="00295A40">
        <w:trPr>
          <w:trHeight w:val="180"/>
        </w:trPr>
        <w:tc>
          <w:tcPr>
            <w:tcW w:w="2250" w:type="pct"/>
            <w:gridSpan w:val="2"/>
            <w:tcBorders>
              <w:top w:val="nil"/>
              <w:left w:val="nil"/>
              <w:bottom w:val="nil"/>
              <w:right w:val="nil"/>
            </w:tcBorders>
            <w:hideMark/>
          </w:tcPr>
          <w:p w14:paraId="7E1CD9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33D9BCD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7B3BA66" w14:textId="77777777" w:rsidTr="00295A40">
        <w:trPr>
          <w:trHeight w:val="180"/>
        </w:trPr>
        <w:tc>
          <w:tcPr>
            <w:tcW w:w="2250" w:type="pct"/>
            <w:gridSpan w:val="2"/>
            <w:tcBorders>
              <w:top w:val="nil"/>
              <w:left w:val="nil"/>
              <w:bottom w:val="nil"/>
              <w:right w:val="nil"/>
            </w:tcBorders>
            <w:vAlign w:val="bottom"/>
            <w:hideMark/>
          </w:tcPr>
          <w:p w14:paraId="09AB3667" w14:textId="58B23CED" w:rsidR="00657413" w:rsidRPr="00AC02C3" w:rsidRDefault="00657413" w:rsidP="00295A40">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50" w:type="pct"/>
            <w:tcBorders>
              <w:top w:val="nil"/>
              <w:left w:val="nil"/>
              <w:bottom w:val="single" w:sz="6" w:space="0" w:color="414142"/>
              <w:right w:val="nil"/>
            </w:tcBorders>
            <w:vAlign w:val="center"/>
            <w:hideMark/>
          </w:tcPr>
          <w:p w14:paraId="0852B34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846CFA7" w14:textId="77777777" w:rsidTr="00295A40">
        <w:trPr>
          <w:trHeight w:val="180"/>
        </w:trPr>
        <w:tc>
          <w:tcPr>
            <w:tcW w:w="2250" w:type="pct"/>
            <w:gridSpan w:val="2"/>
            <w:tcBorders>
              <w:top w:val="nil"/>
              <w:left w:val="nil"/>
              <w:bottom w:val="nil"/>
              <w:right w:val="nil"/>
            </w:tcBorders>
            <w:hideMark/>
          </w:tcPr>
          <w:p w14:paraId="7502C99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single" w:sz="6" w:space="0" w:color="414142"/>
              <w:left w:val="nil"/>
              <w:bottom w:val="nil"/>
              <w:right w:val="nil"/>
            </w:tcBorders>
            <w:hideMark/>
          </w:tcPr>
          <w:p w14:paraId="06FBE32C" w14:textId="77777777" w:rsidR="00657413" w:rsidRPr="00AC02C3" w:rsidRDefault="00657413" w:rsidP="00295A4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5B345B97" w14:textId="77777777" w:rsidTr="00295A40">
        <w:trPr>
          <w:trHeight w:val="180"/>
        </w:trPr>
        <w:tc>
          <w:tcPr>
            <w:tcW w:w="2250" w:type="pct"/>
            <w:gridSpan w:val="2"/>
            <w:tcBorders>
              <w:top w:val="nil"/>
              <w:left w:val="nil"/>
              <w:bottom w:val="single" w:sz="6" w:space="0" w:color="414142"/>
              <w:right w:val="nil"/>
            </w:tcBorders>
            <w:hideMark/>
          </w:tcPr>
          <w:p w14:paraId="1F98E3C8" w14:textId="77777777" w:rsidR="00657413" w:rsidRPr="00AC02C3" w:rsidRDefault="00657413" w:rsidP="00B54BE3">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 </w:t>
            </w:r>
          </w:p>
        </w:tc>
        <w:tc>
          <w:tcPr>
            <w:tcW w:w="2750" w:type="pct"/>
            <w:tcBorders>
              <w:top w:val="nil"/>
              <w:left w:val="nil"/>
              <w:bottom w:val="nil"/>
              <w:right w:val="nil"/>
            </w:tcBorders>
            <w:hideMark/>
          </w:tcPr>
          <w:p w14:paraId="476726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64E00F5" w14:textId="77777777" w:rsidTr="00295A40">
        <w:trPr>
          <w:trHeight w:val="180"/>
        </w:trPr>
        <w:tc>
          <w:tcPr>
            <w:tcW w:w="2250" w:type="pct"/>
            <w:gridSpan w:val="2"/>
            <w:tcBorders>
              <w:top w:val="single" w:sz="6" w:space="0" w:color="414142"/>
              <w:left w:val="nil"/>
              <w:bottom w:val="nil"/>
              <w:right w:val="nil"/>
            </w:tcBorders>
            <w:hideMark/>
          </w:tcPr>
          <w:p w14:paraId="02AA9BFB" w14:textId="77777777" w:rsidR="00657413" w:rsidRPr="00AC02C3" w:rsidRDefault="00657413" w:rsidP="00B54BE3">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50" w:type="pct"/>
            <w:tcBorders>
              <w:top w:val="nil"/>
              <w:left w:val="nil"/>
              <w:bottom w:val="nil"/>
              <w:right w:val="nil"/>
            </w:tcBorders>
            <w:hideMark/>
          </w:tcPr>
          <w:p w14:paraId="662EA3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4206EA4" w14:textId="77777777" w:rsidTr="00295A40">
        <w:trPr>
          <w:trHeight w:val="180"/>
        </w:trPr>
        <w:tc>
          <w:tcPr>
            <w:tcW w:w="400" w:type="pct"/>
            <w:tcBorders>
              <w:top w:val="nil"/>
              <w:left w:val="nil"/>
              <w:bottom w:val="nil"/>
              <w:right w:val="nil"/>
            </w:tcBorders>
            <w:vAlign w:val="bottom"/>
            <w:hideMark/>
          </w:tcPr>
          <w:p w14:paraId="2885A596" w14:textId="77777777" w:rsidR="00295A40" w:rsidRPr="00AC02C3" w:rsidRDefault="00295A40" w:rsidP="00B00DDB">
            <w:pPr>
              <w:spacing w:after="0" w:line="240" w:lineRule="auto"/>
              <w:jc w:val="both"/>
              <w:rPr>
                <w:rFonts w:ascii="Times New Roman" w:hAnsi="Times New Roman" w:cs="Times New Roman"/>
                <w:noProof/>
                <w:kern w:val="0"/>
                <w:sz w:val="24"/>
                <w:lang w:val="lv-LV"/>
              </w:rPr>
            </w:pPr>
          </w:p>
          <w:p w14:paraId="1987848F" w14:textId="48D82EBB"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850" w:type="pct"/>
            <w:tcBorders>
              <w:top w:val="nil"/>
              <w:left w:val="nil"/>
              <w:bottom w:val="single" w:sz="6" w:space="0" w:color="414142"/>
              <w:right w:val="nil"/>
            </w:tcBorders>
            <w:vAlign w:val="bottom"/>
            <w:hideMark/>
          </w:tcPr>
          <w:p w14:paraId="7EF515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1B40E8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57C71B" w14:textId="77777777" w:rsidTr="00295A40">
        <w:trPr>
          <w:trHeight w:val="180"/>
        </w:trPr>
        <w:tc>
          <w:tcPr>
            <w:tcW w:w="400" w:type="pct"/>
            <w:tcBorders>
              <w:top w:val="nil"/>
              <w:left w:val="nil"/>
              <w:bottom w:val="nil"/>
              <w:right w:val="nil"/>
            </w:tcBorders>
            <w:vAlign w:val="bottom"/>
            <w:hideMark/>
          </w:tcPr>
          <w:p w14:paraId="0B415E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850" w:type="pct"/>
            <w:tcBorders>
              <w:top w:val="single" w:sz="6" w:space="0" w:color="414142"/>
              <w:left w:val="nil"/>
              <w:bottom w:val="nil"/>
              <w:right w:val="nil"/>
            </w:tcBorders>
            <w:vAlign w:val="bottom"/>
            <w:hideMark/>
          </w:tcPr>
          <w:p w14:paraId="65CF3A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59F8E4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611856" w14:textId="77777777" w:rsidTr="00295A40">
        <w:trPr>
          <w:trHeight w:val="180"/>
        </w:trPr>
        <w:tc>
          <w:tcPr>
            <w:tcW w:w="400" w:type="pct"/>
            <w:tcBorders>
              <w:top w:val="nil"/>
              <w:left w:val="nil"/>
              <w:bottom w:val="nil"/>
              <w:right w:val="nil"/>
            </w:tcBorders>
            <w:vAlign w:val="bottom"/>
            <w:hideMark/>
          </w:tcPr>
          <w:p w14:paraId="0E7E28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850" w:type="pct"/>
            <w:tcBorders>
              <w:top w:val="nil"/>
              <w:left w:val="nil"/>
              <w:bottom w:val="single" w:sz="6" w:space="0" w:color="414142"/>
              <w:right w:val="nil"/>
            </w:tcBorders>
            <w:vAlign w:val="bottom"/>
            <w:hideMark/>
          </w:tcPr>
          <w:p w14:paraId="18DE10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1A2563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70D9A44" w14:textId="77777777" w:rsidR="00295A40" w:rsidRPr="00AC02C3" w:rsidRDefault="00295A40" w:rsidP="00B00DDB">
      <w:pPr>
        <w:spacing w:after="0" w:line="240" w:lineRule="auto"/>
        <w:jc w:val="both"/>
        <w:rPr>
          <w:rFonts w:ascii="Times New Roman" w:hAnsi="Times New Roman" w:cs="Times New Roman"/>
          <w:noProof/>
          <w:kern w:val="0"/>
          <w:sz w:val="24"/>
          <w:lang w:val="lv-LV"/>
        </w:rPr>
      </w:pPr>
    </w:p>
    <w:p w14:paraId="52EF6E43" w14:textId="2A2E2351" w:rsidR="00657413" w:rsidRPr="00AC02C3" w:rsidRDefault="00657413" w:rsidP="00295A40">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601513E8" w14:textId="77777777" w:rsidR="00295A40" w:rsidRPr="00AC02C3" w:rsidRDefault="00295A40" w:rsidP="00295A40">
      <w:pPr>
        <w:spacing w:after="0" w:line="240" w:lineRule="auto"/>
        <w:ind w:firstLine="709"/>
        <w:jc w:val="both"/>
        <w:rPr>
          <w:rFonts w:ascii="Times New Roman" w:hAnsi="Times New Roman" w:cs="Times New Roman"/>
          <w:noProof/>
          <w:kern w:val="0"/>
          <w:sz w:val="24"/>
          <w:lang w:val="lv-LV"/>
        </w:rPr>
      </w:pPr>
    </w:p>
    <w:p w14:paraId="4665E412" w14:textId="779BA738" w:rsidR="00657413" w:rsidRPr="00AC02C3" w:rsidRDefault="00657413" w:rsidP="00B54BE3">
      <w:pPr>
        <w:tabs>
          <w:tab w:val="left" w:pos="13750"/>
        </w:tab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Chair of the Board of the Public Utilities Commission</w:t>
      </w:r>
      <w:r w:rsidR="00B54BE3" w:rsidRPr="00AC02C3">
        <w:rPr>
          <w:rFonts w:ascii="Times New Roman" w:hAnsi="Times New Roman" w:cs="Times New Roman"/>
          <w:sz w:val="24"/>
        </w:rPr>
        <w:tab/>
      </w:r>
      <w:r w:rsidRPr="00AC02C3">
        <w:rPr>
          <w:rFonts w:ascii="Times New Roman" w:hAnsi="Times New Roman" w:cs="Times New Roman"/>
          <w:sz w:val="24"/>
        </w:rPr>
        <w:t>R. Irklis</w:t>
      </w:r>
    </w:p>
    <w:p w14:paraId="3746060A" w14:textId="14626EE6" w:rsidR="00132EDF" w:rsidRPr="00AC02C3" w:rsidRDefault="00132EDF">
      <w:pPr>
        <w:rPr>
          <w:rFonts w:ascii="Times New Roman" w:hAnsi="Times New Roman" w:cs="Times New Roman"/>
          <w:noProof/>
          <w:kern w:val="0"/>
          <w:sz w:val="24"/>
        </w:rPr>
      </w:pPr>
      <w:r w:rsidRPr="00AC02C3">
        <w:rPr>
          <w:rFonts w:ascii="Times New Roman" w:hAnsi="Times New Roman" w:cs="Times New Roman"/>
        </w:rPr>
        <w:br w:type="page"/>
      </w:r>
    </w:p>
    <w:p w14:paraId="16020CA7" w14:textId="77777777" w:rsidR="00120069" w:rsidRPr="00AC02C3" w:rsidRDefault="00657413" w:rsidP="00132EDF">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12</w:t>
      </w:r>
    </w:p>
    <w:p w14:paraId="197D1731" w14:textId="5F43D24B" w:rsidR="00120069" w:rsidRPr="00AC02C3" w:rsidRDefault="00657413" w:rsidP="00132E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4DEB5750" w14:textId="5D802E4D" w:rsidR="00657413" w:rsidRPr="00AC02C3" w:rsidRDefault="00657413" w:rsidP="00132E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97" w:name="piel-1223476"/>
      <w:bookmarkStart w:id="98" w:name="piel12"/>
      <w:bookmarkEnd w:id="97"/>
      <w:bookmarkEnd w:id="98"/>
    </w:p>
    <w:p w14:paraId="58816A8F" w14:textId="00D75513" w:rsidR="00657413" w:rsidRPr="00AC02C3" w:rsidRDefault="00657413" w:rsidP="00132ED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1597F73B" w14:textId="77777777" w:rsidR="00132EDF" w:rsidRPr="00AC02C3" w:rsidRDefault="00132EDF" w:rsidP="00B00DDB">
      <w:pPr>
        <w:spacing w:after="0" w:line="240" w:lineRule="auto"/>
        <w:jc w:val="both"/>
        <w:rPr>
          <w:rFonts w:ascii="Times New Roman" w:hAnsi="Times New Roman" w:cs="Times New Roman"/>
          <w:i/>
          <w:iCs/>
          <w:noProof/>
          <w:kern w:val="0"/>
          <w:sz w:val="24"/>
          <w:lang w:val="lv-LV"/>
        </w:rPr>
      </w:pPr>
    </w:p>
    <w:p w14:paraId="165B2897" w14:textId="77777777" w:rsidR="00132EDF" w:rsidRPr="00AC02C3" w:rsidRDefault="00132EDF" w:rsidP="00B00DDB">
      <w:pPr>
        <w:spacing w:after="0" w:line="240" w:lineRule="auto"/>
        <w:jc w:val="both"/>
        <w:rPr>
          <w:rFonts w:ascii="Times New Roman" w:hAnsi="Times New Roman" w:cs="Times New Roman"/>
          <w:i/>
          <w:iCs/>
          <w:noProof/>
          <w:kern w:val="0"/>
          <w:sz w:val="24"/>
          <w:lang w:val="lv-LV"/>
        </w:rPr>
      </w:pPr>
    </w:p>
    <w:tbl>
      <w:tblPr>
        <w:tblW w:w="3940" w:type="pct"/>
        <w:tblCellMar>
          <w:top w:w="24" w:type="dxa"/>
          <w:left w:w="24" w:type="dxa"/>
          <w:bottom w:w="24" w:type="dxa"/>
          <w:right w:w="24" w:type="dxa"/>
        </w:tblCellMar>
        <w:tblLook w:val="04A0" w:firstRow="1" w:lastRow="0" w:firstColumn="1" w:lastColumn="0" w:noHBand="0" w:noVBand="1"/>
      </w:tblPr>
      <w:tblGrid>
        <w:gridCol w:w="5474"/>
        <w:gridCol w:w="6007"/>
      </w:tblGrid>
      <w:tr w:rsidR="00F53E45" w:rsidRPr="00AC02C3" w14:paraId="6CF839FC" w14:textId="77777777" w:rsidTr="008B7991">
        <w:tc>
          <w:tcPr>
            <w:tcW w:w="2384" w:type="pct"/>
            <w:tcBorders>
              <w:top w:val="nil"/>
              <w:left w:val="nil"/>
              <w:bottom w:val="nil"/>
              <w:right w:val="nil"/>
            </w:tcBorders>
            <w:noWrap/>
            <w:vAlign w:val="bottom"/>
            <w:hideMark/>
          </w:tcPr>
          <w:p w14:paraId="23026EBD" w14:textId="77777777" w:rsidR="00F53E45" w:rsidRPr="00AC02C3" w:rsidRDefault="00F53E45"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616" w:type="pct"/>
            <w:tcBorders>
              <w:top w:val="nil"/>
              <w:left w:val="nil"/>
              <w:bottom w:val="single" w:sz="6" w:space="0" w:color="414142"/>
              <w:right w:val="nil"/>
            </w:tcBorders>
          </w:tcPr>
          <w:p w14:paraId="2F5F1011" w14:textId="77777777" w:rsidR="00F53E45" w:rsidRPr="00AC02C3" w:rsidRDefault="00F53E45" w:rsidP="008A1898">
            <w:pPr>
              <w:spacing w:after="0" w:line="240" w:lineRule="auto"/>
              <w:jc w:val="both"/>
              <w:rPr>
                <w:rFonts w:ascii="Times New Roman" w:eastAsia="Times New Roman" w:hAnsi="Times New Roman" w:cs="Times New Roman"/>
                <w:noProof/>
                <w:sz w:val="24"/>
                <w:szCs w:val="24"/>
                <w:lang w:val="en-US" w:eastAsia="lv-LV"/>
              </w:rPr>
            </w:pPr>
          </w:p>
        </w:tc>
      </w:tr>
      <w:tr w:rsidR="00F53E45" w:rsidRPr="00AC02C3" w14:paraId="4554E44C" w14:textId="77777777" w:rsidTr="008B7991">
        <w:tc>
          <w:tcPr>
            <w:tcW w:w="2384" w:type="pct"/>
            <w:tcBorders>
              <w:top w:val="nil"/>
              <w:left w:val="nil"/>
              <w:bottom w:val="nil"/>
              <w:right w:val="nil"/>
            </w:tcBorders>
            <w:noWrap/>
            <w:vAlign w:val="bottom"/>
            <w:hideMark/>
          </w:tcPr>
          <w:p w14:paraId="09D56246" w14:textId="49CC50D8" w:rsidR="00F53E45" w:rsidRPr="00AC02C3" w:rsidRDefault="00F53E45"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616" w:type="pct"/>
            <w:tcBorders>
              <w:top w:val="single" w:sz="6" w:space="0" w:color="414142"/>
              <w:left w:val="nil"/>
              <w:bottom w:val="single" w:sz="6" w:space="0" w:color="414142"/>
              <w:right w:val="nil"/>
            </w:tcBorders>
          </w:tcPr>
          <w:p w14:paraId="5A27D64B" w14:textId="77777777" w:rsidR="00F53E45" w:rsidRPr="00AC02C3" w:rsidRDefault="00F53E45" w:rsidP="008A1898">
            <w:pPr>
              <w:spacing w:after="0" w:line="240" w:lineRule="auto"/>
              <w:jc w:val="both"/>
              <w:rPr>
                <w:rFonts w:ascii="Times New Roman" w:eastAsia="Times New Roman" w:hAnsi="Times New Roman" w:cs="Times New Roman"/>
                <w:noProof/>
                <w:sz w:val="24"/>
                <w:szCs w:val="24"/>
                <w:lang w:val="en-US" w:eastAsia="lv-LV"/>
              </w:rPr>
            </w:pPr>
          </w:p>
        </w:tc>
      </w:tr>
      <w:tr w:rsidR="00F53E45" w:rsidRPr="00AC02C3" w14:paraId="420110F4" w14:textId="77777777" w:rsidTr="008B7991">
        <w:tc>
          <w:tcPr>
            <w:tcW w:w="5000" w:type="pct"/>
            <w:gridSpan w:val="2"/>
            <w:tcBorders>
              <w:top w:val="nil"/>
              <w:left w:val="nil"/>
              <w:bottom w:val="nil"/>
              <w:right w:val="nil"/>
            </w:tcBorders>
            <w:noWrap/>
            <w:vAlign w:val="bottom"/>
            <w:hideMark/>
          </w:tcPr>
          <w:p w14:paraId="64C70469" w14:textId="5DE1D610" w:rsidR="00F53E45" w:rsidRPr="00AC02C3" w:rsidRDefault="00F53E45" w:rsidP="008A1898">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Type of activity – generation of electricity and thermal energy in cogeneration</w:t>
            </w:r>
          </w:p>
        </w:tc>
      </w:tr>
      <w:tr w:rsidR="00F53E45" w:rsidRPr="00AC02C3" w14:paraId="2D6C7061" w14:textId="77777777" w:rsidTr="008B7991">
        <w:tc>
          <w:tcPr>
            <w:tcW w:w="2384" w:type="pct"/>
            <w:tcBorders>
              <w:top w:val="nil"/>
              <w:left w:val="nil"/>
              <w:bottom w:val="nil"/>
              <w:right w:val="nil"/>
            </w:tcBorders>
            <w:noWrap/>
            <w:vAlign w:val="bottom"/>
            <w:hideMark/>
          </w:tcPr>
          <w:p w14:paraId="3DF42E31" w14:textId="01CC179A" w:rsidR="00F53E45" w:rsidRPr="00AC02C3" w:rsidRDefault="00F53E45"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Actual address of the cogeneration plant</w:t>
            </w:r>
          </w:p>
        </w:tc>
        <w:tc>
          <w:tcPr>
            <w:tcW w:w="2616" w:type="pct"/>
            <w:tcBorders>
              <w:top w:val="nil"/>
              <w:left w:val="nil"/>
              <w:bottom w:val="single" w:sz="6" w:space="0" w:color="414142"/>
              <w:right w:val="nil"/>
            </w:tcBorders>
            <w:hideMark/>
          </w:tcPr>
          <w:p w14:paraId="5B9CE790" w14:textId="77777777" w:rsidR="00F53E45" w:rsidRPr="00AC02C3" w:rsidRDefault="00F53E45" w:rsidP="008A1898">
            <w:pPr>
              <w:spacing w:after="0" w:line="240" w:lineRule="auto"/>
              <w:jc w:val="both"/>
              <w:rPr>
                <w:rFonts w:ascii="Times New Roman" w:eastAsia="Times New Roman" w:hAnsi="Times New Roman" w:cs="Times New Roman"/>
                <w:noProof/>
                <w:sz w:val="24"/>
                <w:szCs w:val="24"/>
                <w:lang w:val="en-US" w:eastAsia="lv-LV"/>
              </w:rPr>
            </w:pPr>
          </w:p>
        </w:tc>
      </w:tr>
    </w:tbl>
    <w:p w14:paraId="469F2B86" w14:textId="77777777" w:rsidR="00F53E45" w:rsidRPr="00AC02C3" w:rsidRDefault="00F53E45" w:rsidP="00B00DDB">
      <w:pPr>
        <w:spacing w:after="0" w:line="240" w:lineRule="auto"/>
        <w:jc w:val="both"/>
        <w:rPr>
          <w:rFonts w:ascii="Times New Roman" w:hAnsi="Times New Roman" w:cs="Times New Roman"/>
          <w:b/>
          <w:bCs/>
          <w:noProof/>
          <w:kern w:val="0"/>
          <w:sz w:val="24"/>
          <w:lang w:val="lv-LV"/>
        </w:rPr>
      </w:pPr>
    </w:p>
    <w:p w14:paraId="6553AB47" w14:textId="77777777" w:rsidR="00F53E45" w:rsidRPr="00AC02C3" w:rsidRDefault="00F53E45" w:rsidP="00B00DDB">
      <w:pPr>
        <w:spacing w:after="0" w:line="240" w:lineRule="auto"/>
        <w:jc w:val="both"/>
        <w:rPr>
          <w:rFonts w:ascii="Times New Roman" w:hAnsi="Times New Roman" w:cs="Times New Roman"/>
          <w:b/>
          <w:bCs/>
          <w:noProof/>
          <w:kern w:val="0"/>
          <w:sz w:val="24"/>
          <w:lang w:val="lv-LV"/>
        </w:rPr>
      </w:pPr>
    </w:p>
    <w:p w14:paraId="25FAD8EC" w14:textId="706AA740" w:rsidR="00657413" w:rsidRPr="00AC02C3" w:rsidRDefault="00657413" w:rsidP="00F53E45">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Actual Indicators of Cogeneration Plant in _____ (Month) ______ (Year)</w:t>
      </w:r>
    </w:p>
    <w:p w14:paraId="5BA11CB1" w14:textId="77777777" w:rsidR="00F53E45" w:rsidRPr="00AC02C3" w:rsidRDefault="00F53E45" w:rsidP="00B00DDB">
      <w:pPr>
        <w:spacing w:after="0" w:line="240" w:lineRule="auto"/>
        <w:jc w:val="both"/>
        <w:rPr>
          <w:rFonts w:ascii="Times New Roman" w:hAnsi="Times New Roman" w:cs="Times New Roman"/>
          <w:b/>
          <w:bCs/>
          <w:noProof/>
          <w:kern w:val="0"/>
          <w:sz w:val="24"/>
          <w:lang w:val="lv-LV"/>
        </w:rPr>
      </w:pPr>
    </w:p>
    <w:p w14:paraId="50D4C4C9" w14:textId="77777777" w:rsidR="00771D40" w:rsidRPr="00AC02C3" w:rsidRDefault="00771D40" w:rsidP="00B00DDB">
      <w:pPr>
        <w:spacing w:after="0" w:line="240" w:lineRule="auto"/>
        <w:jc w:val="both"/>
        <w:rPr>
          <w:rFonts w:ascii="Times New Roman" w:hAnsi="Times New Roman" w:cs="Times New Roman"/>
          <w:b/>
          <w:bCs/>
          <w:noProof/>
          <w:kern w:val="0"/>
          <w:sz w:val="24"/>
          <w:lang w:val="lv-LV"/>
        </w:rPr>
      </w:pPr>
    </w:p>
    <w:p w14:paraId="236098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 Consumed natural gas*</w:t>
      </w:r>
    </w:p>
    <w:p w14:paraId="173B5938" w14:textId="77777777" w:rsidR="00F53E45" w:rsidRPr="00AC02C3" w:rsidRDefault="00F53E45"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90"/>
        <w:gridCol w:w="3892"/>
        <w:gridCol w:w="1857"/>
        <w:gridCol w:w="984"/>
        <w:gridCol w:w="1857"/>
        <w:gridCol w:w="1540"/>
        <w:gridCol w:w="1301"/>
        <w:gridCol w:w="1301"/>
        <w:gridCol w:w="1132"/>
      </w:tblGrid>
      <w:tr w:rsidR="00657413" w:rsidRPr="00AC02C3" w14:paraId="16AF4372" w14:textId="77777777" w:rsidTr="008B7991">
        <w:trPr>
          <w:trHeight w:val="240"/>
        </w:trPr>
        <w:tc>
          <w:tcPr>
            <w:tcW w:w="237" w:type="pct"/>
            <w:vMerge w:val="restart"/>
            <w:tcBorders>
              <w:top w:val="outset" w:sz="6" w:space="0" w:color="414142"/>
              <w:left w:val="outset" w:sz="6" w:space="0" w:color="414142"/>
              <w:bottom w:val="outset" w:sz="6" w:space="0" w:color="414142"/>
              <w:right w:val="outset" w:sz="6" w:space="0" w:color="414142"/>
            </w:tcBorders>
            <w:vAlign w:val="center"/>
            <w:hideMark/>
          </w:tcPr>
          <w:p w14:paraId="4BD57342"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No.</w:t>
            </w:r>
          </w:p>
        </w:tc>
        <w:tc>
          <w:tcPr>
            <w:tcW w:w="1337" w:type="pct"/>
            <w:vMerge w:val="restart"/>
            <w:tcBorders>
              <w:top w:val="outset" w:sz="6" w:space="0" w:color="414142"/>
              <w:left w:val="outset" w:sz="6" w:space="0" w:color="414142"/>
              <w:bottom w:val="outset" w:sz="6" w:space="0" w:color="414142"/>
              <w:right w:val="outset" w:sz="6" w:space="0" w:color="414142"/>
            </w:tcBorders>
            <w:vAlign w:val="center"/>
            <w:hideMark/>
          </w:tcPr>
          <w:p w14:paraId="56B3996B"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Name of the natural gas supplier</w:t>
            </w:r>
          </w:p>
        </w:tc>
        <w:tc>
          <w:tcPr>
            <w:tcW w:w="638" w:type="pct"/>
            <w:vMerge w:val="restart"/>
            <w:tcBorders>
              <w:top w:val="outset" w:sz="6" w:space="0" w:color="414142"/>
              <w:left w:val="outset" w:sz="6" w:space="0" w:color="414142"/>
              <w:bottom w:val="outset" w:sz="6" w:space="0" w:color="414142"/>
              <w:right w:val="outset" w:sz="6" w:space="0" w:color="414142"/>
            </w:tcBorders>
            <w:vAlign w:val="center"/>
            <w:hideMark/>
          </w:tcPr>
          <w:p w14:paraId="43119408"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Natural gas product</w:t>
            </w:r>
          </w:p>
        </w:tc>
        <w:tc>
          <w:tcPr>
            <w:tcW w:w="2788" w:type="pct"/>
            <w:gridSpan w:val="6"/>
            <w:tcBorders>
              <w:top w:val="outset" w:sz="6" w:space="0" w:color="414142"/>
              <w:left w:val="outset" w:sz="6" w:space="0" w:color="414142"/>
              <w:bottom w:val="outset" w:sz="6" w:space="0" w:color="414142"/>
              <w:right w:val="outset" w:sz="6" w:space="0" w:color="414142"/>
            </w:tcBorders>
            <w:vAlign w:val="center"/>
            <w:hideMark/>
          </w:tcPr>
          <w:p w14:paraId="1468E1E8"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Natural gas consumed in cogeneration units and hot water boilers</w:t>
            </w:r>
          </w:p>
        </w:tc>
      </w:tr>
      <w:tr w:rsidR="00331674" w:rsidRPr="00AC02C3" w14:paraId="7A79ED76" w14:textId="77777777" w:rsidTr="008B7991">
        <w:trPr>
          <w:trHeight w:val="240"/>
        </w:trPr>
        <w:tc>
          <w:tcPr>
            <w:tcW w:w="237" w:type="pct"/>
            <w:vMerge/>
            <w:tcBorders>
              <w:top w:val="outset" w:sz="6" w:space="0" w:color="414142"/>
              <w:left w:val="outset" w:sz="6" w:space="0" w:color="414142"/>
              <w:bottom w:val="outset" w:sz="6" w:space="0" w:color="414142"/>
              <w:right w:val="outset" w:sz="6" w:space="0" w:color="414142"/>
            </w:tcBorders>
            <w:vAlign w:val="center"/>
            <w:hideMark/>
          </w:tcPr>
          <w:p w14:paraId="5CBB2ECD" w14:textId="77777777" w:rsidR="00657413" w:rsidRPr="00AC02C3" w:rsidRDefault="00657413" w:rsidP="008B7991">
            <w:pPr>
              <w:spacing w:after="0" w:line="240" w:lineRule="auto"/>
              <w:jc w:val="center"/>
              <w:rPr>
                <w:rFonts w:ascii="Times New Roman" w:hAnsi="Times New Roman" w:cs="Times New Roman"/>
                <w:noProof/>
                <w:kern w:val="0"/>
                <w:sz w:val="24"/>
                <w:lang w:val="lv-LV"/>
              </w:rPr>
            </w:pPr>
          </w:p>
        </w:tc>
        <w:tc>
          <w:tcPr>
            <w:tcW w:w="1337" w:type="pct"/>
            <w:vMerge/>
            <w:tcBorders>
              <w:top w:val="outset" w:sz="6" w:space="0" w:color="414142"/>
              <w:left w:val="outset" w:sz="6" w:space="0" w:color="414142"/>
              <w:bottom w:val="outset" w:sz="6" w:space="0" w:color="414142"/>
              <w:right w:val="outset" w:sz="6" w:space="0" w:color="414142"/>
            </w:tcBorders>
            <w:vAlign w:val="center"/>
            <w:hideMark/>
          </w:tcPr>
          <w:p w14:paraId="13FF45C4" w14:textId="77777777" w:rsidR="00657413" w:rsidRPr="00AC02C3" w:rsidRDefault="00657413" w:rsidP="008B7991">
            <w:pPr>
              <w:spacing w:after="0" w:line="240" w:lineRule="auto"/>
              <w:jc w:val="center"/>
              <w:rPr>
                <w:rFonts w:ascii="Times New Roman" w:hAnsi="Times New Roman" w:cs="Times New Roman"/>
                <w:noProof/>
                <w:kern w:val="0"/>
                <w:sz w:val="24"/>
                <w:lang w:val="lv-LV"/>
              </w:rPr>
            </w:pPr>
          </w:p>
        </w:tc>
        <w:tc>
          <w:tcPr>
            <w:tcW w:w="638" w:type="pct"/>
            <w:vMerge/>
            <w:tcBorders>
              <w:top w:val="outset" w:sz="6" w:space="0" w:color="414142"/>
              <w:left w:val="outset" w:sz="6" w:space="0" w:color="414142"/>
              <w:bottom w:val="outset" w:sz="6" w:space="0" w:color="414142"/>
              <w:right w:val="outset" w:sz="6" w:space="0" w:color="414142"/>
            </w:tcBorders>
            <w:vAlign w:val="center"/>
            <w:hideMark/>
          </w:tcPr>
          <w:p w14:paraId="43243B22" w14:textId="77777777" w:rsidR="00657413" w:rsidRPr="00AC02C3" w:rsidRDefault="00657413" w:rsidP="008B7991">
            <w:pPr>
              <w:spacing w:after="0" w:line="240" w:lineRule="auto"/>
              <w:jc w:val="center"/>
              <w:rPr>
                <w:rFonts w:ascii="Times New Roman" w:hAnsi="Times New Roman" w:cs="Times New Roman"/>
                <w:noProof/>
                <w:kern w:val="0"/>
                <w:sz w:val="24"/>
                <w:lang w:val="lv-LV"/>
              </w:rPr>
            </w:pPr>
          </w:p>
        </w:tc>
        <w:tc>
          <w:tcPr>
            <w:tcW w:w="976" w:type="pct"/>
            <w:gridSpan w:val="2"/>
            <w:tcBorders>
              <w:top w:val="outset" w:sz="6" w:space="0" w:color="414142"/>
              <w:left w:val="outset" w:sz="6" w:space="0" w:color="414142"/>
              <w:bottom w:val="outset" w:sz="6" w:space="0" w:color="414142"/>
              <w:right w:val="outset" w:sz="6" w:space="0" w:color="414142"/>
            </w:tcBorders>
            <w:vAlign w:val="center"/>
            <w:hideMark/>
          </w:tcPr>
          <w:p w14:paraId="5FFD5367"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Quantity of natural gas</w:t>
            </w:r>
          </w:p>
        </w:tc>
        <w:tc>
          <w:tcPr>
            <w:tcW w:w="1812" w:type="pct"/>
            <w:gridSpan w:val="4"/>
            <w:tcBorders>
              <w:top w:val="outset" w:sz="6" w:space="0" w:color="414142"/>
              <w:left w:val="outset" w:sz="6" w:space="0" w:color="414142"/>
              <w:bottom w:val="outset" w:sz="6" w:space="0" w:color="414142"/>
              <w:right w:val="outset" w:sz="6" w:space="0" w:color="414142"/>
            </w:tcBorders>
            <w:vAlign w:val="center"/>
            <w:hideMark/>
          </w:tcPr>
          <w:p w14:paraId="14757E46"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natural gas EUR/MWh</w:t>
            </w:r>
          </w:p>
        </w:tc>
      </w:tr>
      <w:tr w:rsidR="003D0968" w:rsidRPr="00AC02C3" w14:paraId="5DC7ECBC" w14:textId="77777777" w:rsidTr="008B7991">
        <w:trPr>
          <w:trHeight w:val="240"/>
        </w:trPr>
        <w:tc>
          <w:tcPr>
            <w:tcW w:w="237" w:type="pct"/>
            <w:vMerge/>
            <w:tcBorders>
              <w:top w:val="outset" w:sz="6" w:space="0" w:color="414142"/>
              <w:left w:val="outset" w:sz="6" w:space="0" w:color="414142"/>
              <w:bottom w:val="outset" w:sz="6" w:space="0" w:color="414142"/>
              <w:right w:val="outset" w:sz="6" w:space="0" w:color="414142"/>
            </w:tcBorders>
            <w:vAlign w:val="center"/>
            <w:hideMark/>
          </w:tcPr>
          <w:p w14:paraId="3297C440" w14:textId="77777777" w:rsidR="00657413" w:rsidRPr="00AC02C3" w:rsidRDefault="00657413" w:rsidP="008B7991">
            <w:pPr>
              <w:spacing w:after="0" w:line="240" w:lineRule="auto"/>
              <w:jc w:val="center"/>
              <w:rPr>
                <w:rFonts w:ascii="Times New Roman" w:hAnsi="Times New Roman" w:cs="Times New Roman"/>
                <w:noProof/>
                <w:kern w:val="0"/>
                <w:sz w:val="24"/>
                <w:lang w:val="lv-LV"/>
              </w:rPr>
            </w:pPr>
          </w:p>
        </w:tc>
        <w:tc>
          <w:tcPr>
            <w:tcW w:w="1337" w:type="pct"/>
            <w:vMerge/>
            <w:tcBorders>
              <w:top w:val="outset" w:sz="6" w:space="0" w:color="414142"/>
              <w:left w:val="outset" w:sz="6" w:space="0" w:color="414142"/>
              <w:bottom w:val="outset" w:sz="6" w:space="0" w:color="414142"/>
              <w:right w:val="outset" w:sz="6" w:space="0" w:color="414142"/>
            </w:tcBorders>
            <w:vAlign w:val="center"/>
            <w:hideMark/>
          </w:tcPr>
          <w:p w14:paraId="035092D0" w14:textId="77777777" w:rsidR="00657413" w:rsidRPr="00AC02C3" w:rsidRDefault="00657413" w:rsidP="008B7991">
            <w:pPr>
              <w:spacing w:after="0" w:line="240" w:lineRule="auto"/>
              <w:jc w:val="center"/>
              <w:rPr>
                <w:rFonts w:ascii="Times New Roman" w:hAnsi="Times New Roman" w:cs="Times New Roman"/>
                <w:noProof/>
                <w:kern w:val="0"/>
                <w:sz w:val="24"/>
                <w:lang w:val="lv-LV"/>
              </w:rPr>
            </w:pPr>
          </w:p>
        </w:tc>
        <w:tc>
          <w:tcPr>
            <w:tcW w:w="638" w:type="pct"/>
            <w:vMerge/>
            <w:tcBorders>
              <w:top w:val="outset" w:sz="6" w:space="0" w:color="414142"/>
              <w:left w:val="outset" w:sz="6" w:space="0" w:color="414142"/>
              <w:bottom w:val="outset" w:sz="6" w:space="0" w:color="414142"/>
              <w:right w:val="outset" w:sz="6" w:space="0" w:color="414142"/>
            </w:tcBorders>
            <w:vAlign w:val="center"/>
            <w:hideMark/>
          </w:tcPr>
          <w:p w14:paraId="451CD495" w14:textId="77777777" w:rsidR="00657413" w:rsidRPr="00AC02C3" w:rsidRDefault="00657413" w:rsidP="008B7991">
            <w:pPr>
              <w:spacing w:after="0" w:line="240" w:lineRule="auto"/>
              <w:jc w:val="center"/>
              <w:rPr>
                <w:rFonts w:ascii="Times New Roman" w:hAnsi="Times New Roman" w:cs="Times New Roman"/>
                <w:noProof/>
                <w:kern w:val="0"/>
                <w:sz w:val="24"/>
                <w:lang w:val="lv-LV"/>
              </w:rPr>
            </w:pPr>
          </w:p>
        </w:tc>
        <w:tc>
          <w:tcPr>
            <w:tcW w:w="338" w:type="pct"/>
            <w:tcBorders>
              <w:top w:val="outset" w:sz="6" w:space="0" w:color="414142"/>
              <w:left w:val="outset" w:sz="6" w:space="0" w:color="414142"/>
              <w:bottom w:val="outset" w:sz="6" w:space="0" w:color="414142"/>
              <w:right w:val="outset" w:sz="6" w:space="0" w:color="414142"/>
            </w:tcBorders>
            <w:vAlign w:val="center"/>
            <w:hideMark/>
          </w:tcPr>
          <w:p w14:paraId="7E14399C"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nm</w:t>
            </w:r>
            <w:r w:rsidRPr="00AC02C3">
              <w:rPr>
                <w:rFonts w:ascii="Times New Roman" w:hAnsi="Times New Roman" w:cs="Times New Roman"/>
                <w:sz w:val="24"/>
                <w:vertAlign w:val="superscript"/>
              </w:rPr>
              <w:t>3</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68F31293"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29" w:type="pct"/>
            <w:tcBorders>
              <w:top w:val="outset" w:sz="6" w:space="0" w:color="414142"/>
              <w:left w:val="outset" w:sz="6" w:space="0" w:color="414142"/>
              <w:bottom w:val="outset" w:sz="6" w:space="0" w:color="414142"/>
              <w:right w:val="outset" w:sz="6" w:space="0" w:color="414142"/>
            </w:tcBorders>
            <w:vAlign w:val="center"/>
            <w:hideMark/>
          </w:tcPr>
          <w:p w14:paraId="501C89D0"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natural gas without services</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71DFC66D"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storage facility services</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30CC49F2"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system services</w:t>
            </w:r>
          </w:p>
        </w:tc>
        <w:tc>
          <w:tcPr>
            <w:tcW w:w="388" w:type="pct"/>
            <w:tcBorders>
              <w:top w:val="outset" w:sz="6" w:space="0" w:color="414142"/>
              <w:left w:val="outset" w:sz="6" w:space="0" w:color="414142"/>
              <w:bottom w:val="outset" w:sz="6" w:space="0" w:color="414142"/>
              <w:right w:val="outset" w:sz="6" w:space="0" w:color="414142"/>
            </w:tcBorders>
            <w:vAlign w:val="center"/>
            <w:hideMark/>
          </w:tcPr>
          <w:p w14:paraId="283D969E"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Total</w:t>
            </w:r>
          </w:p>
        </w:tc>
      </w:tr>
      <w:tr w:rsidR="003D0968" w:rsidRPr="00AC02C3" w14:paraId="438E10BD" w14:textId="77777777" w:rsidTr="008B7991">
        <w:trPr>
          <w:trHeight w:val="240"/>
        </w:trPr>
        <w:tc>
          <w:tcPr>
            <w:tcW w:w="237" w:type="pct"/>
            <w:tcBorders>
              <w:top w:val="outset" w:sz="6" w:space="0" w:color="414142"/>
              <w:left w:val="outset" w:sz="6" w:space="0" w:color="414142"/>
              <w:bottom w:val="outset" w:sz="6" w:space="0" w:color="414142"/>
              <w:right w:val="outset" w:sz="6" w:space="0" w:color="414142"/>
            </w:tcBorders>
            <w:vAlign w:val="center"/>
            <w:hideMark/>
          </w:tcPr>
          <w:p w14:paraId="59D1D11F"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337" w:type="pct"/>
            <w:tcBorders>
              <w:top w:val="outset" w:sz="6" w:space="0" w:color="414142"/>
              <w:left w:val="outset" w:sz="6" w:space="0" w:color="414142"/>
              <w:bottom w:val="outset" w:sz="6" w:space="0" w:color="414142"/>
              <w:right w:val="outset" w:sz="6" w:space="0" w:color="414142"/>
            </w:tcBorders>
            <w:vAlign w:val="center"/>
            <w:hideMark/>
          </w:tcPr>
          <w:p w14:paraId="61507085"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65F98B7C"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338" w:type="pct"/>
            <w:tcBorders>
              <w:top w:val="outset" w:sz="6" w:space="0" w:color="414142"/>
              <w:left w:val="outset" w:sz="6" w:space="0" w:color="414142"/>
              <w:bottom w:val="outset" w:sz="6" w:space="0" w:color="414142"/>
              <w:right w:val="outset" w:sz="6" w:space="0" w:color="414142"/>
            </w:tcBorders>
            <w:vAlign w:val="center"/>
            <w:hideMark/>
          </w:tcPr>
          <w:p w14:paraId="316906D7"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38" w:type="pct"/>
            <w:tcBorders>
              <w:top w:val="outset" w:sz="6" w:space="0" w:color="414142"/>
              <w:left w:val="outset" w:sz="6" w:space="0" w:color="414142"/>
              <w:bottom w:val="outset" w:sz="6" w:space="0" w:color="414142"/>
              <w:right w:val="outset" w:sz="6" w:space="0" w:color="414142"/>
            </w:tcBorders>
            <w:vAlign w:val="center"/>
            <w:hideMark/>
          </w:tcPr>
          <w:p w14:paraId="25382413"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529" w:type="pct"/>
            <w:tcBorders>
              <w:top w:val="outset" w:sz="6" w:space="0" w:color="414142"/>
              <w:left w:val="outset" w:sz="6" w:space="0" w:color="414142"/>
              <w:bottom w:val="outset" w:sz="6" w:space="0" w:color="414142"/>
              <w:right w:val="outset" w:sz="6" w:space="0" w:color="414142"/>
            </w:tcBorders>
            <w:vAlign w:val="center"/>
            <w:hideMark/>
          </w:tcPr>
          <w:p w14:paraId="75CCA8B1"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47708C8E"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43CCFFF9"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388" w:type="pct"/>
            <w:tcBorders>
              <w:top w:val="outset" w:sz="6" w:space="0" w:color="414142"/>
              <w:left w:val="outset" w:sz="6" w:space="0" w:color="414142"/>
              <w:bottom w:val="outset" w:sz="6" w:space="0" w:color="414142"/>
              <w:right w:val="outset" w:sz="6" w:space="0" w:color="414142"/>
            </w:tcBorders>
            <w:vAlign w:val="center"/>
            <w:hideMark/>
          </w:tcPr>
          <w:p w14:paraId="2A84CBE0"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r>
      <w:tr w:rsidR="003D0968" w:rsidRPr="00AC02C3" w14:paraId="557D7A2D" w14:textId="77777777" w:rsidTr="008B7991">
        <w:trPr>
          <w:trHeight w:val="240"/>
        </w:trPr>
        <w:tc>
          <w:tcPr>
            <w:tcW w:w="237" w:type="pct"/>
            <w:tcBorders>
              <w:top w:val="outset" w:sz="6" w:space="0" w:color="414142"/>
              <w:left w:val="outset" w:sz="6" w:space="0" w:color="414142"/>
              <w:bottom w:val="outset" w:sz="6" w:space="0" w:color="414142"/>
              <w:right w:val="outset" w:sz="6" w:space="0" w:color="414142"/>
            </w:tcBorders>
            <w:vAlign w:val="bottom"/>
            <w:hideMark/>
          </w:tcPr>
          <w:p w14:paraId="3C24FDA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337" w:type="pct"/>
            <w:tcBorders>
              <w:top w:val="outset" w:sz="6" w:space="0" w:color="414142"/>
              <w:left w:val="outset" w:sz="6" w:space="0" w:color="414142"/>
              <w:bottom w:val="outset" w:sz="6" w:space="0" w:color="414142"/>
              <w:right w:val="outset" w:sz="6" w:space="0" w:color="414142"/>
            </w:tcBorders>
            <w:vAlign w:val="bottom"/>
            <w:hideMark/>
          </w:tcPr>
          <w:p w14:paraId="7222AA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36E981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722DD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4F8A91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1205A3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7D4EF30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58CF85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8" w:type="pct"/>
            <w:tcBorders>
              <w:top w:val="outset" w:sz="6" w:space="0" w:color="414142"/>
              <w:left w:val="outset" w:sz="6" w:space="0" w:color="414142"/>
              <w:bottom w:val="outset" w:sz="6" w:space="0" w:color="414142"/>
              <w:right w:val="outset" w:sz="6" w:space="0" w:color="414142"/>
            </w:tcBorders>
            <w:vAlign w:val="bottom"/>
            <w:hideMark/>
          </w:tcPr>
          <w:p w14:paraId="2C4B07F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5CACA769" w14:textId="77777777" w:rsidTr="008B7991">
        <w:trPr>
          <w:trHeight w:val="240"/>
        </w:trPr>
        <w:tc>
          <w:tcPr>
            <w:tcW w:w="237" w:type="pct"/>
            <w:tcBorders>
              <w:top w:val="outset" w:sz="6" w:space="0" w:color="414142"/>
              <w:left w:val="outset" w:sz="6" w:space="0" w:color="414142"/>
              <w:bottom w:val="outset" w:sz="6" w:space="0" w:color="414142"/>
              <w:right w:val="outset" w:sz="6" w:space="0" w:color="414142"/>
            </w:tcBorders>
            <w:vAlign w:val="bottom"/>
            <w:hideMark/>
          </w:tcPr>
          <w:p w14:paraId="49C4FC5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337" w:type="pct"/>
            <w:tcBorders>
              <w:top w:val="outset" w:sz="6" w:space="0" w:color="414142"/>
              <w:left w:val="outset" w:sz="6" w:space="0" w:color="414142"/>
              <w:bottom w:val="outset" w:sz="6" w:space="0" w:color="414142"/>
              <w:right w:val="outset" w:sz="6" w:space="0" w:color="414142"/>
            </w:tcBorders>
            <w:vAlign w:val="bottom"/>
            <w:hideMark/>
          </w:tcPr>
          <w:p w14:paraId="2510A5D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0AB5F6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1AF1F9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365C67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11EF42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22E2A3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6BA023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8" w:type="pct"/>
            <w:tcBorders>
              <w:top w:val="outset" w:sz="6" w:space="0" w:color="414142"/>
              <w:left w:val="outset" w:sz="6" w:space="0" w:color="414142"/>
              <w:bottom w:val="outset" w:sz="6" w:space="0" w:color="414142"/>
              <w:right w:val="outset" w:sz="6" w:space="0" w:color="414142"/>
            </w:tcBorders>
            <w:vAlign w:val="bottom"/>
            <w:hideMark/>
          </w:tcPr>
          <w:p w14:paraId="796CC4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7B7BFE04" w14:textId="77777777" w:rsidTr="008B7991">
        <w:trPr>
          <w:trHeight w:val="240"/>
        </w:trPr>
        <w:tc>
          <w:tcPr>
            <w:tcW w:w="237" w:type="pct"/>
            <w:tcBorders>
              <w:top w:val="outset" w:sz="6" w:space="0" w:color="414142"/>
              <w:left w:val="outset" w:sz="6" w:space="0" w:color="414142"/>
              <w:bottom w:val="outset" w:sz="6" w:space="0" w:color="414142"/>
              <w:right w:val="outset" w:sz="6" w:space="0" w:color="414142"/>
            </w:tcBorders>
            <w:vAlign w:val="bottom"/>
            <w:hideMark/>
          </w:tcPr>
          <w:p w14:paraId="669F525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337" w:type="pct"/>
            <w:tcBorders>
              <w:top w:val="outset" w:sz="6" w:space="0" w:color="414142"/>
              <w:left w:val="outset" w:sz="6" w:space="0" w:color="414142"/>
              <w:bottom w:val="outset" w:sz="6" w:space="0" w:color="414142"/>
              <w:right w:val="outset" w:sz="6" w:space="0" w:color="414142"/>
            </w:tcBorders>
            <w:vAlign w:val="bottom"/>
            <w:hideMark/>
          </w:tcPr>
          <w:p w14:paraId="0927B7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53AC955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EEB0F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3AC0EE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1678D09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33E744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4A42FC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8" w:type="pct"/>
            <w:tcBorders>
              <w:top w:val="outset" w:sz="6" w:space="0" w:color="414142"/>
              <w:left w:val="outset" w:sz="6" w:space="0" w:color="414142"/>
              <w:bottom w:val="outset" w:sz="6" w:space="0" w:color="414142"/>
              <w:right w:val="outset" w:sz="6" w:space="0" w:color="414142"/>
            </w:tcBorders>
            <w:vAlign w:val="bottom"/>
            <w:hideMark/>
          </w:tcPr>
          <w:p w14:paraId="06D3840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4CCA2514" w14:textId="77777777" w:rsidTr="008B7991">
        <w:trPr>
          <w:trHeight w:val="240"/>
        </w:trPr>
        <w:tc>
          <w:tcPr>
            <w:tcW w:w="237" w:type="pct"/>
            <w:tcBorders>
              <w:top w:val="outset" w:sz="6" w:space="0" w:color="414142"/>
              <w:left w:val="outset" w:sz="6" w:space="0" w:color="414142"/>
              <w:bottom w:val="outset" w:sz="6" w:space="0" w:color="414142"/>
              <w:right w:val="outset" w:sz="6" w:space="0" w:color="414142"/>
            </w:tcBorders>
            <w:vAlign w:val="bottom"/>
            <w:hideMark/>
          </w:tcPr>
          <w:p w14:paraId="5ECCCF9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337" w:type="pct"/>
            <w:tcBorders>
              <w:top w:val="outset" w:sz="6" w:space="0" w:color="414142"/>
              <w:left w:val="outset" w:sz="6" w:space="0" w:color="414142"/>
              <w:bottom w:val="outset" w:sz="6" w:space="0" w:color="414142"/>
              <w:right w:val="outset" w:sz="6" w:space="0" w:color="414142"/>
            </w:tcBorders>
            <w:vAlign w:val="bottom"/>
            <w:hideMark/>
          </w:tcPr>
          <w:p w14:paraId="7245DD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7D4D8B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2DC386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756BC62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429E2C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49296B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550FA0B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8" w:type="pct"/>
            <w:tcBorders>
              <w:top w:val="outset" w:sz="6" w:space="0" w:color="414142"/>
              <w:left w:val="outset" w:sz="6" w:space="0" w:color="414142"/>
              <w:bottom w:val="outset" w:sz="6" w:space="0" w:color="414142"/>
              <w:right w:val="outset" w:sz="6" w:space="0" w:color="414142"/>
            </w:tcBorders>
            <w:vAlign w:val="bottom"/>
            <w:hideMark/>
          </w:tcPr>
          <w:p w14:paraId="53966C6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2AAFA26D" w14:textId="77777777" w:rsidTr="008B7991">
        <w:trPr>
          <w:trHeight w:val="240"/>
        </w:trPr>
        <w:tc>
          <w:tcPr>
            <w:tcW w:w="237" w:type="pct"/>
            <w:tcBorders>
              <w:top w:val="outset" w:sz="6" w:space="0" w:color="414142"/>
              <w:left w:val="outset" w:sz="6" w:space="0" w:color="414142"/>
              <w:bottom w:val="outset" w:sz="6" w:space="0" w:color="414142"/>
              <w:right w:val="outset" w:sz="6" w:space="0" w:color="414142"/>
            </w:tcBorders>
            <w:vAlign w:val="bottom"/>
            <w:hideMark/>
          </w:tcPr>
          <w:p w14:paraId="01FD52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337" w:type="pct"/>
            <w:tcBorders>
              <w:top w:val="outset" w:sz="6" w:space="0" w:color="414142"/>
              <w:left w:val="outset" w:sz="6" w:space="0" w:color="414142"/>
              <w:bottom w:val="outset" w:sz="6" w:space="0" w:color="414142"/>
              <w:right w:val="outset" w:sz="6" w:space="0" w:color="414142"/>
            </w:tcBorders>
            <w:vAlign w:val="bottom"/>
            <w:hideMark/>
          </w:tcPr>
          <w:p w14:paraId="6E5E30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2E76A6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8DA34A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0622BAD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7D66B19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67B775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041237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8" w:type="pct"/>
            <w:tcBorders>
              <w:top w:val="outset" w:sz="6" w:space="0" w:color="414142"/>
              <w:left w:val="outset" w:sz="6" w:space="0" w:color="414142"/>
              <w:bottom w:val="outset" w:sz="6" w:space="0" w:color="414142"/>
              <w:right w:val="outset" w:sz="6" w:space="0" w:color="414142"/>
            </w:tcBorders>
            <w:vAlign w:val="bottom"/>
            <w:hideMark/>
          </w:tcPr>
          <w:p w14:paraId="49FA84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31674" w:rsidRPr="00AC02C3" w14:paraId="4B80A948" w14:textId="77777777" w:rsidTr="008B7991">
        <w:trPr>
          <w:trHeight w:val="240"/>
        </w:trPr>
        <w:tc>
          <w:tcPr>
            <w:tcW w:w="2212" w:type="pct"/>
            <w:gridSpan w:val="3"/>
            <w:tcBorders>
              <w:top w:val="outset" w:sz="6" w:space="0" w:color="414142"/>
              <w:left w:val="outset" w:sz="6" w:space="0" w:color="414142"/>
              <w:bottom w:val="outset" w:sz="6" w:space="0" w:color="414142"/>
              <w:right w:val="outset" w:sz="6" w:space="0" w:color="414142"/>
            </w:tcBorders>
            <w:vAlign w:val="bottom"/>
            <w:hideMark/>
          </w:tcPr>
          <w:p w14:paraId="2EF70504" w14:textId="77777777" w:rsidR="00657413" w:rsidRPr="00AC02C3" w:rsidRDefault="00657413" w:rsidP="008B7991">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Total</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58846F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38" w:type="pct"/>
            <w:tcBorders>
              <w:top w:val="outset" w:sz="6" w:space="0" w:color="414142"/>
              <w:left w:val="outset" w:sz="6" w:space="0" w:color="414142"/>
              <w:bottom w:val="outset" w:sz="6" w:space="0" w:color="414142"/>
              <w:right w:val="outset" w:sz="6" w:space="0" w:color="414142"/>
            </w:tcBorders>
            <w:vAlign w:val="bottom"/>
            <w:hideMark/>
          </w:tcPr>
          <w:p w14:paraId="68183E43" w14:textId="59288057" w:rsidR="00657413" w:rsidRPr="00AC02C3" w:rsidRDefault="00657413" w:rsidP="008B7991">
            <w:pPr>
              <w:spacing w:after="0" w:line="240" w:lineRule="auto"/>
              <w:jc w:val="center"/>
              <w:rPr>
                <w:rFonts w:ascii="Times New Roman" w:hAnsi="Times New Roman" w:cs="Times New Roman"/>
                <w:noProof/>
                <w:kern w:val="0"/>
                <w:sz w:val="24"/>
                <w:lang w:val="lv-LV"/>
              </w:rPr>
            </w:pP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05196ED4"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3BBD705D"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6D8C8636"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388" w:type="pct"/>
            <w:tcBorders>
              <w:top w:val="outset" w:sz="6" w:space="0" w:color="414142"/>
              <w:left w:val="outset" w:sz="6" w:space="0" w:color="414142"/>
              <w:bottom w:val="outset" w:sz="6" w:space="0" w:color="414142"/>
              <w:right w:val="outset" w:sz="6" w:space="0" w:color="414142"/>
            </w:tcBorders>
            <w:vAlign w:val="bottom"/>
            <w:hideMark/>
          </w:tcPr>
          <w:p w14:paraId="4305AB12" w14:textId="77777777" w:rsidR="00657413" w:rsidRPr="00AC02C3" w:rsidRDefault="00657413" w:rsidP="008B799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bl>
    <w:p w14:paraId="20AC98FF" w14:textId="77777777" w:rsidR="00771D40" w:rsidRPr="00AC02C3" w:rsidRDefault="00771D40" w:rsidP="00B00DDB">
      <w:pPr>
        <w:spacing w:after="0" w:line="240" w:lineRule="auto"/>
        <w:jc w:val="both"/>
        <w:rPr>
          <w:rFonts w:ascii="Times New Roman" w:hAnsi="Times New Roman" w:cs="Times New Roman"/>
          <w:noProof/>
          <w:kern w:val="0"/>
          <w:sz w:val="24"/>
          <w:lang w:val="lv-LV"/>
        </w:rPr>
      </w:pPr>
    </w:p>
    <w:p w14:paraId="055DA94F" w14:textId="71B86D81" w:rsidR="00292612" w:rsidRPr="00AC02C3" w:rsidRDefault="00657413" w:rsidP="00B00DDB">
      <w:pPr>
        <w:spacing w:after="0" w:line="240" w:lineRule="auto"/>
        <w:jc w:val="both"/>
        <w:rPr>
          <w:rFonts w:ascii="Times New Roman" w:hAnsi="Times New Roman" w:cs="Times New Roman"/>
          <w:sz w:val="24"/>
        </w:rPr>
      </w:pPr>
      <w:r w:rsidRPr="00AC02C3">
        <w:rPr>
          <w:rFonts w:ascii="Times New Roman" w:hAnsi="Times New Roman" w:cs="Times New Roman"/>
          <w:sz w:val="24"/>
        </w:rPr>
        <w:t>* cogeneration plants with installed electric capacity above 4 MW shall indicate separately the amount of natural gas for the generation of thermal energy and generation of electricity</w:t>
      </w:r>
    </w:p>
    <w:p w14:paraId="4F0D24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Weighted average price of natural gas (EUR/MWh) _____________________________</w:t>
      </w:r>
    </w:p>
    <w:p w14:paraId="462E96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Costs of procured natural gas (EUR thousand) ______________________________</w:t>
      </w:r>
    </w:p>
    <w:p w14:paraId="045CB1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payments for non-fulfilment of contractual obligations (EUR thousand) ___________________</w:t>
      </w:r>
    </w:p>
    <w:p w14:paraId="731488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Data on the contract for supply of natural gas**:</w:t>
      </w:r>
    </w:p>
    <w:p w14:paraId="75C290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of conclusion_______________________</w:t>
      </w:r>
    </w:p>
    <w:p w14:paraId="442A41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supply period__________________________</w:t>
      </w:r>
    </w:p>
    <w:p w14:paraId="0AF940D3" w14:textId="37F4CDE5" w:rsidR="00292612" w:rsidRPr="00AC02C3" w:rsidRDefault="00657413" w:rsidP="00B00DDB">
      <w:pPr>
        <w:spacing w:after="0" w:line="240" w:lineRule="auto"/>
        <w:jc w:val="both"/>
        <w:rPr>
          <w:rFonts w:ascii="Times New Roman" w:hAnsi="Times New Roman" w:cs="Times New Roman"/>
          <w:sz w:val="24"/>
        </w:rPr>
      </w:pPr>
      <w:r w:rsidRPr="00AC02C3">
        <w:rPr>
          <w:rFonts w:ascii="Times New Roman" w:hAnsi="Times New Roman" w:cs="Times New Roman"/>
          <w:sz w:val="24"/>
        </w:rPr>
        <w:t>trade margin EUR/MWh_________</w:t>
      </w:r>
    </w:p>
    <w:p w14:paraId="713C42CB" w14:textId="1EAE462F" w:rsidR="00292612" w:rsidRPr="00AC02C3" w:rsidRDefault="00657413" w:rsidP="00B00DDB">
      <w:pPr>
        <w:spacing w:after="0" w:line="240" w:lineRule="auto"/>
        <w:jc w:val="both"/>
        <w:rPr>
          <w:rFonts w:ascii="Times New Roman" w:hAnsi="Times New Roman" w:cs="Times New Roman"/>
          <w:i/>
          <w:sz w:val="24"/>
        </w:rPr>
      </w:pPr>
      <w:r w:rsidRPr="00AC02C3">
        <w:rPr>
          <w:rFonts w:ascii="Times New Roman" w:hAnsi="Times New Roman" w:cs="Times New Roman"/>
          <w:i/>
          <w:sz w:val="24"/>
        </w:rPr>
        <w:t>** indicate for each contract separately</w:t>
      </w:r>
    </w:p>
    <w:p w14:paraId="37A3A6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 Traded electricity, MWh ____________________________</w:t>
      </w:r>
    </w:p>
    <w:p w14:paraId="1C38FE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 Price of traded electricity, EUR/MWh _____________________________</w:t>
      </w:r>
    </w:p>
    <w:p w14:paraId="517A3D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 Thermal energy transferred to customers, MWh __________________</w:t>
      </w:r>
    </w:p>
    <w:p w14:paraId="079CFD7C" w14:textId="77777777" w:rsidR="00771D40" w:rsidRPr="00AC02C3" w:rsidRDefault="00771D40" w:rsidP="00B00DDB">
      <w:pPr>
        <w:spacing w:after="0" w:line="240" w:lineRule="auto"/>
        <w:jc w:val="both"/>
        <w:rPr>
          <w:rFonts w:ascii="Times New Roman" w:hAnsi="Times New Roman" w:cs="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069"/>
        <w:gridCol w:w="341"/>
        <w:gridCol w:w="647"/>
        <w:gridCol w:w="647"/>
        <w:gridCol w:w="1128"/>
        <w:gridCol w:w="2821"/>
        <w:gridCol w:w="7917"/>
      </w:tblGrid>
      <w:tr w:rsidR="00657413" w:rsidRPr="00AC02C3" w14:paraId="0BF54550" w14:textId="77777777" w:rsidTr="00736719">
        <w:trPr>
          <w:trHeight w:val="240"/>
        </w:trPr>
        <w:tc>
          <w:tcPr>
            <w:tcW w:w="484" w:type="pct"/>
            <w:gridSpan w:val="2"/>
            <w:tcBorders>
              <w:top w:val="nil"/>
              <w:left w:val="nil"/>
              <w:bottom w:val="nil"/>
              <w:right w:val="nil"/>
            </w:tcBorders>
            <w:vAlign w:val="bottom"/>
            <w:hideMark/>
          </w:tcPr>
          <w:p w14:paraId="59A217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3A76DE2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7D351B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7976FE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650990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3AF960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2AB4A94" w14:textId="77777777" w:rsidTr="00736719">
        <w:trPr>
          <w:trHeight w:val="240"/>
        </w:trPr>
        <w:tc>
          <w:tcPr>
            <w:tcW w:w="2283" w:type="pct"/>
            <w:gridSpan w:val="6"/>
            <w:tcBorders>
              <w:top w:val="nil"/>
              <w:left w:val="nil"/>
              <w:bottom w:val="nil"/>
              <w:right w:val="nil"/>
            </w:tcBorders>
            <w:vAlign w:val="bottom"/>
            <w:hideMark/>
          </w:tcPr>
          <w:p w14:paraId="5B70D0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11F6C3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7C4393C" w14:textId="77777777" w:rsidTr="00736719">
        <w:trPr>
          <w:trHeight w:val="240"/>
        </w:trPr>
        <w:tc>
          <w:tcPr>
            <w:tcW w:w="2283" w:type="pct"/>
            <w:gridSpan w:val="6"/>
            <w:tcBorders>
              <w:top w:val="nil"/>
              <w:left w:val="nil"/>
              <w:bottom w:val="nil"/>
              <w:right w:val="nil"/>
            </w:tcBorders>
            <w:vAlign w:val="bottom"/>
            <w:hideMark/>
          </w:tcPr>
          <w:p w14:paraId="4058DB72" w14:textId="0F4A2F7B" w:rsidR="00657413" w:rsidRPr="00AC02C3" w:rsidRDefault="00657413" w:rsidP="00736719">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17" w:type="pct"/>
            <w:tcBorders>
              <w:top w:val="nil"/>
              <w:left w:val="nil"/>
              <w:bottom w:val="single" w:sz="6" w:space="0" w:color="414142"/>
              <w:right w:val="nil"/>
            </w:tcBorders>
            <w:vAlign w:val="center"/>
            <w:hideMark/>
          </w:tcPr>
          <w:p w14:paraId="2BE769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A14A855" w14:textId="77777777" w:rsidTr="00736719">
        <w:trPr>
          <w:trHeight w:val="240"/>
        </w:trPr>
        <w:tc>
          <w:tcPr>
            <w:tcW w:w="2283" w:type="pct"/>
            <w:gridSpan w:val="6"/>
            <w:tcBorders>
              <w:top w:val="nil"/>
              <w:left w:val="nil"/>
              <w:bottom w:val="nil"/>
              <w:right w:val="nil"/>
            </w:tcBorders>
            <w:hideMark/>
          </w:tcPr>
          <w:p w14:paraId="6DD4AD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single" w:sz="6" w:space="0" w:color="414142"/>
              <w:left w:val="nil"/>
              <w:bottom w:val="nil"/>
              <w:right w:val="nil"/>
            </w:tcBorders>
            <w:hideMark/>
          </w:tcPr>
          <w:p w14:paraId="13096281" w14:textId="77777777" w:rsidR="00657413" w:rsidRPr="00AC02C3" w:rsidRDefault="00657413" w:rsidP="0073671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70F66F85" w14:textId="77777777" w:rsidTr="00736719">
        <w:trPr>
          <w:trHeight w:val="240"/>
        </w:trPr>
        <w:tc>
          <w:tcPr>
            <w:tcW w:w="2283" w:type="pct"/>
            <w:gridSpan w:val="6"/>
            <w:tcBorders>
              <w:top w:val="nil"/>
              <w:left w:val="nil"/>
              <w:bottom w:val="single" w:sz="6" w:space="0" w:color="414142"/>
              <w:right w:val="nil"/>
            </w:tcBorders>
            <w:hideMark/>
          </w:tcPr>
          <w:p w14:paraId="358AAA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23CC55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D6F7EF7" w14:textId="77777777" w:rsidTr="00736719">
        <w:trPr>
          <w:trHeight w:val="240"/>
        </w:trPr>
        <w:tc>
          <w:tcPr>
            <w:tcW w:w="2283" w:type="pct"/>
            <w:gridSpan w:val="6"/>
            <w:tcBorders>
              <w:top w:val="single" w:sz="6" w:space="0" w:color="414142"/>
              <w:left w:val="nil"/>
              <w:bottom w:val="nil"/>
              <w:right w:val="nil"/>
            </w:tcBorders>
            <w:hideMark/>
          </w:tcPr>
          <w:p w14:paraId="3921263F" w14:textId="77777777" w:rsidR="00657413" w:rsidRPr="00AC02C3" w:rsidRDefault="00657413" w:rsidP="0073671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tcBorders>
              <w:top w:val="nil"/>
              <w:left w:val="nil"/>
              <w:bottom w:val="nil"/>
              <w:right w:val="nil"/>
            </w:tcBorders>
            <w:hideMark/>
          </w:tcPr>
          <w:p w14:paraId="47C50C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092F2D0" w14:textId="77777777" w:rsidTr="00736719">
        <w:trPr>
          <w:trHeight w:val="240"/>
        </w:trPr>
        <w:tc>
          <w:tcPr>
            <w:tcW w:w="367" w:type="pct"/>
            <w:tcBorders>
              <w:top w:val="nil"/>
              <w:left w:val="nil"/>
              <w:bottom w:val="nil"/>
              <w:right w:val="nil"/>
            </w:tcBorders>
            <w:noWrap/>
            <w:vAlign w:val="bottom"/>
            <w:hideMark/>
          </w:tcPr>
          <w:p w14:paraId="6C9F4935" w14:textId="77777777" w:rsidR="00736719" w:rsidRPr="00AC02C3" w:rsidRDefault="00736719" w:rsidP="00B00DDB">
            <w:pPr>
              <w:spacing w:after="0" w:line="240" w:lineRule="auto"/>
              <w:jc w:val="both"/>
              <w:rPr>
                <w:rFonts w:ascii="Times New Roman" w:hAnsi="Times New Roman" w:cs="Times New Roman"/>
                <w:noProof/>
                <w:kern w:val="0"/>
                <w:sz w:val="24"/>
                <w:lang w:val="lv-LV"/>
              </w:rPr>
            </w:pPr>
          </w:p>
          <w:p w14:paraId="6966CB47" w14:textId="2C0C3D7A"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5"/>
            <w:tcBorders>
              <w:top w:val="nil"/>
              <w:left w:val="nil"/>
              <w:bottom w:val="single" w:sz="6" w:space="0" w:color="414142"/>
              <w:right w:val="nil"/>
            </w:tcBorders>
            <w:vAlign w:val="bottom"/>
            <w:hideMark/>
          </w:tcPr>
          <w:p w14:paraId="279165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0FE5DE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17A3F8" w14:textId="77777777" w:rsidTr="00736719">
        <w:trPr>
          <w:trHeight w:val="240"/>
        </w:trPr>
        <w:tc>
          <w:tcPr>
            <w:tcW w:w="367" w:type="pct"/>
            <w:tcBorders>
              <w:top w:val="nil"/>
              <w:left w:val="nil"/>
              <w:bottom w:val="nil"/>
              <w:right w:val="nil"/>
            </w:tcBorders>
            <w:noWrap/>
            <w:vAlign w:val="bottom"/>
            <w:hideMark/>
          </w:tcPr>
          <w:p w14:paraId="2079C8A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5"/>
            <w:tcBorders>
              <w:top w:val="single" w:sz="6" w:space="0" w:color="414142"/>
              <w:left w:val="nil"/>
              <w:bottom w:val="nil"/>
              <w:right w:val="nil"/>
            </w:tcBorders>
            <w:vAlign w:val="bottom"/>
            <w:hideMark/>
          </w:tcPr>
          <w:p w14:paraId="7B13F6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47F5C1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4AEA6F" w14:textId="77777777" w:rsidTr="00736719">
        <w:trPr>
          <w:trHeight w:val="240"/>
        </w:trPr>
        <w:tc>
          <w:tcPr>
            <w:tcW w:w="367" w:type="pct"/>
            <w:tcBorders>
              <w:top w:val="nil"/>
              <w:left w:val="nil"/>
              <w:bottom w:val="nil"/>
              <w:right w:val="nil"/>
            </w:tcBorders>
            <w:noWrap/>
            <w:vAlign w:val="bottom"/>
            <w:hideMark/>
          </w:tcPr>
          <w:p w14:paraId="37FA2F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5"/>
            <w:tcBorders>
              <w:top w:val="nil"/>
              <w:left w:val="nil"/>
              <w:bottom w:val="single" w:sz="6" w:space="0" w:color="414142"/>
              <w:right w:val="nil"/>
            </w:tcBorders>
            <w:vAlign w:val="bottom"/>
            <w:hideMark/>
          </w:tcPr>
          <w:p w14:paraId="13F068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bottom"/>
            <w:hideMark/>
          </w:tcPr>
          <w:p w14:paraId="08F154B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6D413E8" w14:textId="77777777" w:rsidR="00736719" w:rsidRPr="00AC02C3" w:rsidRDefault="00736719" w:rsidP="00B00DDB">
      <w:pPr>
        <w:spacing w:after="0" w:line="240" w:lineRule="auto"/>
        <w:jc w:val="both"/>
        <w:rPr>
          <w:rFonts w:ascii="Times New Roman" w:hAnsi="Times New Roman" w:cs="Times New Roman"/>
          <w:noProof/>
          <w:kern w:val="0"/>
          <w:sz w:val="24"/>
          <w:lang w:val="lv-LV"/>
        </w:rPr>
      </w:pPr>
    </w:p>
    <w:p w14:paraId="2E107FE3" w14:textId="35C878EE" w:rsidR="00657413" w:rsidRPr="00AC02C3" w:rsidRDefault="00657413" w:rsidP="00736719">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0AE84A95" w14:textId="259E517A" w:rsidR="00736719" w:rsidRPr="00AC02C3" w:rsidRDefault="00736719">
      <w:pPr>
        <w:rPr>
          <w:rFonts w:ascii="Times New Roman" w:hAnsi="Times New Roman" w:cs="Times New Roman"/>
          <w:noProof/>
          <w:kern w:val="0"/>
          <w:sz w:val="24"/>
        </w:rPr>
      </w:pPr>
      <w:r w:rsidRPr="00AC02C3">
        <w:rPr>
          <w:rFonts w:ascii="Times New Roman" w:hAnsi="Times New Roman" w:cs="Times New Roman"/>
        </w:rPr>
        <w:br w:type="page"/>
      </w:r>
    </w:p>
    <w:p w14:paraId="7EE15F69" w14:textId="77777777" w:rsidR="00120069" w:rsidRPr="00AC02C3" w:rsidRDefault="00657413" w:rsidP="00736719">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13</w:t>
      </w:r>
    </w:p>
    <w:p w14:paraId="4C164647" w14:textId="4BE7A0FB" w:rsidR="00120069" w:rsidRPr="00AC02C3" w:rsidRDefault="00657413" w:rsidP="0073671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4A06FFF4" w14:textId="119995D8" w:rsidR="00657413" w:rsidRPr="00AC02C3" w:rsidRDefault="00657413" w:rsidP="0073671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99" w:name="piel-1223478"/>
      <w:bookmarkStart w:id="100" w:name="piel13"/>
      <w:bookmarkEnd w:id="99"/>
      <w:bookmarkEnd w:id="100"/>
    </w:p>
    <w:p w14:paraId="09962157" w14:textId="3C48B84C" w:rsidR="00657413" w:rsidRPr="00AC02C3" w:rsidRDefault="00657413" w:rsidP="0073671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74B04B59" w14:textId="77777777" w:rsidR="00736719" w:rsidRPr="00AC02C3" w:rsidRDefault="00736719" w:rsidP="00B00DDB">
      <w:pPr>
        <w:spacing w:after="0" w:line="240" w:lineRule="auto"/>
        <w:jc w:val="both"/>
        <w:rPr>
          <w:rFonts w:ascii="Times New Roman" w:hAnsi="Times New Roman" w:cs="Times New Roman"/>
          <w:i/>
          <w:iCs/>
          <w:noProof/>
          <w:kern w:val="0"/>
          <w:sz w:val="24"/>
          <w:lang w:val="lv-LV"/>
        </w:rPr>
      </w:pPr>
    </w:p>
    <w:p w14:paraId="15DC0A8E" w14:textId="77777777" w:rsidR="00736719" w:rsidRPr="00AC02C3" w:rsidRDefault="00736719" w:rsidP="00B00DDB">
      <w:pPr>
        <w:spacing w:after="0" w:line="240" w:lineRule="auto"/>
        <w:jc w:val="both"/>
        <w:rPr>
          <w:rFonts w:ascii="Times New Roman" w:hAnsi="Times New Roman" w:cs="Times New Roman"/>
          <w:i/>
          <w:iCs/>
          <w:noProof/>
          <w:kern w:val="0"/>
          <w:sz w:val="24"/>
          <w:lang w:val="lv-LV"/>
        </w:rPr>
      </w:pPr>
    </w:p>
    <w:tbl>
      <w:tblPr>
        <w:tblW w:w="3357" w:type="pct"/>
        <w:tblCellMar>
          <w:top w:w="24" w:type="dxa"/>
          <w:left w:w="24" w:type="dxa"/>
          <w:bottom w:w="24" w:type="dxa"/>
          <w:right w:w="24" w:type="dxa"/>
        </w:tblCellMar>
        <w:tblLook w:val="04A0" w:firstRow="1" w:lastRow="0" w:firstColumn="1" w:lastColumn="0" w:noHBand="0" w:noVBand="1"/>
      </w:tblPr>
      <w:tblGrid>
        <w:gridCol w:w="4296"/>
        <w:gridCol w:w="5486"/>
      </w:tblGrid>
      <w:tr w:rsidR="005577BA" w:rsidRPr="00AC02C3" w14:paraId="2CD3311D" w14:textId="77777777" w:rsidTr="005577BA">
        <w:tc>
          <w:tcPr>
            <w:tcW w:w="2196" w:type="pct"/>
            <w:tcBorders>
              <w:top w:val="nil"/>
              <w:left w:val="nil"/>
              <w:bottom w:val="nil"/>
              <w:right w:val="nil"/>
            </w:tcBorders>
            <w:noWrap/>
            <w:vAlign w:val="bottom"/>
          </w:tcPr>
          <w:p w14:paraId="5E924F5E" w14:textId="3B6B16EE" w:rsidR="005577BA" w:rsidRPr="00AC02C3" w:rsidRDefault="005577BA"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804" w:type="pct"/>
            <w:tcBorders>
              <w:top w:val="nil"/>
              <w:left w:val="nil"/>
              <w:bottom w:val="single" w:sz="6" w:space="0" w:color="414142"/>
              <w:right w:val="nil"/>
            </w:tcBorders>
            <w:vAlign w:val="bottom"/>
          </w:tcPr>
          <w:p w14:paraId="2DFBB81E" w14:textId="77777777" w:rsidR="005577BA" w:rsidRPr="00AC02C3" w:rsidRDefault="005577BA" w:rsidP="008A1898">
            <w:pPr>
              <w:spacing w:after="0" w:line="240" w:lineRule="auto"/>
              <w:jc w:val="both"/>
              <w:rPr>
                <w:rFonts w:ascii="Times New Roman" w:eastAsia="Times New Roman" w:hAnsi="Times New Roman" w:cs="Times New Roman"/>
                <w:noProof/>
                <w:sz w:val="24"/>
                <w:szCs w:val="24"/>
                <w:lang w:val="en-US" w:eastAsia="lv-LV"/>
              </w:rPr>
            </w:pPr>
          </w:p>
        </w:tc>
      </w:tr>
      <w:tr w:rsidR="005577BA" w:rsidRPr="00AC02C3" w14:paraId="4CA5684E" w14:textId="77777777" w:rsidTr="005577BA">
        <w:tc>
          <w:tcPr>
            <w:tcW w:w="2196" w:type="pct"/>
            <w:tcBorders>
              <w:top w:val="nil"/>
              <w:left w:val="nil"/>
              <w:bottom w:val="nil"/>
              <w:right w:val="nil"/>
            </w:tcBorders>
            <w:noWrap/>
            <w:vAlign w:val="bottom"/>
          </w:tcPr>
          <w:p w14:paraId="3D0FF3B0" w14:textId="32450D8E" w:rsidR="005577BA" w:rsidRPr="00AC02C3" w:rsidRDefault="005577BA"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804" w:type="pct"/>
            <w:tcBorders>
              <w:top w:val="single" w:sz="6" w:space="0" w:color="414142"/>
              <w:left w:val="nil"/>
              <w:bottom w:val="single" w:sz="6" w:space="0" w:color="414142"/>
              <w:right w:val="nil"/>
            </w:tcBorders>
            <w:vAlign w:val="bottom"/>
          </w:tcPr>
          <w:p w14:paraId="28046BB9" w14:textId="77777777" w:rsidR="005577BA" w:rsidRPr="00AC02C3" w:rsidRDefault="005577BA" w:rsidP="008A1898">
            <w:pPr>
              <w:spacing w:after="0" w:line="240" w:lineRule="auto"/>
              <w:jc w:val="both"/>
              <w:rPr>
                <w:rFonts w:ascii="Times New Roman" w:eastAsia="Times New Roman" w:hAnsi="Times New Roman" w:cs="Times New Roman"/>
                <w:noProof/>
                <w:sz w:val="24"/>
                <w:szCs w:val="24"/>
                <w:lang w:val="en-US" w:eastAsia="lv-LV"/>
              </w:rPr>
            </w:pPr>
          </w:p>
        </w:tc>
      </w:tr>
      <w:tr w:rsidR="005577BA" w:rsidRPr="00AC02C3" w14:paraId="7C202E82" w14:textId="77777777" w:rsidTr="005577BA">
        <w:tc>
          <w:tcPr>
            <w:tcW w:w="5000" w:type="pct"/>
            <w:gridSpan w:val="2"/>
            <w:tcBorders>
              <w:top w:val="nil"/>
              <w:left w:val="nil"/>
              <w:bottom w:val="nil"/>
              <w:right w:val="nil"/>
            </w:tcBorders>
            <w:vAlign w:val="bottom"/>
            <w:hideMark/>
          </w:tcPr>
          <w:p w14:paraId="009F58D9" w14:textId="5EF0EA73" w:rsidR="005577BA" w:rsidRPr="00AC02C3" w:rsidRDefault="005577BA"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Type of activity – generation, transmission and distribution, trade of thermal energy</w:t>
            </w:r>
          </w:p>
        </w:tc>
      </w:tr>
    </w:tbl>
    <w:p w14:paraId="3DF1B67C" w14:textId="77777777" w:rsidR="00736719" w:rsidRPr="00AC02C3" w:rsidRDefault="00736719" w:rsidP="00B00DDB">
      <w:pPr>
        <w:spacing w:after="0" w:line="240" w:lineRule="auto"/>
        <w:jc w:val="both"/>
        <w:rPr>
          <w:rFonts w:ascii="Times New Roman" w:hAnsi="Times New Roman" w:cs="Times New Roman"/>
          <w:i/>
          <w:iCs/>
          <w:noProof/>
          <w:kern w:val="0"/>
          <w:sz w:val="24"/>
          <w:lang w:val="lv-LV"/>
        </w:rPr>
      </w:pPr>
    </w:p>
    <w:p w14:paraId="7EF43F11" w14:textId="77777777" w:rsidR="00736719" w:rsidRPr="00AC02C3" w:rsidRDefault="00736719" w:rsidP="00B00DDB">
      <w:pPr>
        <w:spacing w:after="0" w:line="240" w:lineRule="auto"/>
        <w:jc w:val="both"/>
        <w:rPr>
          <w:rFonts w:ascii="Times New Roman" w:hAnsi="Times New Roman" w:cs="Times New Roman"/>
          <w:i/>
          <w:iCs/>
          <w:noProof/>
          <w:kern w:val="0"/>
          <w:sz w:val="24"/>
          <w:lang w:val="lv-LV"/>
        </w:rPr>
      </w:pPr>
    </w:p>
    <w:p w14:paraId="26767B97" w14:textId="77777777" w:rsidR="00657413" w:rsidRPr="00AC02C3" w:rsidRDefault="00657413" w:rsidP="005577B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Actual Indicators in _____ (Month) ______ (Year)</w:t>
      </w:r>
    </w:p>
    <w:p w14:paraId="17A0C007" w14:textId="77777777" w:rsidR="00736719" w:rsidRPr="00AC02C3" w:rsidRDefault="00736719" w:rsidP="00B00DDB">
      <w:pPr>
        <w:spacing w:after="0" w:line="240" w:lineRule="auto"/>
        <w:jc w:val="both"/>
        <w:rPr>
          <w:rFonts w:ascii="Times New Roman" w:hAnsi="Times New Roman" w:cs="Times New Roman"/>
          <w:b/>
          <w:bCs/>
          <w:noProof/>
          <w:kern w:val="0"/>
          <w:sz w:val="24"/>
          <w:lang w:val="lv-LV"/>
        </w:rPr>
      </w:pPr>
    </w:p>
    <w:p w14:paraId="74A86FCE" w14:textId="77777777" w:rsidR="00736719" w:rsidRPr="00AC02C3" w:rsidRDefault="00736719" w:rsidP="00B00DDB">
      <w:pPr>
        <w:spacing w:after="0" w:line="240" w:lineRule="auto"/>
        <w:jc w:val="both"/>
        <w:rPr>
          <w:rFonts w:ascii="Times New Roman" w:hAnsi="Times New Roman" w:cs="Times New Roman"/>
          <w:b/>
          <w:bCs/>
          <w:noProof/>
          <w:kern w:val="0"/>
          <w:sz w:val="24"/>
          <w:lang w:val="lv-LV"/>
        </w:rPr>
      </w:pPr>
    </w:p>
    <w:p w14:paraId="2A701F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Consumed natural gas</w:t>
      </w:r>
    </w:p>
    <w:p w14:paraId="5E0287B7"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p w14:paraId="2A80F469" w14:textId="77777777" w:rsidR="00657413" w:rsidRPr="00AC02C3" w:rsidRDefault="00657413" w:rsidP="005577B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1</w:t>
      </w:r>
    </w:p>
    <w:p w14:paraId="59C58876"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27"/>
        <w:gridCol w:w="3101"/>
        <w:gridCol w:w="3101"/>
        <w:gridCol w:w="915"/>
        <w:gridCol w:w="773"/>
        <w:gridCol w:w="1524"/>
        <w:gridCol w:w="1286"/>
        <w:gridCol w:w="1286"/>
        <w:gridCol w:w="1941"/>
      </w:tblGrid>
      <w:tr w:rsidR="00657413" w:rsidRPr="00AC02C3" w14:paraId="7D6EA63D" w14:textId="77777777" w:rsidTr="005577BA">
        <w:trPr>
          <w:trHeight w:val="240"/>
        </w:trPr>
        <w:tc>
          <w:tcPr>
            <w:tcW w:w="221" w:type="pct"/>
            <w:vMerge w:val="restart"/>
            <w:tcBorders>
              <w:top w:val="outset" w:sz="6" w:space="0" w:color="414142"/>
              <w:left w:val="outset" w:sz="6" w:space="0" w:color="414142"/>
              <w:bottom w:val="outset" w:sz="6" w:space="0" w:color="414142"/>
              <w:right w:val="outset" w:sz="6" w:space="0" w:color="414142"/>
            </w:tcBorders>
            <w:vAlign w:val="center"/>
            <w:hideMark/>
          </w:tcPr>
          <w:p w14:paraId="302D1A11"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No.</w:t>
            </w:r>
          </w:p>
        </w:tc>
        <w:tc>
          <w:tcPr>
            <w:tcW w:w="1071" w:type="pct"/>
            <w:vMerge w:val="restart"/>
            <w:tcBorders>
              <w:top w:val="outset" w:sz="6" w:space="0" w:color="414142"/>
              <w:left w:val="outset" w:sz="6" w:space="0" w:color="414142"/>
              <w:bottom w:val="outset" w:sz="6" w:space="0" w:color="414142"/>
              <w:right w:val="outset" w:sz="6" w:space="0" w:color="414142"/>
            </w:tcBorders>
            <w:vAlign w:val="center"/>
            <w:hideMark/>
          </w:tcPr>
          <w:p w14:paraId="4D4DC150"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Name of the natural gas supplier</w:t>
            </w:r>
          </w:p>
        </w:tc>
        <w:tc>
          <w:tcPr>
            <w:tcW w:w="1071" w:type="pct"/>
            <w:vMerge w:val="restart"/>
            <w:tcBorders>
              <w:top w:val="outset" w:sz="6" w:space="0" w:color="414142"/>
              <w:left w:val="outset" w:sz="6" w:space="0" w:color="414142"/>
              <w:bottom w:val="outset" w:sz="6" w:space="0" w:color="414142"/>
              <w:right w:val="outset" w:sz="6" w:space="0" w:color="414142"/>
            </w:tcBorders>
            <w:vAlign w:val="center"/>
            <w:hideMark/>
          </w:tcPr>
          <w:p w14:paraId="3AFDEA50"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Natural gas product</w:t>
            </w:r>
          </w:p>
        </w:tc>
        <w:tc>
          <w:tcPr>
            <w:tcW w:w="2637" w:type="pct"/>
            <w:gridSpan w:val="6"/>
            <w:tcBorders>
              <w:top w:val="outset" w:sz="6" w:space="0" w:color="414142"/>
              <w:left w:val="outset" w:sz="6" w:space="0" w:color="414142"/>
              <w:bottom w:val="outset" w:sz="6" w:space="0" w:color="414142"/>
              <w:right w:val="outset" w:sz="6" w:space="0" w:color="414142"/>
            </w:tcBorders>
            <w:vAlign w:val="bottom"/>
            <w:hideMark/>
          </w:tcPr>
          <w:p w14:paraId="3A12C725"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Natural gas consumed in hot water boilers and cogeneration units with installed electric capacity below 1 MW</w:t>
            </w:r>
          </w:p>
        </w:tc>
      </w:tr>
      <w:tr w:rsidR="00331674" w:rsidRPr="00AC02C3" w14:paraId="63682A94" w14:textId="77777777" w:rsidTr="005577BA">
        <w:trPr>
          <w:trHeight w:val="240"/>
        </w:trPr>
        <w:tc>
          <w:tcPr>
            <w:tcW w:w="221" w:type="pct"/>
            <w:vMerge/>
            <w:tcBorders>
              <w:top w:val="outset" w:sz="6" w:space="0" w:color="414142"/>
              <w:left w:val="outset" w:sz="6" w:space="0" w:color="414142"/>
              <w:bottom w:val="outset" w:sz="6" w:space="0" w:color="414142"/>
              <w:right w:val="outset" w:sz="6" w:space="0" w:color="414142"/>
            </w:tcBorders>
            <w:vAlign w:val="center"/>
            <w:hideMark/>
          </w:tcPr>
          <w:p w14:paraId="18EC5D29" w14:textId="77777777" w:rsidR="00657413" w:rsidRPr="00AC02C3" w:rsidRDefault="00657413" w:rsidP="005577BA">
            <w:pPr>
              <w:spacing w:after="0" w:line="240" w:lineRule="auto"/>
              <w:jc w:val="center"/>
              <w:rPr>
                <w:rFonts w:ascii="Times New Roman" w:hAnsi="Times New Roman" w:cs="Times New Roman"/>
                <w:noProof/>
                <w:kern w:val="0"/>
                <w:sz w:val="24"/>
                <w:lang w:val="lv-LV"/>
              </w:rPr>
            </w:pPr>
          </w:p>
        </w:tc>
        <w:tc>
          <w:tcPr>
            <w:tcW w:w="1071" w:type="pct"/>
            <w:vMerge/>
            <w:tcBorders>
              <w:top w:val="outset" w:sz="6" w:space="0" w:color="414142"/>
              <w:left w:val="outset" w:sz="6" w:space="0" w:color="414142"/>
              <w:bottom w:val="outset" w:sz="6" w:space="0" w:color="414142"/>
              <w:right w:val="outset" w:sz="6" w:space="0" w:color="414142"/>
            </w:tcBorders>
            <w:vAlign w:val="center"/>
            <w:hideMark/>
          </w:tcPr>
          <w:p w14:paraId="3EBEB00E" w14:textId="77777777" w:rsidR="00657413" w:rsidRPr="00AC02C3" w:rsidRDefault="00657413" w:rsidP="005577BA">
            <w:pPr>
              <w:spacing w:after="0" w:line="240" w:lineRule="auto"/>
              <w:jc w:val="center"/>
              <w:rPr>
                <w:rFonts w:ascii="Times New Roman" w:hAnsi="Times New Roman" w:cs="Times New Roman"/>
                <w:noProof/>
                <w:kern w:val="0"/>
                <w:sz w:val="24"/>
                <w:lang w:val="lv-LV"/>
              </w:rPr>
            </w:pPr>
          </w:p>
        </w:tc>
        <w:tc>
          <w:tcPr>
            <w:tcW w:w="1071" w:type="pct"/>
            <w:vMerge/>
            <w:tcBorders>
              <w:top w:val="outset" w:sz="6" w:space="0" w:color="414142"/>
              <w:left w:val="outset" w:sz="6" w:space="0" w:color="414142"/>
              <w:bottom w:val="outset" w:sz="6" w:space="0" w:color="414142"/>
              <w:right w:val="outset" w:sz="6" w:space="0" w:color="414142"/>
            </w:tcBorders>
            <w:vAlign w:val="center"/>
            <w:hideMark/>
          </w:tcPr>
          <w:p w14:paraId="3474F1D6" w14:textId="77777777" w:rsidR="00657413" w:rsidRPr="00AC02C3" w:rsidRDefault="00657413" w:rsidP="005577BA">
            <w:pPr>
              <w:spacing w:after="0" w:line="240" w:lineRule="auto"/>
              <w:jc w:val="center"/>
              <w:rPr>
                <w:rFonts w:ascii="Times New Roman" w:hAnsi="Times New Roman" w:cs="Times New Roman"/>
                <w:noProof/>
                <w:kern w:val="0"/>
                <w:sz w:val="24"/>
                <w:lang w:val="lv-LV"/>
              </w:rPr>
            </w:pPr>
          </w:p>
        </w:tc>
        <w:tc>
          <w:tcPr>
            <w:tcW w:w="542" w:type="pct"/>
            <w:gridSpan w:val="2"/>
            <w:tcBorders>
              <w:top w:val="outset" w:sz="6" w:space="0" w:color="414142"/>
              <w:left w:val="outset" w:sz="6" w:space="0" w:color="414142"/>
              <w:bottom w:val="outset" w:sz="6" w:space="0" w:color="414142"/>
              <w:right w:val="outset" w:sz="6" w:space="0" w:color="414142"/>
            </w:tcBorders>
            <w:vAlign w:val="center"/>
            <w:hideMark/>
          </w:tcPr>
          <w:p w14:paraId="056E760A"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Quantity of natural gas</w:t>
            </w:r>
          </w:p>
        </w:tc>
        <w:tc>
          <w:tcPr>
            <w:tcW w:w="2095" w:type="pct"/>
            <w:gridSpan w:val="4"/>
            <w:tcBorders>
              <w:top w:val="outset" w:sz="6" w:space="0" w:color="414142"/>
              <w:left w:val="outset" w:sz="6" w:space="0" w:color="414142"/>
              <w:bottom w:val="outset" w:sz="6" w:space="0" w:color="414142"/>
              <w:right w:val="outset" w:sz="6" w:space="0" w:color="414142"/>
            </w:tcBorders>
            <w:vAlign w:val="center"/>
            <w:hideMark/>
          </w:tcPr>
          <w:p w14:paraId="79B30232"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natural gas EUR/MWh</w:t>
            </w:r>
          </w:p>
        </w:tc>
      </w:tr>
      <w:tr w:rsidR="003D0968" w:rsidRPr="00AC02C3" w14:paraId="1D2462D6" w14:textId="77777777" w:rsidTr="005577BA">
        <w:trPr>
          <w:trHeight w:val="240"/>
        </w:trPr>
        <w:tc>
          <w:tcPr>
            <w:tcW w:w="221" w:type="pct"/>
            <w:vMerge/>
            <w:tcBorders>
              <w:top w:val="outset" w:sz="6" w:space="0" w:color="414142"/>
              <w:left w:val="outset" w:sz="6" w:space="0" w:color="414142"/>
              <w:bottom w:val="outset" w:sz="6" w:space="0" w:color="414142"/>
              <w:right w:val="outset" w:sz="6" w:space="0" w:color="414142"/>
            </w:tcBorders>
            <w:vAlign w:val="center"/>
            <w:hideMark/>
          </w:tcPr>
          <w:p w14:paraId="2E3657B1" w14:textId="77777777" w:rsidR="00657413" w:rsidRPr="00AC02C3" w:rsidRDefault="00657413" w:rsidP="005577BA">
            <w:pPr>
              <w:spacing w:after="0" w:line="240" w:lineRule="auto"/>
              <w:jc w:val="center"/>
              <w:rPr>
                <w:rFonts w:ascii="Times New Roman" w:hAnsi="Times New Roman" w:cs="Times New Roman"/>
                <w:noProof/>
                <w:kern w:val="0"/>
                <w:sz w:val="24"/>
                <w:lang w:val="lv-LV"/>
              </w:rPr>
            </w:pPr>
          </w:p>
        </w:tc>
        <w:tc>
          <w:tcPr>
            <w:tcW w:w="1071" w:type="pct"/>
            <w:vMerge/>
            <w:tcBorders>
              <w:top w:val="outset" w:sz="6" w:space="0" w:color="414142"/>
              <w:left w:val="outset" w:sz="6" w:space="0" w:color="414142"/>
              <w:bottom w:val="outset" w:sz="6" w:space="0" w:color="414142"/>
              <w:right w:val="outset" w:sz="6" w:space="0" w:color="414142"/>
            </w:tcBorders>
            <w:vAlign w:val="center"/>
            <w:hideMark/>
          </w:tcPr>
          <w:p w14:paraId="75CEF8AA" w14:textId="77777777" w:rsidR="00657413" w:rsidRPr="00AC02C3" w:rsidRDefault="00657413" w:rsidP="005577BA">
            <w:pPr>
              <w:spacing w:after="0" w:line="240" w:lineRule="auto"/>
              <w:jc w:val="center"/>
              <w:rPr>
                <w:rFonts w:ascii="Times New Roman" w:hAnsi="Times New Roman" w:cs="Times New Roman"/>
                <w:noProof/>
                <w:kern w:val="0"/>
                <w:sz w:val="24"/>
                <w:lang w:val="lv-LV"/>
              </w:rPr>
            </w:pPr>
          </w:p>
        </w:tc>
        <w:tc>
          <w:tcPr>
            <w:tcW w:w="1071" w:type="pct"/>
            <w:vMerge/>
            <w:tcBorders>
              <w:top w:val="outset" w:sz="6" w:space="0" w:color="414142"/>
              <w:left w:val="outset" w:sz="6" w:space="0" w:color="414142"/>
              <w:bottom w:val="outset" w:sz="6" w:space="0" w:color="414142"/>
              <w:right w:val="outset" w:sz="6" w:space="0" w:color="414142"/>
            </w:tcBorders>
            <w:vAlign w:val="center"/>
            <w:hideMark/>
          </w:tcPr>
          <w:p w14:paraId="20268A05" w14:textId="77777777" w:rsidR="00657413" w:rsidRPr="00AC02C3" w:rsidRDefault="00657413" w:rsidP="005577BA">
            <w:pPr>
              <w:spacing w:after="0" w:line="240" w:lineRule="auto"/>
              <w:jc w:val="center"/>
              <w:rPr>
                <w:rFonts w:ascii="Times New Roman" w:hAnsi="Times New Roman" w:cs="Times New Roman"/>
                <w:noProof/>
                <w:kern w:val="0"/>
                <w:sz w:val="24"/>
                <w:lang w:val="lv-LV"/>
              </w:rPr>
            </w:pPr>
          </w:p>
        </w:tc>
        <w:tc>
          <w:tcPr>
            <w:tcW w:w="271" w:type="pct"/>
            <w:tcBorders>
              <w:top w:val="outset" w:sz="6" w:space="0" w:color="414142"/>
              <w:left w:val="outset" w:sz="6" w:space="0" w:color="414142"/>
              <w:bottom w:val="outset" w:sz="6" w:space="0" w:color="414142"/>
              <w:right w:val="outset" w:sz="6" w:space="0" w:color="414142"/>
            </w:tcBorders>
            <w:vAlign w:val="center"/>
            <w:hideMark/>
          </w:tcPr>
          <w:p w14:paraId="0189A9D4"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nm</w:t>
            </w:r>
            <w:r w:rsidRPr="00AC02C3">
              <w:rPr>
                <w:rFonts w:ascii="Times New Roman" w:hAnsi="Times New Roman" w:cs="Times New Roman"/>
                <w:sz w:val="24"/>
                <w:vertAlign w:val="superscript"/>
              </w:rPr>
              <w:t>3</w:t>
            </w:r>
          </w:p>
        </w:tc>
        <w:tc>
          <w:tcPr>
            <w:tcW w:w="271" w:type="pct"/>
            <w:tcBorders>
              <w:top w:val="outset" w:sz="6" w:space="0" w:color="414142"/>
              <w:left w:val="outset" w:sz="6" w:space="0" w:color="414142"/>
              <w:bottom w:val="outset" w:sz="6" w:space="0" w:color="414142"/>
              <w:right w:val="outset" w:sz="6" w:space="0" w:color="414142"/>
            </w:tcBorders>
            <w:vAlign w:val="center"/>
            <w:hideMark/>
          </w:tcPr>
          <w:p w14:paraId="1944CC7C"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29" w:type="pct"/>
            <w:tcBorders>
              <w:top w:val="outset" w:sz="6" w:space="0" w:color="414142"/>
              <w:left w:val="outset" w:sz="6" w:space="0" w:color="414142"/>
              <w:bottom w:val="outset" w:sz="6" w:space="0" w:color="414142"/>
              <w:right w:val="outset" w:sz="6" w:space="0" w:color="414142"/>
            </w:tcBorders>
            <w:vAlign w:val="center"/>
            <w:hideMark/>
          </w:tcPr>
          <w:p w14:paraId="7F6579CD"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natural gas without services</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72FEA11F"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storage facility services</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2D781D38"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system services</w:t>
            </w:r>
          </w:p>
        </w:tc>
        <w:tc>
          <w:tcPr>
            <w:tcW w:w="671" w:type="pct"/>
            <w:tcBorders>
              <w:top w:val="outset" w:sz="6" w:space="0" w:color="414142"/>
              <w:left w:val="outset" w:sz="6" w:space="0" w:color="414142"/>
              <w:bottom w:val="outset" w:sz="6" w:space="0" w:color="414142"/>
              <w:right w:val="outset" w:sz="6" w:space="0" w:color="414142"/>
            </w:tcBorders>
            <w:vAlign w:val="center"/>
            <w:hideMark/>
          </w:tcPr>
          <w:p w14:paraId="7405CA07"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Total</w:t>
            </w:r>
          </w:p>
        </w:tc>
      </w:tr>
      <w:tr w:rsidR="003D0968" w:rsidRPr="00AC02C3" w14:paraId="524C7C5B" w14:textId="77777777" w:rsidTr="005577BA">
        <w:trPr>
          <w:trHeight w:val="240"/>
        </w:trPr>
        <w:tc>
          <w:tcPr>
            <w:tcW w:w="221" w:type="pct"/>
            <w:tcBorders>
              <w:top w:val="outset" w:sz="6" w:space="0" w:color="414142"/>
              <w:left w:val="outset" w:sz="6" w:space="0" w:color="414142"/>
              <w:bottom w:val="outset" w:sz="6" w:space="0" w:color="414142"/>
              <w:right w:val="outset" w:sz="6" w:space="0" w:color="414142"/>
            </w:tcBorders>
            <w:vAlign w:val="center"/>
            <w:hideMark/>
          </w:tcPr>
          <w:p w14:paraId="17F05BA0"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071" w:type="pct"/>
            <w:tcBorders>
              <w:top w:val="outset" w:sz="6" w:space="0" w:color="414142"/>
              <w:left w:val="outset" w:sz="6" w:space="0" w:color="414142"/>
              <w:bottom w:val="outset" w:sz="6" w:space="0" w:color="414142"/>
              <w:right w:val="outset" w:sz="6" w:space="0" w:color="414142"/>
            </w:tcBorders>
            <w:vAlign w:val="center"/>
            <w:hideMark/>
          </w:tcPr>
          <w:p w14:paraId="7AF7BF38"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71" w:type="pct"/>
            <w:tcBorders>
              <w:top w:val="outset" w:sz="6" w:space="0" w:color="414142"/>
              <w:left w:val="outset" w:sz="6" w:space="0" w:color="414142"/>
              <w:bottom w:val="outset" w:sz="6" w:space="0" w:color="414142"/>
              <w:right w:val="outset" w:sz="6" w:space="0" w:color="414142"/>
            </w:tcBorders>
            <w:vAlign w:val="center"/>
            <w:hideMark/>
          </w:tcPr>
          <w:p w14:paraId="0D6FCD18"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71" w:type="pct"/>
            <w:tcBorders>
              <w:top w:val="outset" w:sz="6" w:space="0" w:color="414142"/>
              <w:left w:val="outset" w:sz="6" w:space="0" w:color="414142"/>
              <w:bottom w:val="outset" w:sz="6" w:space="0" w:color="414142"/>
              <w:right w:val="outset" w:sz="6" w:space="0" w:color="414142"/>
            </w:tcBorders>
            <w:vAlign w:val="center"/>
            <w:hideMark/>
          </w:tcPr>
          <w:p w14:paraId="151BCE0A"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71" w:type="pct"/>
            <w:tcBorders>
              <w:top w:val="outset" w:sz="6" w:space="0" w:color="414142"/>
              <w:left w:val="outset" w:sz="6" w:space="0" w:color="414142"/>
              <w:bottom w:val="outset" w:sz="6" w:space="0" w:color="414142"/>
              <w:right w:val="outset" w:sz="6" w:space="0" w:color="414142"/>
            </w:tcBorders>
            <w:vAlign w:val="center"/>
            <w:hideMark/>
          </w:tcPr>
          <w:p w14:paraId="66BC1193"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529" w:type="pct"/>
            <w:tcBorders>
              <w:top w:val="outset" w:sz="6" w:space="0" w:color="414142"/>
              <w:left w:val="outset" w:sz="6" w:space="0" w:color="414142"/>
              <w:bottom w:val="outset" w:sz="6" w:space="0" w:color="414142"/>
              <w:right w:val="outset" w:sz="6" w:space="0" w:color="414142"/>
            </w:tcBorders>
            <w:vAlign w:val="center"/>
            <w:hideMark/>
          </w:tcPr>
          <w:p w14:paraId="57FB1A3B"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572A1D81"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05BAB010"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671" w:type="pct"/>
            <w:tcBorders>
              <w:top w:val="outset" w:sz="6" w:space="0" w:color="414142"/>
              <w:left w:val="outset" w:sz="6" w:space="0" w:color="414142"/>
              <w:bottom w:val="outset" w:sz="6" w:space="0" w:color="414142"/>
              <w:right w:val="outset" w:sz="6" w:space="0" w:color="414142"/>
            </w:tcBorders>
            <w:vAlign w:val="center"/>
            <w:hideMark/>
          </w:tcPr>
          <w:p w14:paraId="66011340"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r>
      <w:tr w:rsidR="003D0968" w:rsidRPr="00AC02C3" w14:paraId="642FCE86" w14:textId="77777777" w:rsidTr="005577BA">
        <w:trPr>
          <w:trHeight w:val="240"/>
        </w:trPr>
        <w:tc>
          <w:tcPr>
            <w:tcW w:w="221" w:type="pct"/>
            <w:tcBorders>
              <w:top w:val="outset" w:sz="6" w:space="0" w:color="414142"/>
              <w:left w:val="outset" w:sz="6" w:space="0" w:color="414142"/>
              <w:bottom w:val="outset" w:sz="6" w:space="0" w:color="414142"/>
              <w:right w:val="outset" w:sz="6" w:space="0" w:color="414142"/>
            </w:tcBorders>
            <w:vAlign w:val="bottom"/>
            <w:hideMark/>
          </w:tcPr>
          <w:p w14:paraId="5B4B7D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7A17E5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01B98E3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4690A91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36B2E5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0808B4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50F7E7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517405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71" w:type="pct"/>
            <w:tcBorders>
              <w:top w:val="outset" w:sz="6" w:space="0" w:color="414142"/>
              <w:left w:val="outset" w:sz="6" w:space="0" w:color="414142"/>
              <w:bottom w:val="outset" w:sz="6" w:space="0" w:color="414142"/>
              <w:right w:val="outset" w:sz="6" w:space="0" w:color="414142"/>
            </w:tcBorders>
            <w:vAlign w:val="bottom"/>
            <w:hideMark/>
          </w:tcPr>
          <w:p w14:paraId="6B02C4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1794175B" w14:textId="77777777" w:rsidTr="005577BA">
        <w:trPr>
          <w:trHeight w:val="240"/>
        </w:trPr>
        <w:tc>
          <w:tcPr>
            <w:tcW w:w="221" w:type="pct"/>
            <w:tcBorders>
              <w:top w:val="outset" w:sz="6" w:space="0" w:color="414142"/>
              <w:left w:val="outset" w:sz="6" w:space="0" w:color="414142"/>
              <w:bottom w:val="outset" w:sz="6" w:space="0" w:color="414142"/>
              <w:right w:val="outset" w:sz="6" w:space="0" w:color="414142"/>
            </w:tcBorders>
            <w:vAlign w:val="bottom"/>
            <w:hideMark/>
          </w:tcPr>
          <w:p w14:paraId="1912CD8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0162E4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49E3AD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3E7792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0C3D42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251AB9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0D3CA5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6A9455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71" w:type="pct"/>
            <w:tcBorders>
              <w:top w:val="outset" w:sz="6" w:space="0" w:color="414142"/>
              <w:left w:val="outset" w:sz="6" w:space="0" w:color="414142"/>
              <w:bottom w:val="outset" w:sz="6" w:space="0" w:color="414142"/>
              <w:right w:val="outset" w:sz="6" w:space="0" w:color="414142"/>
            </w:tcBorders>
            <w:vAlign w:val="bottom"/>
            <w:hideMark/>
          </w:tcPr>
          <w:p w14:paraId="5792034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6783CF49" w14:textId="77777777" w:rsidTr="005577BA">
        <w:trPr>
          <w:trHeight w:val="240"/>
        </w:trPr>
        <w:tc>
          <w:tcPr>
            <w:tcW w:w="221" w:type="pct"/>
            <w:tcBorders>
              <w:top w:val="outset" w:sz="6" w:space="0" w:color="414142"/>
              <w:left w:val="outset" w:sz="6" w:space="0" w:color="414142"/>
              <w:bottom w:val="outset" w:sz="6" w:space="0" w:color="414142"/>
              <w:right w:val="outset" w:sz="6" w:space="0" w:color="414142"/>
            </w:tcBorders>
            <w:vAlign w:val="bottom"/>
            <w:hideMark/>
          </w:tcPr>
          <w:p w14:paraId="2750B4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5E3340E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6F4CDF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733033F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1B478B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22BF09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15E63F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3D0CCA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71" w:type="pct"/>
            <w:tcBorders>
              <w:top w:val="outset" w:sz="6" w:space="0" w:color="414142"/>
              <w:left w:val="outset" w:sz="6" w:space="0" w:color="414142"/>
              <w:bottom w:val="outset" w:sz="6" w:space="0" w:color="414142"/>
              <w:right w:val="outset" w:sz="6" w:space="0" w:color="414142"/>
            </w:tcBorders>
            <w:vAlign w:val="bottom"/>
            <w:hideMark/>
          </w:tcPr>
          <w:p w14:paraId="2EBEC4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150BB3BF" w14:textId="77777777" w:rsidTr="005577BA">
        <w:trPr>
          <w:trHeight w:val="240"/>
        </w:trPr>
        <w:tc>
          <w:tcPr>
            <w:tcW w:w="221" w:type="pct"/>
            <w:tcBorders>
              <w:top w:val="outset" w:sz="6" w:space="0" w:color="414142"/>
              <w:left w:val="outset" w:sz="6" w:space="0" w:color="414142"/>
              <w:bottom w:val="outset" w:sz="6" w:space="0" w:color="414142"/>
              <w:right w:val="outset" w:sz="6" w:space="0" w:color="414142"/>
            </w:tcBorders>
            <w:vAlign w:val="bottom"/>
            <w:hideMark/>
          </w:tcPr>
          <w:p w14:paraId="46B41D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06D6EC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7E4A056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78BED4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4BFD657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53298C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7BF351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409B82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71" w:type="pct"/>
            <w:tcBorders>
              <w:top w:val="outset" w:sz="6" w:space="0" w:color="414142"/>
              <w:left w:val="outset" w:sz="6" w:space="0" w:color="414142"/>
              <w:bottom w:val="outset" w:sz="6" w:space="0" w:color="414142"/>
              <w:right w:val="outset" w:sz="6" w:space="0" w:color="414142"/>
            </w:tcBorders>
            <w:vAlign w:val="bottom"/>
            <w:hideMark/>
          </w:tcPr>
          <w:p w14:paraId="28DF2E9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233262E5" w14:textId="77777777" w:rsidTr="005577BA">
        <w:trPr>
          <w:trHeight w:val="240"/>
        </w:trPr>
        <w:tc>
          <w:tcPr>
            <w:tcW w:w="221" w:type="pct"/>
            <w:tcBorders>
              <w:top w:val="outset" w:sz="6" w:space="0" w:color="414142"/>
              <w:left w:val="outset" w:sz="6" w:space="0" w:color="414142"/>
              <w:bottom w:val="outset" w:sz="6" w:space="0" w:color="414142"/>
              <w:right w:val="outset" w:sz="6" w:space="0" w:color="414142"/>
            </w:tcBorders>
            <w:vAlign w:val="bottom"/>
            <w:hideMark/>
          </w:tcPr>
          <w:p w14:paraId="7CFB6C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5470A5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71" w:type="pct"/>
            <w:tcBorders>
              <w:top w:val="outset" w:sz="6" w:space="0" w:color="414142"/>
              <w:left w:val="outset" w:sz="6" w:space="0" w:color="414142"/>
              <w:bottom w:val="outset" w:sz="6" w:space="0" w:color="414142"/>
              <w:right w:val="outset" w:sz="6" w:space="0" w:color="414142"/>
            </w:tcBorders>
            <w:vAlign w:val="bottom"/>
            <w:hideMark/>
          </w:tcPr>
          <w:p w14:paraId="008631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3733D6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5AAAB0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6152E3A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43F3FF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029C5FD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71" w:type="pct"/>
            <w:tcBorders>
              <w:top w:val="outset" w:sz="6" w:space="0" w:color="414142"/>
              <w:left w:val="outset" w:sz="6" w:space="0" w:color="414142"/>
              <w:bottom w:val="outset" w:sz="6" w:space="0" w:color="414142"/>
              <w:right w:val="outset" w:sz="6" w:space="0" w:color="414142"/>
            </w:tcBorders>
            <w:vAlign w:val="bottom"/>
            <w:hideMark/>
          </w:tcPr>
          <w:p w14:paraId="441636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31674" w:rsidRPr="00AC02C3" w14:paraId="1A0C62BF" w14:textId="77777777" w:rsidTr="005577BA">
        <w:trPr>
          <w:trHeight w:val="240"/>
        </w:trPr>
        <w:tc>
          <w:tcPr>
            <w:tcW w:w="2363" w:type="pct"/>
            <w:gridSpan w:val="3"/>
            <w:tcBorders>
              <w:top w:val="outset" w:sz="6" w:space="0" w:color="414142"/>
              <w:left w:val="outset" w:sz="6" w:space="0" w:color="414142"/>
              <w:bottom w:val="outset" w:sz="6" w:space="0" w:color="414142"/>
              <w:right w:val="outset" w:sz="6" w:space="0" w:color="414142"/>
            </w:tcBorders>
            <w:vAlign w:val="bottom"/>
            <w:hideMark/>
          </w:tcPr>
          <w:p w14:paraId="5F08A243" w14:textId="77777777" w:rsidR="00657413" w:rsidRPr="00AC02C3" w:rsidRDefault="00657413" w:rsidP="005577BA">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t>Total</w:t>
            </w: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6945D195" w14:textId="493BB0A5" w:rsidR="00657413" w:rsidRPr="00AC02C3" w:rsidRDefault="00657413" w:rsidP="005577BA">
            <w:pPr>
              <w:spacing w:after="0" w:line="240" w:lineRule="auto"/>
              <w:jc w:val="center"/>
              <w:rPr>
                <w:rFonts w:ascii="Times New Roman" w:hAnsi="Times New Roman" w:cs="Times New Roman"/>
                <w:noProof/>
                <w:kern w:val="0"/>
                <w:sz w:val="24"/>
                <w:lang w:val="lv-LV"/>
              </w:rPr>
            </w:pPr>
          </w:p>
        </w:tc>
        <w:tc>
          <w:tcPr>
            <w:tcW w:w="271" w:type="pct"/>
            <w:tcBorders>
              <w:top w:val="outset" w:sz="6" w:space="0" w:color="414142"/>
              <w:left w:val="outset" w:sz="6" w:space="0" w:color="414142"/>
              <w:bottom w:val="outset" w:sz="6" w:space="0" w:color="414142"/>
              <w:right w:val="outset" w:sz="6" w:space="0" w:color="414142"/>
            </w:tcBorders>
            <w:vAlign w:val="bottom"/>
            <w:hideMark/>
          </w:tcPr>
          <w:p w14:paraId="36863AE3" w14:textId="11F475EC" w:rsidR="00657413" w:rsidRPr="00AC02C3" w:rsidRDefault="00657413" w:rsidP="005577BA">
            <w:pPr>
              <w:spacing w:after="0" w:line="240" w:lineRule="auto"/>
              <w:jc w:val="center"/>
              <w:rPr>
                <w:rFonts w:ascii="Times New Roman" w:hAnsi="Times New Roman" w:cs="Times New Roman"/>
                <w:noProof/>
                <w:kern w:val="0"/>
                <w:sz w:val="24"/>
                <w:lang w:val="lv-LV"/>
              </w:rPr>
            </w:pPr>
          </w:p>
        </w:tc>
        <w:tc>
          <w:tcPr>
            <w:tcW w:w="529" w:type="pct"/>
            <w:tcBorders>
              <w:top w:val="outset" w:sz="6" w:space="0" w:color="414142"/>
              <w:left w:val="outset" w:sz="6" w:space="0" w:color="414142"/>
              <w:bottom w:val="outset" w:sz="6" w:space="0" w:color="414142"/>
              <w:right w:val="outset" w:sz="6" w:space="0" w:color="414142"/>
            </w:tcBorders>
            <w:vAlign w:val="bottom"/>
            <w:hideMark/>
          </w:tcPr>
          <w:p w14:paraId="568DF6AC"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1F3D0704"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447" w:type="pct"/>
            <w:tcBorders>
              <w:top w:val="outset" w:sz="6" w:space="0" w:color="414142"/>
              <w:left w:val="outset" w:sz="6" w:space="0" w:color="414142"/>
              <w:bottom w:val="outset" w:sz="6" w:space="0" w:color="414142"/>
              <w:right w:val="outset" w:sz="6" w:space="0" w:color="414142"/>
            </w:tcBorders>
            <w:vAlign w:val="bottom"/>
            <w:hideMark/>
          </w:tcPr>
          <w:p w14:paraId="0342F8D4"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671" w:type="pct"/>
            <w:tcBorders>
              <w:top w:val="outset" w:sz="6" w:space="0" w:color="414142"/>
              <w:left w:val="outset" w:sz="6" w:space="0" w:color="414142"/>
              <w:bottom w:val="outset" w:sz="6" w:space="0" w:color="414142"/>
              <w:right w:val="outset" w:sz="6" w:space="0" w:color="414142"/>
            </w:tcBorders>
            <w:vAlign w:val="bottom"/>
            <w:hideMark/>
          </w:tcPr>
          <w:p w14:paraId="3B507E5C"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bl>
    <w:p w14:paraId="46DDE234"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p w14:paraId="68350344" w14:textId="0A10F043"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Weighted average price of natural gas (EUR/MWh) ______________________</w:t>
      </w:r>
    </w:p>
    <w:p w14:paraId="54CB254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Costs of procured natural gas (EUR thousand) ______________________________</w:t>
      </w:r>
    </w:p>
    <w:p w14:paraId="10625C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payments for non-fulfilment of contractual obligations (EUR thousand) ___________________</w:t>
      </w:r>
    </w:p>
    <w:p w14:paraId="288B30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Data on the contract for supply of natural gas*:</w:t>
      </w:r>
    </w:p>
    <w:p w14:paraId="7ED225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of conclusion_______________________</w:t>
      </w:r>
    </w:p>
    <w:p w14:paraId="5EF3AEA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supply period__________________________</w:t>
      </w:r>
    </w:p>
    <w:p w14:paraId="457F28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trade margin EUR/MWh_________</w:t>
      </w:r>
    </w:p>
    <w:p w14:paraId="3A31A66A" w14:textId="77777777" w:rsidR="00657413" w:rsidRPr="00AC02C3" w:rsidRDefault="00657413" w:rsidP="00B00DDB">
      <w:pPr>
        <w:spacing w:after="0" w:line="240" w:lineRule="auto"/>
        <w:jc w:val="both"/>
        <w:rPr>
          <w:rFonts w:ascii="Times New Roman" w:hAnsi="Times New Roman" w:cs="Times New Roman"/>
          <w:i/>
          <w:iCs/>
          <w:noProof/>
          <w:kern w:val="0"/>
          <w:sz w:val="24"/>
        </w:rPr>
      </w:pPr>
      <w:r w:rsidRPr="00AC02C3">
        <w:rPr>
          <w:rFonts w:ascii="Times New Roman" w:hAnsi="Times New Roman" w:cs="Times New Roman"/>
          <w:i/>
          <w:sz w:val="24"/>
        </w:rPr>
        <w:t>* indicate for each contract separately</w:t>
      </w:r>
    </w:p>
    <w:p w14:paraId="7D702721" w14:textId="77777777" w:rsidR="005577BA" w:rsidRPr="00AC02C3" w:rsidRDefault="005577BA" w:rsidP="00B00DDB">
      <w:pPr>
        <w:spacing w:after="0" w:line="240" w:lineRule="auto"/>
        <w:jc w:val="both"/>
        <w:rPr>
          <w:rFonts w:ascii="Times New Roman" w:hAnsi="Times New Roman" w:cs="Times New Roman"/>
          <w:i/>
          <w:iCs/>
          <w:noProof/>
          <w:kern w:val="0"/>
          <w:sz w:val="24"/>
          <w:lang w:val="lv-LV"/>
        </w:rPr>
      </w:pPr>
    </w:p>
    <w:p w14:paraId="1DCA02DB"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2. Purchased thermal energy</w:t>
      </w:r>
    </w:p>
    <w:p w14:paraId="7CBDB9C9" w14:textId="77777777" w:rsidR="005577BA" w:rsidRPr="00AC02C3" w:rsidRDefault="005577BA" w:rsidP="00B00DDB">
      <w:pPr>
        <w:spacing w:after="0" w:line="240" w:lineRule="auto"/>
        <w:jc w:val="both"/>
        <w:rPr>
          <w:rFonts w:ascii="Times New Roman" w:hAnsi="Times New Roman" w:cs="Times New Roman"/>
          <w:b/>
          <w:bCs/>
          <w:noProof/>
          <w:kern w:val="0"/>
          <w:sz w:val="24"/>
          <w:lang w:val="lv-LV"/>
        </w:rPr>
      </w:pPr>
    </w:p>
    <w:p w14:paraId="69DC56EF" w14:textId="77777777" w:rsidR="00657413" w:rsidRPr="00AC02C3" w:rsidRDefault="00657413" w:rsidP="005577B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2</w:t>
      </w:r>
    </w:p>
    <w:p w14:paraId="6AF5F43E"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10"/>
        <w:gridCol w:w="6986"/>
        <w:gridCol w:w="3056"/>
        <w:gridCol w:w="3202"/>
      </w:tblGrid>
      <w:tr w:rsidR="00657413" w:rsidRPr="00AC02C3" w14:paraId="401AB123" w14:textId="77777777" w:rsidTr="005577BA">
        <w:tc>
          <w:tcPr>
            <w:tcW w:w="450" w:type="pct"/>
            <w:tcBorders>
              <w:top w:val="outset" w:sz="6" w:space="0" w:color="414142"/>
              <w:left w:val="outset" w:sz="6" w:space="0" w:color="414142"/>
              <w:bottom w:val="outset" w:sz="6" w:space="0" w:color="414142"/>
              <w:right w:val="outset" w:sz="6" w:space="0" w:color="414142"/>
            </w:tcBorders>
            <w:vAlign w:val="center"/>
            <w:hideMark/>
          </w:tcPr>
          <w:p w14:paraId="450004B0"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No.</w:t>
            </w:r>
          </w:p>
        </w:tc>
        <w:tc>
          <w:tcPr>
            <w:tcW w:w="2400" w:type="pct"/>
            <w:tcBorders>
              <w:top w:val="outset" w:sz="6" w:space="0" w:color="414142"/>
              <w:left w:val="outset" w:sz="6" w:space="0" w:color="414142"/>
              <w:bottom w:val="outset" w:sz="6" w:space="0" w:color="414142"/>
              <w:right w:val="outset" w:sz="6" w:space="0" w:color="414142"/>
            </w:tcBorders>
            <w:vAlign w:val="center"/>
            <w:hideMark/>
          </w:tcPr>
          <w:p w14:paraId="2CC0A310"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Thermal energy supplier</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53C6F75"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EUR/MWh</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2A8CC2C2"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Capacity, MWh</w:t>
            </w:r>
          </w:p>
          <w:p w14:paraId="75184BA3" w14:textId="1D03ADB5" w:rsidR="00657413" w:rsidRPr="00AC02C3" w:rsidRDefault="00657413" w:rsidP="005577BA">
            <w:pPr>
              <w:spacing w:after="0" w:line="240" w:lineRule="auto"/>
              <w:jc w:val="center"/>
              <w:rPr>
                <w:rFonts w:ascii="Times New Roman" w:hAnsi="Times New Roman" w:cs="Times New Roman"/>
                <w:noProof/>
                <w:kern w:val="0"/>
                <w:sz w:val="24"/>
                <w:lang w:val="lv-LV"/>
              </w:rPr>
            </w:pPr>
          </w:p>
        </w:tc>
      </w:tr>
      <w:tr w:rsidR="00657413" w:rsidRPr="00AC02C3" w14:paraId="06D24DE9" w14:textId="77777777" w:rsidTr="005577BA">
        <w:tc>
          <w:tcPr>
            <w:tcW w:w="450" w:type="pct"/>
            <w:tcBorders>
              <w:top w:val="outset" w:sz="6" w:space="0" w:color="414142"/>
              <w:left w:val="outset" w:sz="6" w:space="0" w:color="414142"/>
              <w:bottom w:val="outset" w:sz="6" w:space="0" w:color="414142"/>
              <w:right w:val="outset" w:sz="6" w:space="0" w:color="414142"/>
            </w:tcBorders>
            <w:vAlign w:val="center"/>
            <w:hideMark/>
          </w:tcPr>
          <w:p w14:paraId="5B0A6E8B"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400" w:type="pct"/>
            <w:tcBorders>
              <w:top w:val="outset" w:sz="6" w:space="0" w:color="414142"/>
              <w:left w:val="outset" w:sz="6" w:space="0" w:color="414142"/>
              <w:bottom w:val="outset" w:sz="6" w:space="0" w:color="414142"/>
              <w:right w:val="outset" w:sz="6" w:space="0" w:color="414142"/>
            </w:tcBorders>
            <w:vAlign w:val="bottom"/>
            <w:hideMark/>
          </w:tcPr>
          <w:p w14:paraId="3A3FBABD"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39EBC23F"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100" w:type="pct"/>
            <w:tcBorders>
              <w:top w:val="outset" w:sz="6" w:space="0" w:color="414142"/>
              <w:left w:val="outset" w:sz="6" w:space="0" w:color="414142"/>
              <w:bottom w:val="outset" w:sz="6" w:space="0" w:color="414142"/>
              <w:right w:val="outset" w:sz="6" w:space="0" w:color="414142"/>
            </w:tcBorders>
            <w:vAlign w:val="bottom"/>
            <w:hideMark/>
          </w:tcPr>
          <w:p w14:paraId="2487BFB5"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43201410" w14:textId="77777777" w:rsidTr="005577BA">
        <w:trPr>
          <w:trHeight w:val="240"/>
        </w:trPr>
        <w:tc>
          <w:tcPr>
            <w:tcW w:w="450" w:type="pct"/>
            <w:tcBorders>
              <w:top w:val="outset" w:sz="6" w:space="0" w:color="414142"/>
              <w:left w:val="outset" w:sz="6" w:space="0" w:color="414142"/>
              <w:bottom w:val="outset" w:sz="6" w:space="0" w:color="414142"/>
              <w:right w:val="outset" w:sz="6" w:space="0" w:color="414142"/>
            </w:tcBorders>
            <w:vAlign w:val="bottom"/>
            <w:hideMark/>
          </w:tcPr>
          <w:p w14:paraId="4D039E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400" w:type="pct"/>
            <w:tcBorders>
              <w:top w:val="outset" w:sz="6" w:space="0" w:color="414142"/>
              <w:left w:val="outset" w:sz="6" w:space="0" w:color="414142"/>
              <w:bottom w:val="outset" w:sz="6" w:space="0" w:color="414142"/>
              <w:right w:val="outset" w:sz="6" w:space="0" w:color="414142"/>
            </w:tcBorders>
            <w:vAlign w:val="bottom"/>
            <w:hideMark/>
          </w:tcPr>
          <w:p w14:paraId="1EDA65A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3B7A62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00" w:type="pct"/>
            <w:tcBorders>
              <w:top w:val="outset" w:sz="6" w:space="0" w:color="414142"/>
              <w:left w:val="outset" w:sz="6" w:space="0" w:color="414142"/>
              <w:bottom w:val="outset" w:sz="6" w:space="0" w:color="414142"/>
              <w:right w:val="outset" w:sz="6" w:space="0" w:color="414142"/>
            </w:tcBorders>
            <w:vAlign w:val="bottom"/>
            <w:hideMark/>
          </w:tcPr>
          <w:p w14:paraId="612E2A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5C247D8" w14:textId="77777777" w:rsidTr="005577BA">
        <w:trPr>
          <w:trHeight w:val="240"/>
        </w:trPr>
        <w:tc>
          <w:tcPr>
            <w:tcW w:w="450" w:type="pct"/>
            <w:tcBorders>
              <w:top w:val="outset" w:sz="6" w:space="0" w:color="414142"/>
              <w:left w:val="outset" w:sz="6" w:space="0" w:color="414142"/>
              <w:bottom w:val="outset" w:sz="6" w:space="0" w:color="414142"/>
              <w:right w:val="outset" w:sz="6" w:space="0" w:color="414142"/>
            </w:tcBorders>
            <w:vAlign w:val="bottom"/>
            <w:hideMark/>
          </w:tcPr>
          <w:p w14:paraId="40AE74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400" w:type="pct"/>
            <w:tcBorders>
              <w:top w:val="outset" w:sz="6" w:space="0" w:color="414142"/>
              <w:left w:val="outset" w:sz="6" w:space="0" w:color="414142"/>
              <w:bottom w:val="outset" w:sz="6" w:space="0" w:color="414142"/>
              <w:right w:val="outset" w:sz="6" w:space="0" w:color="414142"/>
            </w:tcBorders>
            <w:vAlign w:val="bottom"/>
            <w:hideMark/>
          </w:tcPr>
          <w:p w14:paraId="7FC448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282F4F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00" w:type="pct"/>
            <w:tcBorders>
              <w:top w:val="outset" w:sz="6" w:space="0" w:color="414142"/>
              <w:left w:val="outset" w:sz="6" w:space="0" w:color="414142"/>
              <w:bottom w:val="outset" w:sz="6" w:space="0" w:color="414142"/>
              <w:right w:val="outset" w:sz="6" w:space="0" w:color="414142"/>
            </w:tcBorders>
            <w:vAlign w:val="bottom"/>
            <w:hideMark/>
          </w:tcPr>
          <w:p w14:paraId="3A0F3D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4DAF72" w14:textId="77777777" w:rsidTr="005577BA">
        <w:trPr>
          <w:trHeight w:val="240"/>
        </w:trPr>
        <w:tc>
          <w:tcPr>
            <w:tcW w:w="450" w:type="pct"/>
            <w:tcBorders>
              <w:top w:val="outset" w:sz="6" w:space="0" w:color="414142"/>
              <w:left w:val="outset" w:sz="6" w:space="0" w:color="414142"/>
              <w:bottom w:val="outset" w:sz="6" w:space="0" w:color="414142"/>
              <w:right w:val="outset" w:sz="6" w:space="0" w:color="414142"/>
            </w:tcBorders>
            <w:vAlign w:val="bottom"/>
            <w:hideMark/>
          </w:tcPr>
          <w:p w14:paraId="394B25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400" w:type="pct"/>
            <w:tcBorders>
              <w:top w:val="outset" w:sz="6" w:space="0" w:color="414142"/>
              <w:left w:val="outset" w:sz="6" w:space="0" w:color="414142"/>
              <w:bottom w:val="outset" w:sz="6" w:space="0" w:color="414142"/>
              <w:right w:val="outset" w:sz="6" w:space="0" w:color="414142"/>
            </w:tcBorders>
            <w:vAlign w:val="bottom"/>
            <w:hideMark/>
          </w:tcPr>
          <w:p w14:paraId="12D845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0DE57B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100" w:type="pct"/>
            <w:tcBorders>
              <w:top w:val="outset" w:sz="6" w:space="0" w:color="414142"/>
              <w:left w:val="outset" w:sz="6" w:space="0" w:color="414142"/>
              <w:bottom w:val="outset" w:sz="6" w:space="0" w:color="414142"/>
              <w:right w:val="outset" w:sz="6" w:space="0" w:color="414142"/>
            </w:tcBorders>
            <w:vAlign w:val="bottom"/>
            <w:hideMark/>
          </w:tcPr>
          <w:p w14:paraId="37C269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6D51F0F" w14:textId="77777777" w:rsidTr="005577BA">
        <w:tc>
          <w:tcPr>
            <w:tcW w:w="2850" w:type="pct"/>
            <w:gridSpan w:val="2"/>
            <w:tcBorders>
              <w:top w:val="outset" w:sz="6" w:space="0" w:color="414142"/>
              <w:left w:val="outset" w:sz="6" w:space="0" w:color="414142"/>
              <w:bottom w:val="outset" w:sz="6" w:space="0" w:color="414142"/>
              <w:right w:val="outset" w:sz="6" w:space="0" w:color="414142"/>
            </w:tcBorders>
            <w:vAlign w:val="bottom"/>
            <w:hideMark/>
          </w:tcPr>
          <w:p w14:paraId="17507C69" w14:textId="77777777" w:rsidR="00657413" w:rsidRPr="00AC02C3" w:rsidRDefault="00657413" w:rsidP="005577BA">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t>Total</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05C19360" w14:textId="77777777" w:rsidR="00657413" w:rsidRPr="00AC02C3" w:rsidRDefault="00657413" w:rsidP="005577BA">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X</w:t>
            </w:r>
          </w:p>
        </w:tc>
        <w:tc>
          <w:tcPr>
            <w:tcW w:w="1100" w:type="pct"/>
            <w:tcBorders>
              <w:top w:val="outset" w:sz="6" w:space="0" w:color="414142"/>
              <w:left w:val="outset" w:sz="6" w:space="0" w:color="414142"/>
              <w:bottom w:val="outset" w:sz="6" w:space="0" w:color="414142"/>
              <w:right w:val="outset" w:sz="6" w:space="0" w:color="414142"/>
            </w:tcBorders>
            <w:vAlign w:val="bottom"/>
            <w:hideMark/>
          </w:tcPr>
          <w:p w14:paraId="6E3F8B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CE9FF75"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p w14:paraId="09152E23" w14:textId="6AFC5231"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Weighted average price of procured thermal energy __________________</w:t>
      </w:r>
    </w:p>
    <w:p w14:paraId="0C97A4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b/>
          <w:sz w:val="24"/>
        </w:rPr>
        <w:t xml:space="preserve">3. </w:t>
      </w:r>
      <w:r w:rsidRPr="00AC02C3">
        <w:rPr>
          <w:rFonts w:ascii="Times New Roman" w:hAnsi="Times New Roman" w:cs="Times New Roman"/>
          <w:b/>
          <w:bCs/>
          <w:sz w:val="24"/>
        </w:rPr>
        <w:t>Traded electricity, MWh*</w:t>
      </w:r>
      <w:r w:rsidRPr="00AC02C3">
        <w:rPr>
          <w:rFonts w:ascii="Times New Roman" w:hAnsi="Times New Roman" w:cs="Times New Roman"/>
          <w:sz w:val="24"/>
        </w:rPr>
        <w:t xml:space="preserve"> ____________________________</w:t>
      </w:r>
    </w:p>
    <w:p w14:paraId="3083D8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b/>
          <w:sz w:val="24"/>
        </w:rPr>
        <w:t xml:space="preserve">4. </w:t>
      </w:r>
      <w:r w:rsidRPr="00AC02C3">
        <w:rPr>
          <w:rFonts w:ascii="Times New Roman" w:hAnsi="Times New Roman" w:cs="Times New Roman"/>
          <w:b/>
          <w:bCs/>
          <w:sz w:val="24"/>
        </w:rPr>
        <w:t>Price of traded electricity, EUR/MWh*</w:t>
      </w:r>
      <w:r w:rsidRPr="00AC02C3">
        <w:rPr>
          <w:rFonts w:ascii="Times New Roman" w:hAnsi="Times New Roman" w:cs="Times New Roman"/>
          <w:sz w:val="24"/>
        </w:rPr>
        <w:t xml:space="preserve"> _____________________________</w:t>
      </w:r>
    </w:p>
    <w:p w14:paraId="4D0EDC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be completed only by those energy supply merchants who perform the generation of electricity and thermal energy in cogeneration where the installed electric capacity of cogeneration units in each separate cogeneration plant does not exceed one megawatt.</w:t>
      </w:r>
    </w:p>
    <w:p w14:paraId="4E2031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b/>
          <w:sz w:val="24"/>
        </w:rPr>
        <w:lastRenderedPageBreak/>
        <w:t xml:space="preserve">5. </w:t>
      </w:r>
      <w:r w:rsidRPr="00AC02C3">
        <w:rPr>
          <w:rFonts w:ascii="Times New Roman" w:hAnsi="Times New Roman" w:cs="Times New Roman"/>
          <w:b/>
          <w:bCs/>
          <w:sz w:val="24"/>
        </w:rPr>
        <w:t>Thermal energy transferred to customers, MWh</w:t>
      </w:r>
      <w:r w:rsidRPr="00AC02C3">
        <w:rPr>
          <w:rFonts w:ascii="Times New Roman" w:hAnsi="Times New Roman" w:cs="Times New Roman"/>
          <w:sz w:val="24"/>
        </w:rPr>
        <w:t xml:space="preserve"> __________________</w:t>
      </w:r>
    </w:p>
    <w:p w14:paraId="73E58051"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165"/>
        <w:gridCol w:w="5391"/>
        <w:gridCol w:w="8014"/>
      </w:tblGrid>
      <w:tr w:rsidR="00657413" w:rsidRPr="00AC02C3" w14:paraId="11737CD9" w14:textId="77777777" w:rsidTr="005577BA">
        <w:trPr>
          <w:trHeight w:val="180"/>
        </w:trPr>
        <w:tc>
          <w:tcPr>
            <w:tcW w:w="2250" w:type="pct"/>
            <w:gridSpan w:val="2"/>
            <w:tcBorders>
              <w:top w:val="nil"/>
              <w:left w:val="nil"/>
              <w:bottom w:val="nil"/>
              <w:right w:val="nil"/>
            </w:tcBorders>
            <w:vAlign w:val="bottom"/>
            <w:hideMark/>
          </w:tcPr>
          <w:p w14:paraId="4423BF25" w14:textId="3F54EEAE"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 ___ ______</w:t>
            </w:r>
          </w:p>
        </w:tc>
        <w:tc>
          <w:tcPr>
            <w:tcW w:w="2750" w:type="pct"/>
            <w:tcBorders>
              <w:top w:val="nil"/>
              <w:left w:val="nil"/>
              <w:bottom w:val="nil"/>
              <w:right w:val="nil"/>
            </w:tcBorders>
            <w:vAlign w:val="center"/>
            <w:hideMark/>
          </w:tcPr>
          <w:p w14:paraId="2A68CC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B623768" w14:textId="77777777" w:rsidTr="005577BA">
        <w:trPr>
          <w:trHeight w:val="180"/>
        </w:trPr>
        <w:tc>
          <w:tcPr>
            <w:tcW w:w="2250" w:type="pct"/>
            <w:gridSpan w:val="2"/>
            <w:tcBorders>
              <w:top w:val="nil"/>
              <w:left w:val="nil"/>
              <w:bottom w:val="nil"/>
              <w:right w:val="nil"/>
            </w:tcBorders>
            <w:hideMark/>
          </w:tcPr>
          <w:p w14:paraId="16894B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2C224F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A54D29" w14:textId="77777777" w:rsidTr="005577BA">
        <w:trPr>
          <w:trHeight w:val="180"/>
        </w:trPr>
        <w:tc>
          <w:tcPr>
            <w:tcW w:w="2250" w:type="pct"/>
            <w:gridSpan w:val="2"/>
            <w:tcBorders>
              <w:top w:val="nil"/>
              <w:left w:val="nil"/>
              <w:bottom w:val="nil"/>
              <w:right w:val="nil"/>
            </w:tcBorders>
            <w:vAlign w:val="bottom"/>
            <w:hideMark/>
          </w:tcPr>
          <w:p w14:paraId="41F45C9C" w14:textId="53B43AF2" w:rsidR="00657413" w:rsidRPr="00AC02C3" w:rsidRDefault="00657413" w:rsidP="005577BA">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50" w:type="pct"/>
            <w:tcBorders>
              <w:top w:val="nil"/>
              <w:left w:val="nil"/>
              <w:bottom w:val="single" w:sz="6" w:space="0" w:color="414142"/>
              <w:right w:val="nil"/>
            </w:tcBorders>
            <w:vAlign w:val="center"/>
            <w:hideMark/>
          </w:tcPr>
          <w:p w14:paraId="56919F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F4E8EB3" w14:textId="77777777" w:rsidTr="005577BA">
        <w:trPr>
          <w:trHeight w:val="180"/>
        </w:trPr>
        <w:tc>
          <w:tcPr>
            <w:tcW w:w="2250" w:type="pct"/>
            <w:gridSpan w:val="2"/>
            <w:tcBorders>
              <w:top w:val="nil"/>
              <w:left w:val="nil"/>
              <w:bottom w:val="nil"/>
              <w:right w:val="nil"/>
            </w:tcBorders>
            <w:hideMark/>
          </w:tcPr>
          <w:p w14:paraId="7F8DF2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single" w:sz="6" w:space="0" w:color="414142"/>
              <w:left w:val="nil"/>
              <w:bottom w:val="nil"/>
              <w:right w:val="nil"/>
            </w:tcBorders>
            <w:hideMark/>
          </w:tcPr>
          <w:p w14:paraId="03A80182"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29231E3A" w14:textId="77777777" w:rsidTr="005577BA">
        <w:trPr>
          <w:trHeight w:val="180"/>
        </w:trPr>
        <w:tc>
          <w:tcPr>
            <w:tcW w:w="2250" w:type="pct"/>
            <w:gridSpan w:val="2"/>
            <w:tcBorders>
              <w:top w:val="nil"/>
              <w:left w:val="nil"/>
              <w:bottom w:val="single" w:sz="6" w:space="0" w:color="414142"/>
              <w:right w:val="nil"/>
            </w:tcBorders>
            <w:hideMark/>
          </w:tcPr>
          <w:p w14:paraId="63C544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21F0AC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BC2F301" w14:textId="77777777" w:rsidTr="005577BA">
        <w:trPr>
          <w:trHeight w:val="180"/>
        </w:trPr>
        <w:tc>
          <w:tcPr>
            <w:tcW w:w="2250" w:type="pct"/>
            <w:gridSpan w:val="2"/>
            <w:tcBorders>
              <w:top w:val="single" w:sz="6" w:space="0" w:color="414142"/>
              <w:left w:val="nil"/>
              <w:bottom w:val="nil"/>
              <w:right w:val="nil"/>
            </w:tcBorders>
            <w:hideMark/>
          </w:tcPr>
          <w:p w14:paraId="434B6F69" w14:textId="77777777" w:rsidR="00657413" w:rsidRPr="00AC02C3" w:rsidRDefault="00657413" w:rsidP="005577BA">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50" w:type="pct"/>
            <w:tcBorders>
              <w:top w:val="nil"/>
              <w:left w:val="nil"/>
              <w:bottom w:val="nil"/>
              <w:right w:val="nil"/>
            </w:tcBorders>
            <w:hideMark/>
          </w:tcPr>
          <w:p w14:paraId="3FFDEE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15C5BE9" w14:textId="77777777" w:rsidTr="005577BA">
        <w:trPr>
          <w:trHeight w:val="180"/>
        </w:trPr>
        <w:tc>
          <w:tcPr>
            <w:tcW w:w="400" w:type="pct"/>
            <w:tcBorders>
              <w:top w:val="nil"/>
              <w:left w:val="nil"/>
              <w:bottom w:val="nil"/>
              <w:right w:val="nil"/>
            </w:tcBorders>
            <w:vAlign w:val="bottom"/>
            <w:hideMark/>
          </w:tcPr>
          <w:p w14:paraId="53B41002"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p w14:paraId="50F13418" w14:textId="44463034"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850" w:type="pct"/>
            <w:tcBorders>
              <w:top w:val="nil"/>
              <w:left w:val="nil"/>
              <w:bottom w:val="single" w:sz="6" w:space="0" w:color="414142"/>
              <w:right w:val="nil"/>
            </w:tcBorders>
            <w:vAlign w:val="bottom"/>
            <w:hideMark/>
          </w:tcPr>
          <w:p w14:paraId="506868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507F5E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C16D16F" w14:textId="77777777" w:rsidTr="005577BA">
        <w:trPr>
          <w:trHeight w:val="180"/>
        </w:trPr>
        <w:tc>
          <w:tcPr>
            <w:tcW w:w="400" w:type="pct"/>
            <w:tcBorders>
              <w:top w:val="nil"/>
              <w:left w:val="nil"/>
              <w:bottom w:val="nil"/>
              <w:right w:val="nil"/>
            </w:tcBorders>
            <w:vAlign w:val="bottom"/>
            <w:hideMark/>
          </w:tcPr>
          <w:p w14:paraId="0F3ED50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850" w:type="pct"/>
            <w:tcBorders>
              <w:top w:val="single" w:sz="6" w:space="0" w:color="414142"/>
              <w:left w:val="nil"/>
              <w:bottom w:val="nil"/>
              <w:right w:val="nil"/>
            </w:tcBorders>
            <w:vAlign w:val="bottom"/>
            <w:hideMark/>
          </w:tcPr>
          <w:p w14:paraId="78806B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7195D4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031F8E7" w14:textId="77777777" w:rsidTr="005577BA">
        <w:trPr>
          <w:trHeight w:val="180"/>
        </w:trPr>
        <w:tc>
          <w:tcPr>
            <w:tcW w:w="400" w:type="pct"/>
            <w:tcBorders>
              <w:top w:val="nil"/>
              <w:left w:val="nil"/>
              <w:bottom w:val="nil"/>
              <w:right w:val="nil"/>
            </w:tcBorders>
            <w:vAlign w:val="bottom"/>
            <w:hideMark/>
          </w:tcPr>
          <w:p w14:paraId="326D45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850" w:type="pct"/>
            <w:tcBorders>
              <w:top w:val="nil"/>
              <w:left w:val="nil"/>
              <w:bottom w:val="single" w:sz="6" w:space="0" w:color="414142"/>
              <w:right w:val="nil"/>
            </w:tcBorders>
            <w:vAlign w:val="bottom"/>
            <w:hideMark/>
          </w:tcPr>
          <w:p w14:paraId="250FFF7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71C93CE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7CB7D395"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p w14:paraId="28269C59" w14:textId="3DD703C1" w:rsidR="00657413" w:rsidRPr="00AC02C3" w:rsidRDefault="00657413" w:rsidP="005577BA">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6DA6A10C" w14:textId="77777777" w:rsidR="005577BA" w:rsidRPr="00AC02C3" w:rsidRDefault="005577BA" w:rsidP="005577BA">
      <w:pPr>
        <w:spacing w:after="0" w:line="240" w:lineRule="auto"/>
        <w:ind w:firstLine="709"/>
        <w:jc w:val="both"/>
        <w:rPr>
          <w:rFonts w:ascii="Times New Roman" w:hAnsi="Times New Roman" w:cs="Times New Roman"/>
          <w:noProof/>
          <w:kern w:val="0"/>
          <w:sz w:val="24"/>
          <w:lang w:val="lv-LV"/>
        </w:rPr>
      </w:pPr>
    </w:p>
    <w:p w14:paraId="6C48C16B" w14:textId="5A020F06" w:rsidR="00657413" w:rsidRPr="00AC02C3" w:rsidRDefault="00657413" w:rsidP="00292612">
      <w:pPr>
        <w:tabs>
          <w:tab w:val="left" w:pos="13750"/>
        </w:tab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Chair of the Board of the Public Utilities Commission</w:t>
      </w:r>
      <w:r w:rsidR="00292612" w:rsidRPr="00AC02C3">
        <w:rPr>
          <w:rFonts w:ascii="Times New Roman" w:hAnsi="Times New Roman" w:cs="Times New Roman"/>
          <w:sz w:val="24"/>
        </w:rPr>
        <w:tab/>
      </w:r>
      <w:r w:rsidRPr="00AC02C3">
        <w:rPr>
          <w:rFonts w:ascii="Times New Roman" w:hAnsi="Times New Roman" w:cs="Times New Roman"/>
          <w:sz w:val="24"/>
        </w:rPr>
        <w:t>R. Irklis</w:t>
      </w:r>
    </w:p>
    <w:p w14:paraId="6855DB80" w14:textId="40D2A859" w:rsidR="005577BA" w:rsidRPr="00AC02C3" w:rsidRDefault="005577BA">
      <w:pPr>
        <w:rPr>
          <w:rFonts w:ascii="Times New Roman" w:hAnsi="Times New Roman" w:cs="Times New Roman"/>
          <w:noProof/>
          <w:kern w:val="0"/>
          <w:sz w:val="24"/>
        </w:rPr>
      </w:pPr>
      <w:r w:rsidRPr="00AC02C3">
        <w:rPr>
          <w:rFonts w:ascii="Times New Roman" w:hAnsi="Times New Roman" w:cs="Times New Roman"/>
        </w:rPr>
        <w:br w:type="page"/>
      </w:r>
    </w:p>
    <w:p w14:paraId="7E0649BA" w14:textId="77777777" w:rsidR="00120069" w:rsidRPr="00AC02C3" w:rsidRDefault="00657413" w:rsidP="005577BA">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13.</w:t>
      </w:r>
      <w:r w:rsidRPr="00AC02C3">
        <w:rPr>
          <w:rFonts w:ascii="Times New Roman" w:hAnsi="Times New Roman" w:cs="Times New Roman"/>
          <w:b/>
          <w:sz w:val="24"/>
          <w:vertAlign w:val="superscript"/>
        </w:rPr>
        <w:t>1</w:t>
      </w:r>
    </w:p>
    <w:p w14:paraId="3219D928" w14:textId="77777777" w:rsidR="003E11BF" w:rsidRPr="00AC02C3" w:rsidRDefault="00657413" w:rsidP="005577B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3E3123D3" w14:textId="6D10A1BE" w:rsidR="00657413" w:rsidRPr="00AC02C3" w:rsidRDefault="00657413" w:rsidP="005577B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01" w:name="piel-1223480"/>
      <w:bookmarkStart w:id="102" w:name="piel13_1"/>
      <w:bookmarkEnd w:id="101"/>
      <w:bookmarkEnd w:id="102"/>
    </w:p>
    <w:p w14:paraId="7E383C87" w14:textId="1FA2380E" w:rsidR="00657413" w:rsidRPr="00AC02C3" w:rsidRDefault="00657413" w:rsidP="005577B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0BB13214" w14:textId="77777777" w:rsidR="005577BA" w:rsidRPr="00AC02C3" w:rsidRDefault="005577BA" w:rsidP="00B00DDB">
      <w:pPr>
        <w:spacing w:after="0" w:line="240" w:lineRule="auto"/>
        <w:jc w:val="both"/>
        <w:rPr>
          <w:rFonts w:ascii="Times New Roman" w:hAnsi="Times New Roman" w:cs="Times New Roman"/>
          <w:i/>
          <w:iCs/>
          <w:noProof/>
          <w:kern w:val="0"/>
          <w:sz w:val="24"/>
          <w:lang w:val="lv-LV"/>
        </w:rPr>
      </w:pPr>
    </w:p>
    <w:p w14:paraId="77CF6D30" w14:textId="77777777" w:rsidR="005577BA" w:rsidRPr="00AC02C3" w:rsidRDefault="005577BA" w:rsidP="00B00DDB">
      <w:pPr>
        <w:spacing w:after="0" w:line="240" w:lineRule="auto"/>
        <w:jc w:val="both"/>
        <w:rPr>
          <w:rFonts w:ascii="Times New Roman" w:hAnsi="Times New Roman" w:cs="Times New Roman"/>
          <w:i/>
          <w:iCs/>
          <w:noProof/>
          <w:kern w:val="0"/>
          <w:sz w:val="24"/>
          <w:lang w:val="lv-LV"/>
        </w:rPr>
      </w:pPr>
    </w:p>
    <w:tbl>
      <w:tblPr>
        <w:tblW w:w="3065" w:type="pct"/>
        <w:tblCellMar>
          <w:top w:w="24" w:type="dxa"/>
          <w:left w:w="24" w:type="dxa"/>
          <w:bottom w:w="24" w:type="dxa"/>
          <w:right w:w="24" w:type="dxa"/>
        </w:tblCellMar>
        <w:tblLook w:val="04A0" w:firstRow="1" w:lastRow="0" w:firstColumn="1" w:lastColumn="0" w:noHBand="0" w:noVBand="1"/>
      </w:tblPr>
      <w:tblGrid>
        <w:gridCol w:w="4296"/>
        <w:gridCol w:w="4635"/>
      </w:tblGrid>
      <w:tr w:rsidR="00D41B7D" w:rsidRPr="00AC02C3" w14:paraId="4A0EBAF9" w14:textId="77777777" w:rsidTr="00D41B7D">
        <w:tc>
          <w:tcPr>
            <w:tcW w:w="2405" w:type="pct"/>
            <w:tcBorders>
              <w:top w:val="nil"/>
              <w:left w:val="nil"/>
              <w:bottom w:val="nil"/>
              <w:right w:val="nil"/>
            </w:tcBorders>
            <w:noWrap/>
            <w:vAlign w:val="bottom"/>
            <w:hideMark/>
          </w:tcPr>
          <w:p w14:paraId="41DE2696" w14:textId="77777777" w:rsidR="00D41B7D" w:rsidRPr="00AC02C3" w:rsidRDefault="00D41B7D"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595" w:type="pct"/>
            <w:tcBorders>
              <w:top w:val="nil"/>
              <w:left w:val="nil"/>
              <w:bottom w:val="single" w:sz="6" w:space="0" w:color="414142"/>
              <w:right w:val="nil"/>
            </w:tcBorders>
            <w:vAlign w:val="bottom"/>
          </w:tcPr>
          <w:p w14:paraId="027B2A34" w14:textId="77777777" w:rsidR="00D41B7D" w:rsidRPr="00AC02C3" w:rsidRDefault="00D41B7D" w:rsidP="008A1898">
            <w:pPr>
              <w:spacing w:after="0" w:line="240" w:lineRule="auto"/>
              <w:jc w:val="both"/>
              <w:rPr>
                <w:rFonts w:ascii="Times New Roman" w:eastAsia="Times New Roman" w:hAnsi="Times New Roman" w:cs="Times New Roman"/>
                <w:noProof/>
                <w:sz w:val="24"/>
                <w:szCs w:val="24"/>
                <w:lang w:val="en-US" w:eastAsia="lv-LV"/>
              </w:rPr>
            </w:pPr>
          </w:p>
        </w:tc>
      </w:tr>
      <w:tr w:rsidR="00D41B7D" w:rsidRPr="00AC02C3" w14:paraId="5A365722" w14:textId="77777777" w:rsidTr="00D41B7D">
        <w:tc>
          <w:tcPr>
            <w:tcW w:w="2405" w:type="pct"/>
            <w:tcBorders>
              <w:top w:val="nil"/>
              <w:left w:val="nil"/>
              <w:bottom w:val="nil"/>
              <w:right w:val="nil"/>
            </w:tcBorders>
            <w:noWrap/>
            <w:vAlign w:val="bottom"/>
            <w:hideMark/>
          </w:tcPr>
          <w:p w14:paraId="3227B123" w14:textId="77E91B18" w:rsidR="00D41B7D" w:rsidRPr="00AC02C3" w:rsidRDefault="00D41B7D"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595" w:type="pct"/>
            <w:tcBorders>
              <w:top w:val="single" w:sz="6" w:space="0" w:color="414142"/>
              <w:left w:val="nil"/>
              <w:bottom w:val="single" w:sz="6" w:space="0" w:color="414142"/>
              <w:right w:val="nil"/>
            </w:tcBorders>
            <w:vAlign w:val="bottom"/>
          </w:tcPr>
          <w:p w14:paraId="37C34B8E" w14:textId="77777777" w:rsidR="00D41B7D" w:rsidRPr="00AC02C3" w:rsidRDefault="00D41B7D" w:rsidP="008A1898">
            <w:pPr>
              <w:spacing w:after="0" w:line="240" w:lineRule="auto"/>
              <w:jc w:val="both"/>
              <w:rPr>
                <w:rFonts w:ascii="Times New Roman" w:eastAsia="Times New Roman" w:hAnsi="Times New Roman" w:cs="Times New Roman"/>
                <w:noProof/>
                <w:sz w:val="24"/>
                <w:szCs w:val="24"/>
                <w:lang w:val="en-US" w:eastAsia="lv-LV"/>
              </w:rPr>
            </w:pPr>
          </w:p>
        </w:tc>
      </w:tr>
    </w:tbl>
    <w:p w14:paraId="3D732E1D" w14:textId="77777777" w:rsidR="005577BA" w:rsidRPr="00AC02C3" w:rsidRDefault="005577BA" w:rsidP="00B00DDB">
      <w:pPr>
        <w:spacing w:after="0" w:line="240" w:lineRule="auto"/>
        <w:jc w:val="both"/>
        <w:rPr>
          <w:rFonts w:ascii="Times New Roman" w:hAnsi="Times New Roman" w:cs="Times New Roman"/>
          <w:i/>
          <w:iCs/>
          <w:noProof/>
          <w:kern w:val="0"/>
          <w:sz w:val="24"/>
          <w:lang w:val="lv-LV"/>
        </w:rPr>
      </w:pPr>
    </w:p>
    <w:p w14:paraId="2B89AFDF" w14:textId="77777777" w:rsidR="005577BA" w:rsidRPr="00AC02C3" w:rsidRDefault="005577BA" w:rsidP="00B00DDB">
      <w:pPr>
        <w:spacing w:after="0" w:line="240" w:lineRule="auto"/>
        <w:jc w:val="both"/>
        <w:rPr>
          <w:rFonts w:ascii="Times New Roman" w:hAnsi="Times New Roman" w:cs="Times New Roman"/>
          <w:noProof/>
          <w:kern w:val="0"/>
          <w:sz w:val="24"/>
          <w:lang w:val="lv-LV"/>
        </w:rPr>
      </w:pPr>
    </w:p>
    <w:p w14:paraId="7D191C57" w14:textId="5EC1D0AB" w:rsidR="00657413" w:rsidRPr="00AC02C3" w:rsidRDefault="00657413" w:rsidP="00D41B7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generation of thermal energy in boiler equipment or cogeneration or in boiler equipment and cogeneration</w:t>
      </w:r>
    </w:p>
    <w:p w14:paraId="5351644E" w14:textId="77777777" w:rsidR="00D41B7D" w:rsidRPr="00AC02C3" w:rsidRDefault="00D41B7D" w:rsidP="00D41B7D">
      <w:pPr>
        <w:spacing w:after="0" w:line="240" w:lineRule="auto"/>
        <w:jc w:val="center"/>
        <w:rPr>
          <w:rFonts w:ascii="Times New Roman" w:hAnsi="Times New Roman" w:cs="Times New Roman"/>
          <w:b/>
          <w:bCs/>
          <w:noProof/>
          <w:kern w:val="0"/>
          <w:sz w:val="24"/>
          <w:lang w:val="lv-LV"/>
        </w:rPr>
      </w:pPr>
    </w:p>
    <w:p w14:paraId="476128C5" w14:textId="77777777" w:rsidR="00657413" w:rsidRPr="00AC02C3" w:rsidRDefault="00657413" w:rsidP="00D41B7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Amount and Price of Biomass</w:t>
      </w:r>
    </w:p>
    <w:p w14:paraId="38F281F5" w14:textId="77777777" w:rsidR="00D41B7D" w:rsidRPr="00AC02C3" w:rsidRDefault="00D41B7D" w:rsidP="00B00DDB">
      <w:pPr>
        <w:spacing w:after="0" w:line="240" w:lineRule="auto"/>
        <w:jc w:val="both"/>
        <w:rPr>
          <w:rFonts w:ascii="Times New Roman" w:hAnsi="Times New Roman" w:cs="Times New Roman"/>
          <w:b/>
          <w:bCs/>
          <w:noProof/>
          <w:kern w:val="0"/>
          <w:sz w:val="24"/>
          <w:lang w:val="lv-LV"/>
        </w:rPr>
      </w:pPr>
    </w:p>
    <w:p w14:paraId="561BCA2D" w14:textId="77777777" w:rsidR="00D41B7D" w:rsidRPr="00AC02C3" w:rsidRDefault="00D41B7D" w:rsidP="00B00DDB">
      <w:pPr>
        <w:spacing w:after="0" w:line="240" w:lineRule="auto"/>
        <w:jc w:val="both"/>
        <w:rPr>
          <w:rFonts w:ascii="Times New Roman" w:hAnsi="Times New Roman" w:cs="Times New Roman"/>
          <w:b/>
          <w:bCs/>
          <w:noProof/>
          <w:kern w:val="0"/>
          <w:sz w:val="24"/>
          <w:lang w:val="lv-LV"/>
        </w:rPr>
      </w:pPr>
    </w:p>
    <w:p w14:paraId="7565EE7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Amount and price of biomass specified in the contract</w:t>
      </w:r>
    </w:p>
    <w:p w14:paraId="2ED59F33" w14:textId="77777777" w:rsidR="00D41B7D" w:rsidRPr="00AC02C3" w:rsidRDefault="00D41B7D"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26"/>
        <w:gridCol w:w="1981"/>
        <w:gridCol w:w="1835"/>
        <w:gridCol w:w="1981"/>
        <w:gridCol w:w="915"/>
        <w:gridCol w:w="671"/>
        <w:gridCol w:w="965"/>
        <w:gridCol w:w="1461"/>
        <w:gridCol w:w="1155"/>
        <w:gridCol w:w="1155"/>
        <w:gridCol w:w="1088"/>
        <w:gridCol w:w="821"/>
      </w:tblGrid>
      <w:tr w:rsidR="00331674" w:rsidRPr="00AC02C3" w14:paraId="15FE83B4" w14:textId="77777777" w:rsidTr="00D41B7D">
        <w:trPr>
          <w:trHeight w:val="240"/>
        </w:trPr>
        <w:tc>
          <w:tcPr>
            <w:tcW w:w="195" w:type="pct"/>
            <w:vMerge w:val="restart"/>
            <w:tcBorders>
              <w:top w:val="outset" w:sz="6" w:space="0" w:color="414142"/>
              <w:left w:val="outset" w:sz="6" w:space="0" w:color="414142"/>
              <w:bottom w:val="outset" w:sz="6" w:space="0" w:color="414142"/>
              <w:right w:val="outset" w:sz="6" w:space="0" w:color="414142"/>
            </w:tcBorders>
            <w:vAlign w:val="center"/>
            <w:hideMark/>
          </w:tcPr>
          <w:p w14:paraId="6279864B"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No.</w:t>
            </w:r>
          </w:p>
        </w:tc>
        <w:tc>
          <w:tcPr>
            <w:tcW w:w="695"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21E740" w14:textId="788FFB6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Production facility, actual address</w:t>
            </w:r>
          </w:p>
        </w:tc>
        <w:tc>
          <w:tcPr>
            <w:tcW w:w="645" w:type="pct"/>
            <w:vMerge w:val="restart"/>
            <w:tcBorders>
              <w:top w:val="outset" w:sz="6" w:space="0" w:color="414142"/>
              <w:left w:val="outset" w:sz="6" w:space="0" w:color="414142"/>
              <w:bottom w:val="outset" w:sz="6" w:space="0" w:color="414142"/>
              <w:right w:val="outset" w:sz="6" w:space="0" w:color="414142"/>
            </w:tcBorders>
            <w:vAlign w:val="center"/>
            <w:hideMark/>
          </w:tcPr>
          <w:p w14:paraId="0EB173B2"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Name of the supplier</w:t>
            </w:r>
          </w:p>
        </w:tc>
        <w:tc>
          <w:tcPr>
            <w:tcW w:w="695" w:type="pct"/>
            <w:vMerge w:val="restart"/>
            <w:tcBorders>
              <w:top w:val="outset" w:sz="6" w:space="0" w:color="414142"/>
              <w:left w:val="outset" w:sz="6" w:space="0" w:color="414142"/>
              <w:bottom w:val="outset" w:sz="6" w:space="0" w:color="414142"/>
              <w:right w:val="outset" w:sz="6" w:space="0" w:color="414142"/>
            </w:tcBorders>
            <w:vAlign w:val="center"/>
            <w:hideMark/>
          </w:tcPr>
          <w:p w14:paraId="48B02770"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Type of biomass</w:t>
            </w:r>
          </w:p>
        </w:tc>
        <w:tc>
          <w:tcPr>
            <w:tcW w:w="2770" w:type="pct"/>
            <w:gridSpan w:val="8"/>
            <w:tcBorders>
              <w:top w:val="outset" w:sz="6" w:space="0" w:color="414142"/>
              <w:left w:val="outset" w:sz="6" w:space="0" w:color="414142"/>
              <w:bottom w:val="outset" w:sz="6" w:space="0" w:color="414142"/>
              <w:right w:val="outset" w:sz="6" w:space="0" w:color="414142"/>
            </w:tcBorders>
            <w:vAlign w:val="center"/>
            <w:hideMark/>
          </w:tcPr>
          <w:p w14:paraId="28E5E13C"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In hot water boilers and cogeneration units</w:t>
            </w:r>
          </w:p>
        </w:tc>
      </w:tr>
      <w:tr w:rsidR="00331674" w:rsidRPr="00AC02C3" w14:paraId="605A0327" w14:textId="77777777" w:rsidTr="00D41B7D">
        <w:trPr>
          <w:trHeight w:val="240"/>
        </w:trPr>
        <w:tc>
          <w:tcPr>
            <w:tcW w:w="195" w:type="pct"/>
            <w:vMerge/>
            <w:tcBorders>
              <w:top w:val="outset" w:sz="6" w:space="0" w:color="414142"/>
              <w:left w:val="outset" w:sz="6" w:space="0" w:color="414142"/>
              <w:bottom w:val="outset" w:sz="6" w:space="0" w:color="414142"/>
              <w:right w:val="outset" w:sz="6" w:space="0" w:color="414142"/>
            </w:tcBorders>
            <w:vAlign w:val="center"/>
            <w:hideMark/>
          </w:tcPr>
          <w:p w14:paraId="600F601D" w14:textId="77777777"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vMerge/>
            <w:tcBorders>
              <w:top w:val="outset" w:sz="6" w:space="0" w:color="414142"/>
              <w:left w:val="outset" w:sz="6" w:space="0" w:color="414142"/>
              <w:bottom w:val="outset" w:sz="6" w:space="0" w:color="414142"/>
              <w:right w:val="outset" w:sz="6" w:space="0" w:color="414142"/>
            </w:tcBorders>
            <w:vAlign w:val="center"/>
            <w:hideMark/>
          </w:tcPr>
          <w:p w14:paraId="48E71C90" w14:textId="77777777"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45" w:type="pct"/>
            <w:vMerge/>
            <w:tcBorders>
              <w:top w:val="outset" w:sz="6" w:space="0" w:color="414142"/>
              <w:left w:val="outset" w:sz="6" w:space="0" w:color="414142"/>
              <w:bottom w:val="outset" w:sz="6" w:space="0" w:color="414142"/>
              <w:right w:val="outset" w:sz="6" w:space="0" w:color="414142"/>
            </w:tcBorders>
            <w:vAlign w:val="center"/>
            <w:hideMark/>
          </w:tcPr>
          <w:p w14:paraId="653FACF5" w14:textId="77777777"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vMerge/>
            <w:tcBorders>
              <w:top w:val="outset" w:sz="6" w:space="0" w:color="414142"/>
              <w:left w:val="outset" w:sz="6" w:space="0" w:color="414142"/>
              <w:bottom w:val="outset" w:sz="6" w:space="0" w:color="414142"/>
              <w:right w:val="outset" w:sz="6" w:space="0" w:color="414142"/>
            </w:tcBorders>
            <w:vAlign w:val="center"/>
            <w:hideMark/>
          </w:tcPr>
          <w:p w14:paraId="56DB1B61" w14:textId="77777777"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836" w:type="pct"/>
            <w:gridSpan w:val="3"/>
            <w:tcBorders>
              <w:top w:val="outset" w:sz="6" w:space="0" w:color="414142"/>
              <w:left w:val="outset" w:sz="6" w:space="0" w:color="414142"/>
              <w:bottom w:val="outset" w:sz="6" w:space="0" w:color="414142"/>
              <w:right w:val="outset" w:sz="6" w:space="0" w:color="414142"/>
            </w:tcBorders>
            <w:vAlign w:val="center"/>
            <w:hideMark/>
          </w:tcPr>
          <w:p w14:paraId="2EB6330E"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Amount of biomass specified in the contract</w:t>
            </w:r>
          </w:p>
        </w:tc>
        <w:tc>
          <w:tcPr>
            <w:tcW w:w="1934" w:type="pct"/>
            <w:gridSpan w:val="5"/>
            <w:tcBorders>
              <w:top w:val="outset" w:sz="6" w:space="0" w:color="414142"/>
              <w:left w:val="outset" w:sz="6" w:space="0" w:color="414142"/>
              <w:bottom w:val="outset" w:sz="6" w:space="0" w:color="414142"/>
              <w:right w:val="outset" w:sz="6" w:space="0" w:color="414142"/>
            </w:tcBorders>
            <w:vAlign w:val="center"/>
            <w:hideMark/>
          </w:tcPr>
          <w:p w14:paraId="1ED15942"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Price of biomass specified in the contract</w:t>
            </w:r>
          </w:p>
        </w:tc>
      </w:tr>
      <w:tr w:rsidR="0011556E" w:rsidRPr="00AC02C3" w14:paraId="4C68C862" w14:textId="77777777" w:rsidTr="00D41B7D">
        <w:trPr>
          <w:trHeight w:val="240"/>
        </w:trPr>
        <w:tc>
          <w:tcPr>
            <w:tcW w:w="195" w:type="pct"/>
            <w:vMerge/>
            <w:tcBorders>
              <w:top w:val="outset" w:sz="6" w:space="0" w:color="414142"/>
              <w:left w:val="outset" w:sz="6" w:space="0" w:color="414142"/>
              <w:bottom w:val="outset" w:sz="6" w:space="0" w:color="414142"/>
              <w:right w:val="outset" w:sz="6" w:space="0" w:color="414142"/>
            </w:tcBorders>
            <w:vAlign w:val="center"/>
            <w:hideMark/>
          </w:tcPr>
          <w:p w14:paraId="7837E8A0" w14:textId="77777777"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vMerge/>
            <w:tcBorders>
              <w:top w:val="outset" w:sz="6" w:space="0" w:color="414142"/>
              <w:left w:val="outset" w:sz="6" w:space="0" w:color="414142"/>
              <w:bottom w:val="outset" w:sz="6" w:space="0" w:color="414142"/>
              <w:right w:val="outset" w:sz="6" w:space="0" w:color="414142"/>
            </w:tcBorders>
            <w:vAlign w:val="center"/>
            <w:hideMark/>
          </w:tcPr>
          <w:p w14:paraId="13E42CD3" w14:textId="77777777"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45" w:type="pct"/>
            <w:vMerge/>
            <w:tcBorders>
              <w:top w:val="outset" w:sz="6" w:space="0" w:color="414142"/>
              <w:left w:val="outset" w:sz="6" w:space="0" w:color="414142"/>
              <w:bottom w:val="outset" w:sz="6" w:space="0" w:color="414142"/>
              <w:right w:val="outset" w:sz="6" w:space="0" w:color="414142"/>
            </w:tcBorders>
            <w:vAlign w:val="center"/>
            <w:hideMark/>
          </w:tcPr>
          <w:p w14:paraId="3398674E" w14:textId="77777777"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vMerge/>
            <w:tcBorders>
              <w:top w:val="outset" w:sz="6" w:space="0" w:color="414142"/>
              <w:left w:val="outset" w:sz="6" w:space="0" w:color="414142"/>
              <w:bottom w:val="outset" w:sz="6" w:space="0" w:color="414142"/>
              <w:right w:val="outset" w:sz="6" w:space="0" w:color="414142"/>
            </w:tcBorders>
            <w:vAlign w:val="center"/>
            <w:hideMark/>
          </w:tcPr>
          <w:p w14:paraId="78BFEE34" w14:textId="77777777"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76223D0B"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nm</w:t>
            </w:r>
            <w:r w:rsidRPr="00AC02C3">
              <w:rPr>
                <w:rFonts w:ascii="Times New Roman" w:hAnsi="Times New Roman" w:cs="Times New Roman"/>
                <w:sz w:val="24"/>
                <w:vertAlign w:val="superscript"/>
              </w:rPr>
              <w:t>3</w:t>
            </w: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1A8CCE74"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3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D8EA92"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Changes in amount under the contract</w:t>
            </w: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6AAB9FE1"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EUR/nat. units</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55216775"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7D8AE2D8"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EUR/MWh at the meter</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542D7586"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Date of conclusion of the contract</w:t>
            </w: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6F0275A9"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Validity period of the contract</w:t>
            </w:r>
          </w:p>
        </w:tc>
      </w:tr>
      <w:tr w:rsidR="0011556E" w:rsidRPr="00AC02C3" w14:paraId="1F62963C" w14:textId="77777777" w:rsidTr="00D41B7D">
        <w:trPr>
          <w:trHeight w:val="240"/>
        </w:trPr>
        <w:tc>
          <w:tcPr>
            <w:tcW w:w="195" w:type="pct"/>
            <w:tcBorders>
              <w:top w:val="outset" w:sz="6" w:space="0" w:color="414142"/>
              <w:left w:val="outset" w:sz="6" w:space="0" w:color="414142"/>
              <w:bottom w:val="outset" w:sz="6" w:space="0" w:color="414142"/>
              <w:right w:val="outset" w:sz="6" w:space="0" w:color="414142"/>
            </w:tcBorders>
            <w:vAlign w:val="center"/>
            <w:hideMark/>
          </w:tcPr>
          <w:p w14:paraId="6ADC3855"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6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6A01D4"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06D4D9B1"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2EB00D34"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32F75CAF"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56AB626A"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07EB693C"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6D30C569"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03124A34"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6FB56682"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1D2A7D38"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02129ECB"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r>
      <w:tr w:rsidR="003D0968" w:rsidRPr="00AC02C3" w14:paraId="589B796B" w14:textId="77777777" w:rsidTr="00D41B7D">
        <w:trPr>
          <w:trHeight w:val="240"/>
        </w:trPr>
        <w:tc>
          <w:tcPr>
            <w:tcW w:w="195" w:type="pct"/>
            <w:tcBorders>
              <w:top w:val="outset" w:sz="6" w:space="0" w:color="414142"/>
              <w:left w:val="outset" w:sz="6" w:space="0" w:color="414142"/>
              <w:bottom w:val="outset" w:sz="6" w:space="0" w:color="414142"/>
              <w:right w:val="outset" w:sz="6" w:space="0" w:color="414142"/>
            </w:tcBorders>
            <w:vAlign w:val="center"/>
            <w:hideMark/>
          </w:tcPr>
          <w:p w14:paraId="242A3007" w14:textId="06EC1265"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018137D1" w14:textId="298A5EF8"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5546F40A" w14:textId="3C6A255D"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1E0CF66F" w14:textId="4F282F62"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7256B43F" w14:textId="53AEB132"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034DD05F" w14:textId="6FD0A8E6"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5B3F8D2C" w14:textId="32EC6250"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3017C7D3" w14:textId="31845A20"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1B59B748" w14:textId="3D8246E8"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5BD8FF86" w14:textId="49E6FE7C"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2ECFA4A0" w14:textId="3DBDAA79"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6EEB6C02" w14:textId="3041AC1D" w:rsidR="00657413" w:rsidRPr="00AC02C3" w:rsidRDefault="00657413" w:rsidP="00F17E71">
            <w:pPr>
              <w:spacing w:after="0" w:line="240" w:lineRule="auto"/>
              <w:jc w:val="center"/>
              <w:rPr>
                <w:rFonts w:ascii="Times New Roman" w:hAnsi="Times New Roman" w:cs="Times New Roman"/>
                <w:noProof/>
                <w:kern w:val="0"/>
                <w:sz w:val="24"/>
                <w:lang w:val="lv-LV"/>
              </w:rPr>
            </w:pPr>
          </w:p>
        </w:tc>
      </w:tr>
      <w:tr w:rsidR="003D0968" w:rsidRPr="00AC02C3" w14:paraId="6E1153DA" w14:textId="77777777" w:rsidTr="00D41B7D">
        <w:trPr>
          <w:trHeight w:val="240"/>
        </w:trPr>
        <w:tc>
          <w:tcPr>
            <w:tcW w:w="195" w:type="pct"/>
            <w:tcBorders>
              <w:top w:val="outset" w:sz="6" w:space="0" w:color="414142"/>
              <w:left w:val="outset" w:sz="6" w:space="0" w:color="414142"/>
              <w:bottom w:val="outset" w:sz="6" w:space="0" w:color="414142"/>
              <w:right w:val="outset" w:sz="6" w:space="0" w:color="414142"/>
            </w:tcBorders>
            <w:vAlign w:val="center"/>
            <w:hideMark/>
          </w:tcPr>
          <w:p w14:paraId="5F8DDEE7" w14:textId="6274AB4D"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60AD265F" w14:textId="30DC8FDA"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6DA5FE46" w14:textId="188760BC"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1418B5A0" w14:textId="1C96CB2A"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12FC67B6" w14:textId="5FFCCCF1"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78236783" w14:textId="004F2CB8"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014707DA" w14:textId="78734949"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1D04E208" w14:textId="79CF696F"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5F600A59" w14:textId="250CAF8D"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0279DB94" w14:textId="72B7812C"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17E97377" w14:textId="04E363BB"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71FF66A2" w14:textId="2275C265" w:rsidR="00657413" w:rsidRPr="00AC02C3" w:rsidRDefault="00657413" w:rsidP="00F17E71">
            <w:pPr>
              <w:spacing w:after="0" w:line="240" w:lineRule="auto"/>
              <w:jc w:val="center"/>
              <w:rPr>
                <w:rFonts w:ascii="Times New Roman" w:hAnsi="Times New Roman" w:cs="Times New Roman"/>
                <w:noProof/>
                <w:kern w:val="0"/>
                <w:sz w:val="24"/>
                <w:lang w:val="lv-LV"/>
              </w:rPr>
            </w:pPr>
          </w:p>
        </w:tc>
      </w:tr>
      <w:tr w:rsidR="003D0968" w:rsidRPr="00AC02C3" w14:paraId="24AA4E3C" w14:textId="77777777" w:rsidTr="00D41B7D">
        <w:trPr>
          <w:trHeight w:val="240"/>
        </w:trPr>
        <w:tc>
          <w:tcPr>
            <w:tcW w:w="195" w:type="pct"/>
            <w:tcBorders>
              <w:top w:val="outset" w:sz="6" w:space="0" w:color="414142"/>
              <w:left w:val="outset" w:sz="6" w:space="0" w:color="414142"/>
              <w:bottom w:val="outset" w:sz="6" w:space="0" w:color="414142"/>
              <w:right w:val="outset" w:sz="6" w:space="0" w:color="414142"/>
            </w:tcBorders>
            <w:vAlign w:val="center"/>
            <w:hideMark/>
          </w:tcPr>
          <w:p w14:paraId="29CACDE7" w14:textId="1AAF5EC8"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6449EC8F" w14:textId="54D3DA13"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03051B65" w14:textId="5E61E650"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75F8A550" w14:textId="6CCD7BFA"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5EEAF409" w14:textId="221A1BC2"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76A0E57E" w14:textId="5EA7B7B8"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15910604" w14:textId="633FEA4E"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77A08903" w14:textId="260C91B9"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64B535D1" w14:textId="4B3F2273"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16DE8B57" w14:textId="5019711D"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7294381B" w14:textId="7B154F7B"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3B396A28" w14:textId="7B971BBD" w:rsidR="00657413" w:rsidRPr="00AC02C3" w:rsidRDefault="00657413" w:rsidP="00F17E71">
            <w:pPr>
              <w:spacing w:after="0" w:line="240" w:lineRule="auto"/>
              <w:jc w:val="center"/>
              <w:rPr>
                <w:rFonts w:ascii="Times New Roman" w:hAnsi="Times New Roman" w:cs="Times New Roman"/>
                <w:noProof/>
                <w:kern w:val="0"/>
                <w:sz w:val="24"/>
                <w:lang w:val="lv-LV"/>
              </w:rPr>
            </w:pPr>
          </w:p>
        </w:tc>
      </w:tr>
      <w:tr w:rsidR="003D0968" w:rsidRPr="00AC02C3" w14:paraId="10335C98" w14:textId="77777777" w:rsidTr="00D41B7D">
        <w:trPr>
          <w:trHeight w:val="240"/>
        </w:trPr>
        <w:tc>
          <w:tcPr>
            <w:tcW w:w="195" w:type="pct"/>
            <w:tcBorders>
              <w:top w:val="outset" w:sz="6" w:space="0" w:color="414142"/>
              <w:left w:val="outset" w:sz="6" w:space="0" w:color="414142"/>
              <w:bottom w:val="outset" w:sz="6" w:space="0" w:color="414142"/>
              <w:right w:val="outset" w:sz="6" w:space="0" w:color="414142"/>
            </w:tcBorders>
            <w:vAlign w:val="center"/>
            <w:hideMark/>
          </w:tcPr>
          <w:p w14:paraId="34881523" w14:textId="6F101DD0"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639FA22D" w14:textId="5854B404"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7E1D769B" w14:textId="448AD63E"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4B5C057B" w14:textId="1D49EBBB"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244B0C30" w14:textId="37E52B4B"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6E1F525E" w14:textId="6DBAA539"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42A7E48C" w14:textId="2C6178C4"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3DF7A733" w14:textId="3262B0D3"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60D62F49" w14:textId="0F265C48"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13E0E29B" w14:textId="4DAEF086"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35621B0B" w14:textId="4B4E31A0"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0FB43A75" w14:textId="11D2A503" w:rsidR="00657413" w:rsidRPr="00AC02C3" w:rsidRDefault="00657413" w:rsidP="00F17E71">
            <w:pPr>
              <w:spacing w:after="0" w:line="240" w:lineRule="auto"/>
              <w:jc w:val="center"/>
              <w:rPr>
                <w:rFonts w:ascii="Times New Roman" w:hAnsi="Times New Roman" w:cs="Times New Roman"/>
                <w:noProof/>
                <w:kern w:val="0"/>
                <w:sz w:val="24"/>
                <w:lang w:val="lv-LV"/>
              </w:rPr>
            </w:pPr>
          </w:p>
        </w:tc>
      </w:tr>
      <w:tr w:rsidR="003D0968" w:rsidRPr="00AC02C3" w14:paraId="71B08C3D" w14:textId="77777777" w:rsidTr="00D41B7D">
        <w:trPr>
          <w:trHeight w:val="240"/>
        </w:trPr>
        <w:tc>
          <w:tcPr>
            <w:tcW w:w="195" w:type="pct"/>
            <w:tcBorders>
              <w:top w:val="outset" w:sz="6" w:space="0" w:color="414142"/>
              <w:left w:val="outset" w:sz="6" w:space="0" w:color="414142"/>
              <w:bottom w:val="outset" w:sz="6" w:space="0" w:color="414142"/>
              <w:right w:val="outset" w:sz="6" w:space="0" w:color="414142"/>
            </w:tcBorders>
            <w:vAlign w:val="center"/>
            <w:hideMark/>
          </w:tcPr>
          <w:p w14:paraId="1D73EEA4" w14:textId="59112E6B"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0396BEA2" w14:textId="032E9FE8"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45" w:type="pct"/>
            <w:tcBorders>
              <w:top w:val="outset" w:sz="6" w:space="0" w:color="414142"/>
              <w:left w:val="outset" w:sz="6" w:space="0" w:color="414142"/>
              <w:bottom w:val="outset" w:sz="6" w:space="0" w:color="414142"/>
              <w:right w:val="outset" w:sz="6" w:space="0" w:color="414142"/>
            </w:tcBorders>
            <w:vAlign w:val="center"/>
            <w:hideMark/>
          </w:tcPr>
          <w:p w14:paraId="491BF10B" w14:textId="2EB94360"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695" w:type="pct"/>
            <w:tcBorders>
              <w:top w:val="outset" w:sz="6" w:space="0" w:color="414142"/>
              <w:left w:val="outset" w:sz="6" w:space="0" w:color="414142"/>
              <w:bottom w:val="outset" w:sz="6" w:space="0" w:color="414142"/>
              <w:right w:val="outset" w:sz="6" w:space="0" w:color="414142"/>
            </w:tcBorders>
            <w:vAlign w:val="center"/>
            <w:hideMark/>
          </w:tcPr>
          <w:p w14:paraId="4FFB0292" w14:textId="145A8748"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6B9E7121" w14:textId="7004919F"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3866F3E1" w14:textId="7A537100"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60A6C000" w14:textId="6E231119"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7820A1DA" w14:textId="5253CEE9"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16EE30F1" w14:textId="7435B0F6"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4AD8540F" w14:textId="4AD2B1EC"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681D9A5D" w14:textId="10007B96" w:rsidR="00657413" w:rsidRPr="00AC02C3" w:rsidRDefault="00657413" w:rsidP="00F17E71">
            <w:pPr>
              <w:spacing w:after="0" w:line="240" w:lineRule="auto"/>
              <w:jc w:val="center"/>
              <w:rPr>
                <w:rFonts w:ascii="Times New Roman" w:hAnsi="Times New Roman" w:cs="Times New Roman"/>
                <w:noProof/>
                <w:kern w:val="0"/>
                <w:sz w:val="24"/>
                <w:lang w:val="lv-LV"/>
              </w:rPr>
            </w:pP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52B7D699" w14:textId="7D91DC97" w:rsidR="00657413" w:rsidRPr="00AC02C3" w:rsidRDefault="00657413" w:rsidP="00F17E71">
            <w:pPr>
              <w:spacing w:after="0" w:line="240" w:lineRule="auto"/>
              <w:jc w:val="center"/>
              <w:rPr>
                <w:rFonts w:ascii="Times New Roman" w:hAnsi="Times New Roman" w:cs="Times New Roman"/>
                <w:noProof/>
                <w:kern w:val="0"/>
                <w:sz w:val="24"/>
                <w:lang w:val="lv-LV"/>
              </w:rPr>
            </w:pPr>
          </w:p>
        </w:tc>
      </w:tr>
      <w:tr w:rsidR="003D0968" w:rsidRPr="00AC02C3" w14:paraId="006D11A5" w14:textId="77777777" w:rsidTr="00D41B7D">
        <w:trPr>
          <w:trHeight w:val="240"/>
        </w:trPr>
        <w:tc>
          <w:tcPr>
            <w:tcW w:w="2230" w:type="pct"/>
            <w:gridSpan w:val="4"/>
            <w:tcBorders>
              <w:top w:val="outset" w:sz="6" w:space="0" w:color="414142"/>
              <w:left w:val="outset" w:sz="6" w:space="0" w:color="414142"/>
              <w:bottom w:val="outset" w:sz="6" w:space="0" w:color="414142"/>
              <w:right w:val="outset" w:sz="6" w:space="0" w:color="414142"/>
            </w:tcBorders>
            <w:vAlign w:val="center"/>
            <w:hideMark/>
          </w:tcPr>
          <w:p w14:paraId="1D00E624" w14:textId="77777777" w:rsidR="00657413" w:rsidRPr="00AC02C3" w:rsidRDefault="00657413" w:rsidP="00F17E71">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t>Total</w:t>
            </w: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4689AECC" w14:textId="5FC88869" w:rsidR="00657413" w:rsidRPr="00AC02C3" w:rsidRDefault="00657413" w:rsidP="00F17E71">
            <w:pPr>
              <w:spacing w:after="0" w:line="240" w:lineRule="auto"/>
              <w:jc w:val="center"/>
              <w:rPr>
                <w:rFonts w:ascii="Times New Roman" w:hAnsi="Times New Roman" w:cs="Times New Roman"/>
                <w:b/>
                <w:bCs/>
                <w:noProof/>
                <w:kern w:val="0"/>
                <w:sz w:val="24"/>
                <w:lang w:val="lv-LV"/>
              </w:rPr>
            </w:pPr>
          </w:p>
        </w:tc>
        <w:tc>
          <w:tcPr>
            <w:tcW w:w="245" w:type="pct"/>
            <w:tcBorders>
              <w:top w:val="outset" w:sz="6" w:space="0" w:color="414142"/>
              <w:left w:val="outset" w:sz="6" w:space="0" w:color="414142"/>
              <w:bottom w:val="outset" w:sz="6" w:space="0" w:color="414142"/>
              <w:right w:val="outset" w:sz="6" w:space="0" w:color="414142"/>
            </w:tcBorders>
            <w:vAlign w:val="center"/>
            <w:hideMark/>
          </w:tcPr>
          <w:p w14:paraId="2B039909" w14:textId="2B261237" w:rsidR="00657413" w:rsidRPr="00AC02C3" w:rsidRDefault="00657413" w:rsidP="00F17E71">
            <w:pPr>
              <w:spacing w:after="0" w:line="240" w:lineRule="auto"/>
              <w:jc w:val="center"/>
              <w:rPr>
                <w:rFonts w:ascii="Times New Roman" w:hAnsi="Times New Roman" w:cs="Times New Roman"/>
                <w:b/>
                <w:bCs/>
                <w:noProof/>
                <w:kern w:val="0"/>
                <w:sz w:val="24"/>
                <w:lang w:val="lv-LV"/>
              </w:rPr>
            </w:pPr>
          </w:p>
        </w:tc>
        <w:tc>
          <w:tcPr>
            <w:tcW w:w="345" w:type="pct"/>
            <w:tcBorders>
              <w:top w:val="outset" w:sz="6" w:space="0" w:color="414142"/>
              <w:left w:val="outset" w:sz="6" w:space="0" w:color="414142"/>
              <w:bottom w:val="outset" w:sz="6" w:space="0" w:color="414142"/>
              <w:right w:val="outset" w:sz="6" w:space="0" w:color="414142"/>
            </w:tcBorders>
            <w:vAlign w:val="center"/>
            <w:hideMark/>
          </w:tcPr>
          <w:p w14:paraId="4412A857" w14:textId="6E959B4C" w:rsidR="00657413" w:rsidRPr="00AC02C3" w:rsidRDefault="00657413" w:rsidP="00F17E71">
            <w:pPr>
              <w:spacing w:after="0" w:line="240" w:lineRule="auto"/>
              <w:jc w:val="center"/>
              <w:rPr>
                <w:rFonts w:ascii="Times New Roman" w:hAnsi="Times New Roman" w:cs="Times New Roman"/>
                <w:b/>
                <w:bCs/>
                <w:noProof/>
                <w:kern w:val="0"/>
                <w:sz w:val="24"/>
                <w:lang w:val="lv-LV"/>
              </w:rPr>
            </w:pPr>
          </w:p>
        </w:tc>
        <w:tc>
          <w:tcPr>
            <w:tcW w:w="516" w:type="pct"/>
            <w:tcBorders>
              <w:top w:val="outset" w:sz="6" w:space="0" w:color="414142"/>
              <w:left w:val="outset" w:sz="6" w:space="0" w:color="414142"/>
              <w:bottom w:val="outset" w:sz="6" w:space="0" w:color="414142"/>
              <w:right w:val="outset" w:sz="6" w:space="0" w:color="414142"/>
            </w:tcBorders>
            <w:vAlign w:val="center"/>
            <w:hideMark/>
          </w:tcPr>
          <w:p w14:paraId="1AD0E2AE"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5A94F537"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1F902E2D"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328" w:type="pct"/>
            <w:tcBorders>
              <w:top w:val="outset" w:sz="6" w:space="0" w:color="414142"/>
              <w:left w:val="outset" w:sz="6" w:space="0" w:color="414142"/>
              <w:bottom w:val="outset" w:sz="6" w:space="0" w:color="414142"/>
              <w:right w:val="outset" w:sz="6" w:space="0" w:color="414142"/>
            </w:tcBorders>
            <w:vAlign w:val="center"/>
            <w:hideMark/>
          </w:tcPr>
          <w:p w14:paraId="79483D1A"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c>
          <w:tcPr>
            <w:tcW w:w="296" w:type="pct"/>
            <w:tcBorders>
              <w:top w:val="outset" w:sz="6" w:space="0" w:color="414142"/>
              <w:left w:val="outset" w:sz="6" w:space="0" w:color="414142"/>
              <w:bottom w:val="outset" w:sz="6" w:space="0" w:color="414142"/>
              <w:right w:val="outset" w:sz="6" w:space="0" w:color="414142"/>
            </w:tcBorders>
            <w:vAlign w:val="center"/>
            <w:hideMark/>
          </w:tcPr>
          <w:p w14:paraId="635CF698"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x</w:t>
            </w:r>
          </w:p>
        </w:tc>
      </w:tr>
    </w:tbl>
    <w:p w14:paraId="7D88A857" w14:textId="77777777" w:rsidR="00F17E71" w:rsidRPr="00AC02C3" w:rsidRDefault="00F17E71" w:rsidP="00B00DDB">
      <w:pPr>
        <w:spacing w:after="0" w:line="240" w:lineRule="auto"/>
        <w:jc w:val="both"/>
        <w:rPr>
          <w:rFonts w:ascii="Times New Roman" w:hAnsi="Times New Roman" w:cs="Times New Roman"/>
          <w:noProof/>
          <w:kern w:val="0"/>
          <w:sz w:val="24"/>
          <w:lang w:val="lv-LV"/>
        </w:rPr>
      </w:pPr>
    </w:p>
    <w:p w14:paraId="734A940C" w14:textId="7C73B235"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Weighted average price of biomass (EUR/MWh)* ______________________</w:t>
      </w:r>
    </w:p>
    <w:p w14:paraId="0F1E778A" w14:textId="77777777" w:rsidR="00657413" w:rsidRPr="00AC02C3" w:rsidRDefault="00657413" w:rsidP="00B00DDB">
      <w:pPr>
        <w:spacing w:after="0" w:line="240" w:lineRule="auto"/>
        <w:jc w:val="both"/>
        <w:rPr>
          <w:rFonts w:ascii="Times New Roman" w:hAnsi="Times New Roman" w:cs="Times New Roman"/>
          <w:i/>
          <w:iCs/>
          <w:noProof/>
          <w:kern w:val="0"/>
          <w:sz w:val="24"/>
        </w:rPr>
      </w:pPr>
      <w:r w:rsidRPr="00AC02C3">
        <w:rPr>
          <w:rFonts w:ascii="Times New Roman" w:hAnsi="Times New Roman" w:cs="Times New Roman"/>
          <w:i/>
          <w:sz w:val="24"/>
        </w:rPr>
        <w:t>* indicate for each type of biomass and facility separately</w:t>
      </w:r>
    </w:p>
    <w:p w14:paraId="1D7901E1" w14:textId="77777777" w:rsidR="00F17E71" w:rsidRPr="00AC02C3" w:rsidRDefault="00F17E71" w:rsidP="00B00DDB">
      <w:pPr>
        <w:spacing w:after="0" w:line="240" w:lineRule="auto"/>
        <w:jc w:val="both"/>
        <w:rPr>
          <w:rFonts w:ascii="Times New Roman" w:hAnsi="Times New Roman" w:cs="Times New Roman"/>
          <w:i/>
          <w:iCs/>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069"/>
        <w:gridCol w:w="341"/>
        <w:gridCol w:w="647"/>
        <w:gridCol w:w="647"/>
        <w:gridCol w:w="1128"/>
        <w:gridCol w:w="2821"/>
        <w:gridCol w:w="7917"/>
      </w:tblGrid>
      <w:tr w:rsidR="00657413" w:rsidRPr="00AC02C3" w14:paraId="752E14B6" w14:textId="77777777" w:rsidTr="00F17E71">
        <w:trPr>
          <w:trHeight w:val="240"/>
        </w:trPr>
        <w:tc>
          <w:tcPr>
            <w:tcW w:w="484" w:type="pct"/>
            <w:gridSpan w:val="2"/>
            <w:tcBorders>
              <w:top w:val="nil"/>
              <w:left w:val="nil"/>
              <w:bottom w:val="nil"/>
              <w:right w:val="nil"/>
            </w:tcBorders>
            <w:vAlign w:val="bottom"/>
            <w:hideMark/>
          </w:tcPr>
          <w:p w14:paraId="1EDCAC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12DDC2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607807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77CDD67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2EA8A5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16EBF5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09FAAC6" w14:textId="77777777" w:rsidTr="00F17E71">
        <w:trPr>
          <w:trHeight w:val="240"/>
        </w:trPr>
        <w:tc>
          <w:tcPr>
            <w:tcW w:w="2283" w:type="pct"/>
            <w:gridSpan w:val="6"/>
            <w:tcBorders>
              <w:top w:val="nil"/>
              <w:left w:val="nil"/>
              <w:bottom w:val="nil"/>
              <w:right w:val="nil"/>
            </w:tcBorders>
            <w:vAlign w:val="bottom"/>
            <w:hideMark/>
          </w:tcPr>
          <w:p w14:paraId="03DD7B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2D717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05132B0" w14:textId="77777777" w:rsidTr="00F17E71">
        <w:trPr>
          <w:trHeight w:val="240"/>
        </w:trPr>
        <w:tc>
          <w:tcPr>
            <w:tcW w:w="2283" w:type="pct"/>
            <w:gridSpan w:val="6"/>
            <w:tcBorders>
              <w:top w:val="nil"/>
              <w:left w:val="nil"/>
              <w:bottom w:val="nil"/>
              <w:right w:val="nil"/>
            </w:tcBorders>
            <w:vAlign w:val="bottom"/>
            <w:hideMark/>
          </w:tcPr>
          <w:p w14:paraId="386760F2" w14:textId="47C1564B" w:rsidR="00657413" w:rsidRPr="00AC02C3" w:rsidRDefault="00657413" w:rsidP="00F17E71">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17" w:type="pct"/>
            <w:tcBorders>
              <w:top w:val="nil"/>
              <w:left w:val="nil"/>
              <w:bottom w:val="single" w:sz="6" w:space="0" w:color="414142"/>
              <w:right w:val="nil"/>
            </w:tcBorders>
            <w:vAlign w:val="center"/>
            <w:hideMark/>
          </w:tcPr>
          <w:p w14:paraId="70FEF6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3F99C7C" w14:textId="77777777" w:rsidTr="00F17E71">
        <w:trPr>
          <w:trHeight w:val="240"/>
        </w:trPr>
        <w:tc>
          <w:tcPr>
            <w:tcW w:w="2283" w:type="pct"/>
            <w:gridSpan w:val="6"/>
            <w:tcBorders>
              <w:top w:val="nil"/>
              <w:left w:val="nil"/>
              <w:bottom w:val="nil"/>
              <w:right w:val="nil"/>
            </w:tcBorders>
            <w:hideMark/>
          </w:tcPr>
          <w:p w14:paraId="461238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single" w:sz="6" w:space="0" w:color="414142"/>
              <w:left w:val="nil"/>
              <w:bottom w:val="nil"/>
              <w:right w:val="nil"/>
            </w:tcBorders>
            <w:hideMark/>
          </w:tcPr>
          <w:p w14:paraId="4412E575"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2910150F" w14:textId="77777777" w:rsidTr="00F17E71">
        <w:trPr>
          <w:trHeight w:val="240"/>
        </w:trPr>
        <w:tc>
          <w:tcPr>
            <w:tcW w:w="2283" w:type="pct"/>
            <w:gridSpan w:val="6"/>
            <w:tcBorders>
              <w:top w:val="nil"/>
              <w:left w:val="nil"/>
              <w:bottom w:val="single" w:sz="6" w:space="0" w:color="414142"/>
              <w:right w:val="nil"/>
            </w:tcBorders>
            <w:hideMark/>
          </w:tcPr>
          <w:p w14:paraId="39F518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0AC7AB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B857EAF" w14:textId="77777777" w:rsidTr="00F17E71">
        <w:trPr>
          <w:trHeight w:val="240"/>
        </w:trPr>
        <w:tc>
          <w:tcPr>
            <w:tcW w:w="2283" w:type="pct"/>
            <w:gridSpan w:val="6"/>
            <w:tcBorders>
              <w:top w:val="single" w:sz="6" w:space="0" w:color="414142"/>
              <w:left w:val="nil"/>
              <w:bottom w:val="nil"/>
              <w:right w:val="nil"/>
            </w:tcBorders>
            <w:hideMark/>
          </w:tcPr>
          <w:p w14:paraId="6904A48F" w14:textId="77777777" w:rsidR="00657413" w:rsidRPr="00AC02C3" w:rsidRDefault="00657413" w:rsidP="00F17E71">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tcBorders>
              <w:top w:val="nil"/>
              <w:left w:val="nil"/>
              <w:bottom w:val="nil"/>
              <w:right w:val="nil"/>
            </w:tcBorders>
            <w:hideMark/>
          </w:tcPr>
          <w:p w14:paraId="7229E0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AE1FCE3" w14:textId="77777777" w:rsidTr="00F17E71">
        <w:trPr>
          <w:trHeight w:val="240"/>
        </w:trPr>
        <w:tc>
          <w:tcPr>
            <w:tcW w:w="367" w:type="pct"/>
            <w:tcBorders>
              <w:top w:val="nil"/>
              <w:left w:val="nil"/>
              <w:bottom w:val="nil"/>
              <w:right w:val="nil"/>
            </w:tcBorders>
            <w:noWrap/>
            <w:vAlign w:val="bottom"/>
            <w:hideMark/>
          </w:tcPr>
          <w:p w14:paraId="41C492D7" w14:textId="77777777" w:rsidR="00F17E71" w:rsidRPr="00AC02C3" w:rsidRDefault="00F17E71" w:rsidP="00B00DDB">
            <w:pPr>
              <w:spacing w:after="0" w:line="240" w:lineRule="auto"/>
              <w:jc w:val="both"/>
              <w:rPr>
                <w:rFonts w:ascii="Times New Roman" w:hAnsi="Times New Roman" w:cs="Times New Roman"/>
                <w:noProof/>
                <w:kern w:val="0"/>
                <w:sz w:val="24"/>
                <w:lang w:val="lv-LV"/>
              </w:rPr>
            </w:pPr>
          </w:p>
          <w:p w14:paraId="5B59D451" w14:textId="5F184965"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5"/>
            <w:tcBorders>
              <w:top w:val="nil"/>
              <w:left w:val="nil"/>
              <w:bottom w:val="single" w:sz="6" w:space="0" w:color="414142"/>
              <w:right w:val="nil"/>
            </w:tcBorders>
            <w:vAlign w:val="bottom"/>
            <w:hideMark/>
          </w:tcPr>
          <w:p w14:paraId="203311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24562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3CCA54" w14:textId="77777777" w:rsidTr="00F17E71">
        <w:trPr>
          <w:trHeight w:val="240"/>
        </w:trPr>
        <w:tc>
          <w:tcPr>
            <w:tcW w:w="367" w:type="pct"/>
            <w:tcBorders>
              <w:top w:val="nil"/>
              <w:left w:val="nil"/>
              <w:bottom w:val="nil"/>
              <w:right w:val="nil"/>
            </w:tcBorders>
            <w:noWrap/>
            <w:vAlign w:val="bottom"/>
            <w:hideMark/>
          </w:tcPr>
          <w:p w14:paraId="6AAF3F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5"/>
            <w:tcBorders>
              <w:top w:val="single" w:sz="6" w:space="0" w:color="414142"/>
              <w:left w:val="nil"/>
              <w:bottom w:val="nil"/>
              <w:right w:val="nil"/>
            </w:tcBorders>
            <w:vAlign w:val="bottom"/>
            <w:hideMark/>
          </w:tcPr>
          <w:p w14:paraId="60164E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52CE59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DDCE418" w14:textId="77777777" w:rsidTr="00F17E71">
        <w:trPr>
          <w:trHeight w:val="240"/>
        </w:trPr>
        <w:tc>
          <w:tcPr>
            <w:tcW w:w="367" w:type="pct"/>
            <w:tcBorders>
              <w:top w:val="nil"/>
              <w:left w:val="nil"/>
              <w:bottom w:val="nil"/>
              <w:right w:val="nil"/>
            </w:tcBorders>
            <w:noWrap/>
            <w:vAlign w:val="bottom"/>
            <w:hideMark/>
          </w:tcPr>
          <w:p w14:paraId="242AE5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5"/>
            <w:tcBorders>
              <w:top w:val="nil"/>
              <w:left w:val="nil"/>
              <w:bottom w:val="single" w:sz="6" w:space="0" w:color="414142"/>
              <w:right w:val="nil"/>
            </w:tcBorders>
            <w:vAlign w:val="bottom"/>
            <w:hideMark/>
          </w:tcPr>
          <w:p w14:paraId="1CC01D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bottom"/>
            <w:hideMark/>
          </w:tcPr>
          <w:p w14:paraId="112970E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1A2D99A7" w14:textId="77777777" w:rsidR="00F17E71" w:rsidRPr="00AC02C3" w:rsidRDefault="00F17E71" w:rsidP="00B00DDB">
      <w:pPr>
        <w:spacing w:after="0" w:line="240" w:lineRule="auto"/>
        <w:jc w:val="both"/>
        <w:rPr>
          <w:rFonts w:ascii="Times New Roman" w:hAnsi="Times New Roman" w:cs="Times New Roman"/>
          <w:noProof/>
          <w:kern w:val="0"/>
          <w:sz w:val="24"/>
          <w:lang w:val="lv-LV"/>
        </w:rPr>
      </w:pPr>
    </w:p>
    <w:p w14:paraId="1E2763EF" w14:textId="4649D999" w:rsidR="00657413" w:rsidRPr="00AC02C3" w:rsidRDefault="00657413" w:rsidP="00F17E71">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0C72C20B" w14:textId="298AD040" w:rsidR="00F17E71" w:rsidRPr="00AC02C3" w:rsidRDefault="00F17E71">
      <w:pPr>
        <w:rPr>
          <w:rFonts w:ascii="Times New Roman" w:hAnsi="Times New Roman" w:cs="Times New Roman"/>
          <w:noProof/>
          <w:kern w:val="0"/>
          <w:sz w:val="24"/>
        </w:rPr>
      </w:pPr>
      <w:r w:rsidRPr="00AC02C3">
        <w:rPr>
          <w:rFonts w:ascii="Times New Roman" w:hAnsi="Times New Roman" w:cs="Times New Roman"/>
        </w:rPr>
        <w:br w:type="page"/>
      </w:r>
    </w:p>
    <w:p w14:paraId="23E6D914" w14:textId="77777777" w:rsidR="00120069" w:rsidRPr="00AC02C3" w:rsidRDefault="00657413" w:rsidP="0088473A">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14</w:t>
      </w:r>
    </w:p>
    <w:p w14:paraId="23ADB0CA" w14:textId="77777777" w:rsidR="003E11BF" w:rsidRPr="00AC02C3" w:rsidRDefault="00657413" w:rsidP="0088473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68317B00" w14:textId="1C5C802B" w:rsidR="00657413" w:rsidRPr="00AC02C3" w:rsidRDefault="00657413" w:rsidP="0088473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03" w:name="piel-1223482"/>
      <w:bookmarkStart w:id="104" w:name="piel14"/>
      <w:bookmarkEnd w:id="103"/>
      <w:bookmarkEnd w:id="104"/>
    </w:p>
    <w:p w14:paraId="4D488B29" w14:textId="2AB74CAE" w:rsidR="00657413" w:rsidRPr="00AC02C3" w:rsidRDefault="00657413" w:rsidP="0088473A">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 14 August 2023</w:t>
      </w:r>
      <w:r w:rsidRPr="00AC02C3">
        <w:rPr>
          <w:rFonts w:ascii="Times New Roman" w:hAnsi="Times New Roman" w:cs="Times New Roman"/>
          <w:sz w:val="24"/>
        </w:rPr>
        <w:t>]</w:t>
      </w:r>
    </w:p>
    <w:p w14:paraId="6A7B0595" w14:textId="77777777" w:rsidR="0088473A" w:rsidRPr="00AC02C3" w:rsidRDefault="0088473A" w:rsidP="00B00DDB">
      <w:pPr>
        <w:spacing w:after="0" w:line="240" w:lineRule="auto"/>
        <w:jc w:val="both"/>
        <w:rPr>
          <w:rFonts w:ascii="Times New Roman" w:hAnsi="Times New Roman" w:cs="Times New Roman"/>
          <w:i/>
          <w:iCs/>
          <w:noProof/>
          <w:kern w:val="0"/>
          <w:sz w:val="24"/>
          <w:lang w:val="lv-LV"/>
        </w:rPr>
      </w:pPr>
    </w:p>
    <w:p w14:paraId="5AA9C257" w14:textId="77777777" w:rsidR="0088473A" w:rsidRPr="00AC02C3" w:rsidRDefault="0088473A" w:rsidP="00B00DDB">
      <w:pPr>
        <w:spacing w:after="0" w:line="240" w:lineRule="auto"/>
        <w:jc w:val="both"/>
        <w:rPr>
          <w:rFonts w:ascii="Times New Roman" w:hAnsi="Times New Roman" w:cs="Times New Roman"/>
          <w:i/>
          <w:iCs/>
          <w:noProof/>
          <w:kern w:val="0"/>
          <w:sz w:val="24"/>
          <w:lang w:val="lv-LV"/>
        </w:rPr>
      </w:pPr>
    </w:p>
    <w:tbl>
      <w:tblPr>
        <w:tblW w:w="3697" w:type="pct"/>
        <w:tblCellMar>
          <w:top w:w="24" w:type="dxa"/>
          <w:left w:w="24" w:type="dxa"/>
          <w:bottom w:w="24" w:type="dxa"/>
          <w:right w:w="24" w:type="dxa"/>
        </w:tblCellMar>
        <w:tblLook w:val="04A0" w:firstRow="1" w:lastRow="0" w:firstColumn="1" w:lastColumn="0" w:noHBand="0" w:noVBand="1"/>
      </w:tblPr>
      <w:tblGrid>
        <w:gridCol w:w="5359"/>
        <w:gridCol w:w="5414"/>
      </w:tblGrid>
      <w:tr w:rsidR="00B56080" w:rsidRPr="00AC02C3" w14:paraId="12B058DC" w14:textId="77777777" w:rsidTr="00B56080">
        <w:tc>
          <w:tcPr>
            <w:tcW w:w="2434" w:type="pct"/>
            <w:tcBorders>
              <w:top w:val="nil"/>
              <w:left w:val="nil"/>
              <w:bottom w:val="nil"/>
              <w:right w:val="nil"/>
            </w:tcBorders>
            <w:noWrap/>
            <w:vAlign w:val="bottom"/>
          </w:tcPr>
          <w:p w14:paraId="4807F7B3" w14:textId="767DB472" w:rsidR="00B56080" w:rsidRPr="00AC02C3" w:rsidRDefault="00B5608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566" w:type="pct"/>
            <w:tcBorders>
              <w:top w:val="nil"/>
              <w:left w:val="nil"/>
              <w:bottom w:val="single" w:sz="6" w:space="0" w:color="414142"/>
              <w:right w:val="nil"/>
            </w:tcBorders>
          </w:tcPr>
          <w:p w14:paraId="74B65A3A" w14:textId="77777777" w:rsidR="00B56080" w:rsidRPr="00AC02C3" w:rsidRDefault="00B56080" w:rsidP="008A1898">
            <w:pPr>
              <w:spacing w:after="0" w:line="240" w:lineRule="auto"/>
              <w:jc w:val="both"/>
              <w:rPr>
                <w:rFonts w:ascii="Times New Roman" w:eastAsia="Times New Roman" w:hAnsi="Times New Roman" w:cs="Times New Roman"/>
                <w:noProof/>
                <w:sz w:val="24"/>
                <w:szCs w:val="24"/>
                <w:lang w:val="en-US" w:eastAsia="lv-LV"/>
              </w:rPr>
            </w:pPr>
          </w:p>
        </w:tc>
      </w:tr>
      <w:tr w:rsidR="00B56080" w:rsidRPr="00AC02C3" w14:paraId="51704FC8" w14:textId="77777777" w:rsidTr="00B56080">
        <w:tc>
          <w:tcPr>
            <w:tcW w:w="2434" w:type="pct"/>
            <w:tcBorders>
              <w:top w:val="nil"/>
              <w:left w:val="nil"/>
              <w:bottom w:val="nil"/>
              <w:right w:val="nil"/>
            </w:tcBorders>
            <w:noWrap/>
            <w:vAlign w:val="bottom"/>
          </w:tcPr>
          <w:p w14:paraId="124DB815" w14:textId="2D619AAC" w:rsidR="00B56080" w:rsidRPr="00AC02C3" w:rsidRDefault="00B5608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566" w:type="pct"/>
            <w:tcBorders>
              <w:top w:val="single" w:sz="6" w:space="0" w:color="414142"/>
              <w:left w:val="nil"/>
              <w:bottom w:val="single" w:sz="6" w:space="0" w:color="414142"/>
              <w:right w:val="nil"/>
            </w:tcBorders>
          </w:tcPr>
          <w:p w14:paraId="4A9BAE08" w14:textId="77777777" w:rsidR="00B56080" w:rsidRPr="00AC02C3" w:rsidRDefault="00B56080" w:rsidP="008A1898">
            <w:pPr>
              <w:spacing w:after="0" w:line="240" w:lineRule="auto"/>
              <w:jc w:val="both"/>
              <w:rPr>
                <w:rFonts w:ascii="Times New Roman" w:eastAsia="Times New Roman" w:hAnsi="Times New Roman" w:cs="Times New Roman"/>
                <w:noProof/>
                <w:sz w:val="24"/>
                <w:szCs w:val="24"/>
                <w:lang w:val="en-US" w:eastAsia="lv-LV"/>
              </w:rPr>
            </w:pPr>
          </w:p>
        </w:tc>
      </w:tr>
      <w:tr w:rsidR="00B56080" w:rsidRPr="00AC02C3" w14:paraId="56CF449C" w14:textId="77777777" w:rsidTr="00B56080">
        <w:tc>
          <w:tcPr>
            <w:tcW w:w="2434" w:type="pct"/>
            <w:tcBorders>
              <w:top w:val="nil"/>
              <w:left w:val="nil"/>
              <w:bottom w:val="nil"/>
              <w:right w:val="nil"/>
            </w:tcBorders>
            <w:noWrap/>
            <w:vAlign w:val="bottom"/>
          </w:tcPr>
          <w:p w14:paraId="5CB1948E" w14:textId="419AD302" w:rsidR="00B56080" w:rsidRPr="00AC02C3" w:rsidRDefault="00B56080"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w:t>
            </w:r>
          </w:p>
        </w:tc>
        <w:tc>
          <w:tcPr>
            <w:tcW w:w="2566" w:type="pct"/>
            <w:tcBorders>
              <w:top w:val="single" w:sz="6" w:space="0" w:color="414142"/>
              <w:left w:val="nil"/>
              <w:bottom w:val="single" w:sz="6" w:space="0" w:color="414142"/>
              <w:right w:val="nil"/>
            </w:tcBorders>
          </w:tcPr>
          <w:p w14:paraId="239CF0D1" w14:textId="77777777" w:rsidR="00B56080" w:rsidRPr="00AC02C3" w:rsidRDefault="00B56080" w:rsidP="008A1898">
            <w:pPr>
              <w:spacing w:after="0" w:line="240" w:lineRule="auto"/>
              <w:jc w:val="both"/>
              <w:rPr>
                <w:rFonts w:ascii="Times New Roman" w:eastAsia="Times New Roman" w:hAnsi="Times New Roman" w:cs="Times New Roman"/>
                <w:noProof/>
                <w:sz w:val="24"/>
                <w:szCs w:val="24"/>
                <w:lang w:val="en-US" w:eastAsia="lv-LV"/>
              </w:rPr>
            </w:pPr>
          </w:p>
        </w:tc>
      </w:tr>
    </w:tbl>
    <w:p w14:paraId="0C1117B8" w14:textId="77777777" w:rsidR="0088473A" w:rsidRPr="00AC02C3" w:rsidRDefault="0088473A" w:rsidP="00B00DDB">
      <w:pPr>
        <w:spacing w:after="0" w:line="240" w:lineRule="auto"/>
        <w:jc w:val="both"/>
        <w:rPr>
          <w:rFonts w:ascii="Times New Roman" w:hAnsi="Times New Roman" w:cs="Times New Roman"/>
          <w:i/>
          <w:iCs/>
          <w:noProof/>
          <w:kern w:val="0"/>
          <w:sz w:val="24"/>
          <w:lang w:val="lv-LV"/>
        </w:rPr>
      </w:pPr>
    </w:p>
    <w:p w14:paraId="596A349B" w14:textId="77777777" w:rsidR="00B56080" w:rsidRPr="00AC02C3" w:rsidRDefault="00B56080" w:rsidP="00B00DDB">
      <w:pPr>
        <w:spacing w:after="0" w:line="240" w:lineRule="auto"/>
        <w:jc w:val="both"/>
        <w:rPr>
          <w:rFonts w:ascii="Times New Roman" w:hAnsi="Times New Roman" w:cs="Times New Roman"/>
          <w:b/>
          <w:bCs/>
          <w:noProof/>
          <w:kern w:val="0"/>
          <w:sz w:val="24"/>
          <w:lang w:val="lv-LV"/>
        </w:rPr>
      </w:pPr>
    </w:p>
    <w:p w14:paraId="3D1EE477" w14:textId="0981F394" w:rsidR="00657413" w:rsidRPr="00AC02C3" w:rsidRDefault="00657413" w:rsidP="00B5608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generation in wind power plant</w:t>
      </w:r>
    </w:p>
    <w:p w14:paraId="00CE6517" w14:textId="77777777" w:rsidR="00B56080" w:rsidRPr="00AC02C3" w:rsidRDefault="00B56080" w:rsidP="00B56080">
      <w:pPr>
        <w:spacing w:after="0" w:line="240" w:lineRule="auto"/>
        <w:jc w:val="center"/>
        <w:rPr>
          <w:rFonts w:ascii="Times New Roman" w:hAnsi="Times New Roman" w:cs="Times New Roman"/>
          <w:b/>
          <w:bCs/>
          <w:noProof/>
          <w:kern w:val="0"/>
          <w:sz w:val="24"/>
          <w:lang w:val="lv-LV"/>
        </w:rPr>
      </w:pPr>
    </w:p>
    <w:p w14:paraId="652F81B8" w14:textId="77777777" w:rsidR="00657413" w:rsidRPr="00AC02C3" w:rsidRDefault="00657413" w:rsidP="00B5608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technical and operative indicators for ______ (year)</w:t>
      </w:r>
    </w:p>
    <w:p w14:paraId="331DDB71" w14:textId="77777777" w:rsidR="00B56080" w:rsidRPr="00AC02C3" w:rsidRDefault="00B56080" w:rsidP="00B00DDB">
      <w:pPr>
        <w:spacing w:after="0" w:line="240" w:lineRule="auto"/>
        <w:jc w:val="both"/>
        <w:rPr>
          <w:rFonts w:ascii="Times New Roman" w:hAnsi="Times New Roman" w:cs="Times New Roman"/>
          <w:b/>
          <w:bCs/>
          <w:noProof/>
          <w:kern w:val="0"/>
          <w:sz w:val="24"/>
          <w:lang w:val="lv-LV"/>
        </w:rPr>
      </w:pPr>
    </w:p>
    <w:p w14:paraId="7093214C" w14:textId="77777777" w:rsidR="00B56080" w:rsidRPr="00AC02C3" w:rsidRDefault="00B56080"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892"/>
        <w:gridCol w:w="5676"/>
        <w:gridCol w:w="3347"/>
        <w:gridCol w:w="3639"/>
      </w:tblGrid>
      <w:tr w:rsidR="00657413" w:rsidRPr="00AC02C3" w14:paraId="7FA4D059" w14:textId="77777777" w:rsidTr="00B56080">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6A905D89" w14:textId="77777777" w:rsidR="00657413" w:rsidRPr="00AC02C3" w:rsidRDefault="00657413" w:rsidP="00B5608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950" w:type="pct"/>
            <w:tcBorders>
              <w:top w:val="outset" w:sz="6" w:space="0" w:color="414142"/>
              <w:left w:val="outset" w:sz="6" w:space="0" w:color="414142"/>
              <w:bottom w:val="outset" w:sz="6" w:space="0" w:color="414142"/>
              <w:right w:val="outset" w:sz="6" w:space="0" w:color="414142"/>
            </w:tcBorders>
            <w:hideMark/>
          </w:tcPr>
          <w:p w14:paraId="3F614DFA" w14:textId="1D1A65A9" w:rsidR="00657413" w:rsidRPr="00AC02C3" w:rsidRDefault="00657413" w:rsidP="00B5608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1150" w:type="pct"/>
            <w:tcBorders>
              <w:top w:val="outset" w:sz="6" w:space="0" w:color="414142"/>
              <w:left w:val="outset" w:sz="6" w:space="0" w:color="414142"/>
              <w:bottom w:val="outset" w:sz="6" w:space="0" w:color="414142"/>
              <w:right w:val="outset" w:sz="6" w:space="0" w:color="414142"/>
            </w:tcBorders>
            <w:hideMark/>
          </w:tcPr>
          <w:p w14:paraId="12F9374E" w14:textId="77777777" w:rsidR="00657413" w:rsidRPr="00AC02C3" w:rsidRDefault="00657413" w:rsidP="00B5608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250" w:type="pct"/>
            <w:tcBorders>
              <w:top w:val="outset" w:sz="6" w:space="0" w:color="414142"/>
              <w:left w:val="outset" w:sz="6" w:space="0" w:color="414142"/>
              <w:bottom w:val="outset" w:sz="6" w:space="0" w:color="414142"/>
              <w:right w:val="outset" w:sz="6" w:space="0" w:color="414142"/>
            </w:tcBorders>
            <w:hideMark/>
          </w:tcPr>
          <w:p w14:paraId="7DCB69BF" w14:textId="18BAD432" w:rsidR="00657413" w:rsidRPr="00AC02C3" w:rsidRDefault="00657413" w:rsidP="00B5608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57337B12" w14:textId="77777777" w:rsidTr="00B56080">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70D9F238"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950" w:type="pct"/>
            <w:tcBorders>
              <w:top w:val="outset" w:sz="6" w:space="0" w:color="414142"/>
              <w:left w:val="outset" w:sz="6" w:space="0" w:color="414142"/>
              <w:bottom w:val="outset" w:sz="6" w:space="0" w:color="414142"/>
              <w:right w:val="outset" w:sz="6" w:space="0" w:color="414142"/>
            </w:tcBorders>
            <w:hideMark/>
          </w:tcPr>
          <w:p w14:paraId="742E5357"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150" w:type="pct"/>
            <w:tcBorders>
              <w:top w:val="outset" w:sz="6" w:space="0" w:color="414142"/>
              <w:left w:val="outset" w:sz="6" w:space="0" w:color="414142"/>
              <w:bottom w:val="outset" w:sz="6" w:space="0" w:color="414142"/>
              <w:right w:val="outset" w:sz="6" w:space="0" w:color="414142"/>
            </w:tcBorders>
            <w:hideMark/>
          </w:tcPr>
          <w:p w14:paraId="30401A55"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250" w:type="pct"/>
            <w:tcBorders>
              <w:top w:val="outset" w:sz="6" w:space="0" w:color="414142"/>
              <w:left w:val="outset" w:sz="6" w:space="0" w:color="414142"/>
              <w:bottom w:val="outset" w:sz="6" w:space="0" w:color="414142"/>
              <w:right w:val="outset" w:sz="6" w:space="0" w:color="414142"/>
            </w:tcBorders>
            <w:hideMark/>
          </w:tcPr>
          <w:p w14:paraId="263EEDBF"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317A361D" w14:textId="77777777" w:rsidTr="00B56080">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6D0554B4"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950" w:type="pct"/>
            <w:tcBorders>
              <w:top w:val="outset" w:sz="6" w:space="0" w:color="414142"/>
              <w:left w:val="outset" w:sz="6" w:space="0" w:color="414142"/>
              <w:bottom w:val="outset" w:sz="6" w:space="0" w:color="414142"/>
              <w:right w:val="outset" w:sz="6" w:space="0" w:color="414142"/>
            </w:tcBorders>
            <w:hideMark/>
          </w:tcPr>
          <w:p w14:paraId="008F5E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Generated electricity, incl.</w:t>
            </w:r>
          </w:p>
        </w:tc>
        <w:tc>
          <w:tcPr>
            <w:tcW w:w="1150" w:type="pct"/>
            <w:tcBorders>
              <w:top w:val="outset" w:sz="6" w:space="0" w:color="414142"/>
              <w:left w:val="outset" w:sz="6" w:space="0" w:color="414142"/>
              <w:bottom w:val="outset" w:sz="6" w:space="0" w:color="414142"/>
              <w:right w:val="outset" w:sz="6" w:space="0" w:color="414142"/>
            </w:tcBorders>
            <w:hideMark/>
          </w:tcPr>
          <w:p w14:paraId="171D9815"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250" w:type="pct"/>
            <w:tcBorders>
              <w:top w:val="outset" w:sz="6" w:space="0" w:color="414142"/>
              <w:left w:val="outset" w:sz="6" w:space="0" w:color="414142"/>
              <w:bottom w:val="outset" w:sz="6" w:space="0" w:color="414142"/>
              <w:right w:val="outset" w:sz="6" w:space="0" w:color="414142"/>
            </w:tcBorders>
            <w:hideMark/>
          </w:tcPr>
          <w:p w14:paraId="656011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8AE6D8C" w14:textId="77777777" w:rsidTr="00B56080">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387ABC5E"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1950" w:type="pct"/>
            <w:tcBorders>
              <w:top w:val="outset" w:sz="6" w:space="0" w:color="414142"/>
              <w:left w:val="outset" w:sz="6" w:space="0" w:color="414142"/>
              <w:bottom w:val="outset" w:sz="6" w:space="0" w:color="414142"/>
              <w:right w:val="outset" w:sz="6" w:space="0" w:color="414142"/>
            </w:tcBorders>
            <w:hideMark/>
          </w:tcPr>
          <w:p w14:paraId="57994713" w14:textId="77777777" w:rsidR="00657413" w:rsidRPr="00AC02C3" w:rsidRDefault="00657413" w:rsidP="00B5608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self-consumption</w:t>
            </w:r>
          </w:p>
        </w:tc>
        <w:tc>
          <w:tcPr>
            <w:tcW w:w="1150" w:type="pct"/>
            <w:tcBorders>
              <w:top w:val="outset" w:sz="6" w:space="0" w:color="414142"/>
              <w:left w:val="outset" w:sz="6" w:space="0" w:color="414142"/>
              <w:bottom w:val="outset" w:sz="6" w:space="0" w:color="414142"/>
              <w:right w:val="outset" w:sz="6" w:space="0" w:color="414142"/>
            </w:tcBorders>
            <w:hideMark/>
          </w:tcPr>
          <w:p w14:paraId="2E489771"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250" w:type="pct"/>
            <w:tcBorders>
              <w:top w:val="outset" w:sz="6" w:space="0" w:color="414142"/>
              <w:left w:val="outset" w:sz="6" w:space="0" w:color="414142"/>
              <w:bottom w:val="outset" w:sz="6" w:space="0" w:color="414142"/>
              <w:right w:val="outset" w:sz="6" w:space="0" w:color="414142"/>
            </w:tcBorders>
            <w:hideMark/>
          </w:tcPr>
          <w:p w14:paraId="31E6A7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6FD20D1" w14:textId="77777777" w:rsidTr="00B56080">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56AD95DC"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1950" w:type="pct"/>
            <w:tcBorders>
              <w:top w:val="outset" w:sz="6" w:space="0" w:color="414142"/>
              <w:left w:val="outset" w:sz="6" w:space="0" w:color="414142"/>
              <w:bottom w:val="outset" w:sz="6" w:space="0" w:color="414142"/>
              <w:right w:val="outset" w:sz="6" w:space="0" w:color="414142"/>
            </w:tcBorders>
            <w:hideMark/>
          </w:tcPr>
          <w:p w14:paraId="5C5AF874" w14:textId="77777777" w:rsidR="00657413" w:rsidRPr="00AC02C3" w:rsidRDefault="00657413" w:rsidP="00B5608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loss</w:t>
            </w:r>
          </w:p>
        </w:tc>
        <w:tc>
          <w:tcPr>
            <w:tcW w:w="1150" w:type="pct"/>
            <w:tcBorders>
              <w:top w:val="outset" w:sz="6" w:space="0" w:color="414142"/>
              <w:left w:val="outset" w:sz="6" w:space="0" w:color="414142"/>
              <w:bottom w:val="outset" w:sz="6" w:space="0" w:color="414142"/>
              <w:right w:val="outset" w:sz="6" w:space="0" w:color="414142"/>
            </w:tcBorders>
            <w:hideMark/>
          </w:tcPr>
          <w:p w14:paraId="28FA6AAF"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250" w:type="pct"/>
            <w:tcBorders>
              <w:top w:val="outset" w:sz="6" w:space="0" w:color="414142"/>
              <w:left w:val="outset" w:sz="6" w:space="0" w:color="414142"/>
              <w:bottom w:val="outset" w:sz="6" w:space="0" w:color="414142"/>
              <w:right w:val="outset" w:sz="6" w:space="0" w:color="414142"/>
            </w:tcBorders>
            <w:hideMark/>
          </w:tcPr>
          <w:p w14:paraId="29DB8EA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7131B1" w14:textId="77777777" w:rsidTr="00B56080">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17E0E4F2"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1950" w:type="pct"/>
            <w:tcBorders>
              <w:top w:val="outset" w:sz="6" w:space="0" w:color="414142"/>
              <w:left w:val="outset" w:sz="6" w:space="0" w:color="414142"/>
              <w:bottom w:val="outset" w:sz="6" w:space="0" w:color="414142"/>
              <w:right w:val="outset" w:sz="6" w:space="0" w:color="414142"/>
            </w:tcBorders>
            <w:hideMark/>
          </w:tcPr>
          <w:p w14:paraId="29BBC4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traded within the scope of mandatory procurement</w:t>
            </w:r>
          </w:p>
        </w:tc>
        <w:tc>
          <w:tcPr>
            <w:tcW w:w="1150" w:type="pct"/>
            <w:tcBorders>
              <w:top w:val="outset" w:sz="6" w:space="0" w:color="414142"/>
              <w:left w:val="outset" w:sz="6" w:space="0" w:color="414142"/>
              <w:bottom w:val="outset" w:sz="6" w:space="0" w:color="414142"/>
              <w:right w:val="outset" w:sz="6" w:space="0" w:color="414142"/>
            </w:tcBorders>
            <w:hideMark/>
          </w:tcPr>
          <w:p w14:paraId="236B3908"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250" w:type="pct"/>
            <w:tcBorders>
              <w:top w:val="outset" w:sz="6" w:space="0" w:color="414142"/>
              <w:left w:val="outset" w:sz="6" w:space="0" w:color="414142"/>
              <w:bottom w:val="outset" w:sz="6" w:space="0" w:color="414142"/>
              <w:right w:val="outset" w:sz="6" w:space="0" w:color="414142"/>
            </w:tcBorders>
            <w:hideMark/>
          </w:tcPr>
          <w:p w14:paraId="63779A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F5F339A" w14:textId="77777777" w:rsidTr="00B56080">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578C5A05"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1950" w:type="pct"/>
            <w:tcBorders>
              <w:top w:val="outset" w:sz="6" w:space="0" w:color="414142"/>
              <w:left w:val="outset" w:sz="6" w:space="0" w:color="414142"/>
              <w:bottom w:val="outset" w:sz="6" w:space="0" w:color="414142"/>
              <w:right w:val="outset" w:sz="6" w:space="0" w:color="414142"/>
            </w:tcBorders>
            <w:hideMark/>
          </w:tcPr>
          <w:p w14:paraId="3E66626F" w14:textId="77777777" w:rsidR="00657413" w:rsidRPr="00AC02C3" w:rsidRDefault="00657413" w:rsidP="00B5608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traded on market</w:t>
            </w:r>
          </w:p>
        </w:tc>
        <w:tc>
          <w:tcPr>
            <w:tcW w:w="1150" w:type="pct"/>
            <w:tcBorders>
              <w:top w:val="outset" w:sz="6" w:space="0" w:color="414142"/>
              <w:left w:val="outset" w:sz="6" w:space="0" w:color="414142"/>
              <w:bottom w:val="outset" w:sz="6" w:space="0" w:color="414142"/>
              <w:right w:val="outset" w:sz="6" w:space="0" w:color="414142"/>
            </w:tcBorders>
            <w:hideMark/>
          </w:tcPr>
          <w:p w14:paraId="78DB1663" w14:textId="526B46CC"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250" w:type="pct"/>
            <w:tcBorders>
              <w:top w:val="outset" w:sz="6" w:space="0" w:color="414142"/>
              <w:left w:val="outset" w:sz="6" w:space="0" w:color="414142"/>
              <w:bottom w:val="outset" w:sz="6" w:space="0" w:color="414142"/>
              <w:right w:val="outset" w:sz="6" w:space="0" w:color="414142"/>
            </w:tcBorders>
            <w:hideMark/>
          </w:tcPr>
          <w:p w14:paraId="07F6BA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8553E87" w14:textId="77777777" w:rsidTr="00B56080">
        <w:trPr>
          <w:trHeight w:val="240"/>
        </w:trPr>
        <w:tc>
          <w:tcPr>
            <w:tcW w:w="650" w:type="pct"/>
            <w:tcBorders>
              <w:top w:val="outset" w:sz="6" w:space="0" w:color="414142"/>
              <w:left w:val="outset" w:sz="6" w:space="0" w:color="414142"/>
              <w:bottom w:val="outset" w:sz="6" w:space="0" w:color="414142"/>
              <w:right w:val="outset" w:sz="6" w:space="0" w:color="414142"/>
            </w:tcBorders>
            <w:hideMark/>
          </w:tcPr>
          <w:p w14:paraId="224B4AE7"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950" w:type="pct"/>
            <w:tcBorders>
              <w:top w:val="outset" w:sz="6" w:space="0" w:color="414142"/>
              <w:left w:val="outset" w:sz="6" w:space="0" w:color="414142"/>
              <w:bottom w:val="outset" w:sz="6" w:space="0" w:color="414142"/>
              <w:right w:val="outset" w:sz="6" w:space="0" w:color="414142"/>
            </w:tcBorders>
            <w:hideMark/>
          </w:tcPr>
          <w:p w14:paraId="3D853C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the electricity traded within the scope of mandatory procurement</w:t>
            </w:r>
          </w:p>
        </w:tc>
        <w:tc>
          <w:tcPr>
            <w:tcW w:w="1150" w:type="pct"/>
            <w:tcBorders>
              <w:top w:val="outset" w:sz="6" w:space="0" w:color="414142"/>
              <w:left w:val="outset" w:sz="6" w:space="0" w:color="414142"/>
              <w:bottom w:val="outset" w:sz="6" w:space="0" w:color="414142"/>
              <w:right w:val="outset" w:sz="6" w:space="0" w:color="414142"/>
            </w:tcBorders>
            <w:hideMark/>
          </w:tcPr>
          <w:p w14:paraId="3B816ACF"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1250" w:type="pct"/>
            <w:tcBorders>
              <w:top w:val="outset" w:sz="6" w:space="0" w:color="414142"/>
              <w:left w:val="outset" w:sz="6" w:space="0" w:color="414142"/>
              <w:bottom w:val="outset" w:sz="6" w:space="0" w:color="414142"/>
              <w:right w:val="outset" w:sz="6" w:space="0" w:color="414142"/>
            </w:tcBorders>
            <w:hideMark/>
          </w:tcPr>
          <w:p w14:paraId="6EEB6A2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9BD3511" w14:textId="77777777" w:rsidTr="00B56080">
        <w:trPr>
          <w:trHeight w:val="240"/>
        </w:trPr>
        <w:tc>
          <w:tcPr>
            <w:tcW w:w="650" w:type="pct"/>
            <w:tcBorders>
              <w:top w:val="outset" w:sz="6" w:space="0" w:color="414142"/>
              <w:left w:val="outset" w:sz="6" w:space="0" w:color="414142"/>
              <w:bottom w:val="single" w:sz="6" w:space="0" w:color="414142"/>
              <w:right w:val="outset" w:sz="6" w:space="0" w:color="414142"/>
            </w:tcBorders>
            <w:hideMark/>
          </w:tcPr>
          <w:p w14:paraId="594C9663"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950" w:type="pct"/>
            <w:tcBorders>
              <w:top w:val="outset" w:sz="6" w:space="0" w:color="414142"/>
              <w:left w:val="outset" w:sz="6" w:space="0" w:color="414142"/>
              <w:bottom w:val="single" w:sz="6" w:space="0" w:color="414142"/>
              <w:right w:val="outset" w:sz="6" w:space="0" w:color="414142"/>
            </w:tcBorders>
            <w:hideMark/>
          </w:tcPr>
          <w:p w14:paraId="6A3229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the electricity traded on market</w:t>
            </w:r>
          </w:p>
        </w:tc>
        <w:tc>
          <w:tcPr>
            <w:tcW w:w="1150" w:type="pct"/>
            <w:tcBorders>
              <w:top w:val="outset" w:sz="6" w:space="0" w:color="414142"/>
              <w:left w:val="outset" w:sz="6" w:space="0" w:color="414142"/>
              <w:bottom w:val="single" w:sz="6" w:space="0" w:color="414142"/>
              <w:right w:val="outset" w:sz="6" w:space="0" w:color="414142"/>
            </w:tcBorders>
            <w:hideMark/>
          </w:tcPr>
          <w:p w14:paraId="217030E2"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1250" w:type="pct"/>
            <w:tcBorders>
              <w:top w:val="outset" w:sz="6" w:space="0" w:color="414142"/>
              <w:left w:val="outset" w:sz="6" w:space="0" w:color="414142"/>
              <w:bottom w:val="single" w:sz="6" w:space="0" w:color="414142"/>
              <w:right w:val="outset" w:sz="6" w:space="0" w:color="414142"/>
            </w:tcBorders>
            <w:hideMark/>
          </w:tcPr>
          <w:p w14:paraId="681005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8B2BF0C" w14:textId="77777777" w:rsidTr="00B56080">
        <w:trPr>
          <w:trHeight w:val="240"/>
        </w:trPr>
        <w:tc>
          <w:tcPr>
            <w:tcW w:w="5000" w:type="pct"/>
            <w:gridSpan w:val="4"/>
            <w:tcBorders>
              <w:top w:val="nil"/>
              <w:left w:val="nil"/>
              <w:bottom w:val="nil"/>
              <w:right w:val="nil"/>
            </w:tcBorders>
            <w:hideMark/>
          </w:tcPr>
          <w:p w14:paraId="7AA9A1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5C5818A2"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65"/>
        <w:gridCol w:w="437"/>
        <w:gridCol w:w="583"/>
        <w:gridCol w:w="583"/>
        <w:gridCol w:w="1020"/>
        <w:gridCol w:w="2914"/>
        <w:gridCol w:w="7868"/>
      </w:tblGrid>
      <w:tr w:rsidR="00657413" w:rsidRPr="00AC02C3" w14:paraId="49B5723B" w14:textId="77777777" w:rsidTr="00B56080">
        <w:trPr>
          <w:trHeight w:val="240"/>
        </w:trPr>
        <w:tc>
          <w:tcPr>
            <w:tcW w:w="550" w:type="pct"/>
            <w:gridSpan w:val="2"/>
            <w:tcBorders>
              <w:top w:val="nil"/>
              <w:left w:val="nil"/>
              <w:bottom w:val="nil"/>
              <w:right w:val="nil"/>
            </w:tcBorders>
            <w:vAlign w:val="bottom"/>
            <w:hideMark/>
          </w:tcPr>
          <w:p w14:paraId="3AB5E0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Date</w:t>
            </w:r>
          </w:p>
        </w:tc>
        <w:tc>
          <w:tcPr>
            <w:tcW w:w="200" w:type="pct"/>
            <w:tcBorders>
              <w:top w:val="nil"/>
              <w:left w:val="nil"/>
              <w:bottom w:val="nil"/>
              <w:right w:val="nil"/>
            </w:tcBorders>
            <w:hideMark/>
          </w:tcPr>
          <w:p w14:paraId="6E74A2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200" w:type="pct"/>
            <w:tcBorders>
              <w:top w:val="nil"/>
              <w:left w:val="nil"/>
              <w:bottom w:val="nil"/>
              <w:right w:val="nil"/>
            </w:tcBorders>
            <w:hideMark/>
          </w:tcPr>
          <w:p w14:paraId="0B86CB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350" w:type="pct"/>
            <w:tcBorders>
              <w:top w:val="nil"/>
              <w:left w:val="nil"/>
              <w:bottom w:val="nil"/>
              <w:right w:val="nil"/>
            </w:tcBorders>
            <w:hideMark/>
          </w:tcPr>
          <w:p w14:paraId="4D34A4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1000" w:type="pct"/>
            <w:tcBorders>
              <w:top w:val="nil"/>
              <w:left w:val="nil"/>
              <w:bottom w:val="nil"/>
              <w:right w:val="nil"/>
            </w:tcBorders>
            <w:vAlign w:val="bottom"/>
            <w:hideMark/>
          </w:tcPr>
          <w:p w14:paraId="779783A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vAlign w:val="center"/>
            <w:hideMark/>
          </w:tcPr>
          <w:p w14:paraId="0AA3D1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89E988" w14:textId="77777777" w:rsidTr="00B56080">
        <w:trPr>
          <w:trHeight w:val="240"/>
        </w:trPr>
        <w:tc>
          <w:tcPr>
            <w:tcW w:w="2300" w:type="pct"/>
            <w:gridSpan w:val="6"/>
            <w:tcBorders>
              <w:top w:val="nil"/>
              <w:left w:val="nil"/>
              <w:bottom w:val="nil"/>
              <w:right w:val="nil"/>
            </w:tcBorders>
            <w:hideMark/>
          </w:tcPr>
          <w:p w14:paraId="50EC0E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0AF394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F3DEBCF" w14:textId="77777777" w:rsidTr="00B56080">
        <w:trPr>
          <w:trHeight w:val="240"/>
        </w:trPr>
        <w:tc>
          <w:tcPr>
            <w:tcW w:w="2300" w:type="pct"/>
            <w:gridSpan w:val="6"/>
            <w:tcBorders>
              <w:top w:val="nil"/>
              <w:left w:val="nil"/>
              <w:bottom w:val="nil"/>
              <w:right w:val="nil"/>
            </w:tcBorders>
            <w:vAlign w:val="center"/>
            <w:hideMark/>
          </w:tcPr>
          <w:p w14:paraId="6ED0E14B" w14:textId="60D67CD4" w:rsidR="00657413" w:rsidRPr="00AC02C3" w:rsidRDefault="00657413" w:rsidP="00B56080">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00" w:type="pct"/>
            <w:tcBorders>
              <w:top w:val="nil"/>
              <w:left w:val="nil"/>
              <w:bottom w:val="single" w:sz="6" w:space="0" w:color="414142"/>
              <w:right w:val="nil"/>
            </w:tcBorders>
            <w:vAlign w:val="center"/>
            <w:hideMark/>
          </w:tcPr>
          <w:p w14:paraId="5E5FE0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D37C05" w14:textId="77777777" w:rsidTr="00B56080">
        <w:trPr>
          <w:trHeight w:val="240"/>
        </w:trPr>
        <w:tc>
          <w:tcPr>
            <w:tcW w:w="2300" w:type="pct"/>
            <w:gridSpan w:val="6"/>
            <w:tcBorders>
              <w:top w:val="nil"/>
              <w:left w:val="nil"/>
              <w:bottom w:val="nil"/>
              <w:right w:val="nil"/>
            </w:tcBorders>
            <w:hideMark/>
          </w:tcPr>
          <w:p w14:paraId="258C37A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outset" w:sz="6" w:space="0" w:color="414142"/>
              <w:left w:val="nil"/>
              <w:bottom w:val="nil"/>
              <w:right w:val="nil"/>
            </w:tcBorders>
            <w:hideMark/>
          </w:tcPr>
          <w:p w14:paraId="0F40824D"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48988537" w14:textId="77777777" w:rsidTr="00B56080">
        <w:trPr>
          <w:trHeight w:val="240"/>
        </w:trPr>
        <w:tc>
          <w:tcPr>
            <w:tcW w:w="2300" w:type="pct"/>
            <w:gridSpan w:val="6"/>
            <w:tcBorders>
              <w:top w:val="nil"/>
              <w:left w:val="nil"/>
              <w:bottom w:val="nil"/>
              <w:right w:val="nil"/>
            </w:tcBorders>
            <w:hideMark/>
          </w:tcPr>
          <w:p w14:paraId="2449A0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37A178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037EBE7" w14:textId="77777777" w:rsidTr="00B56080">
        <w:trPr>
          <w:trHeight w:val="240"/>
        </w:trPr>
        <w:tc>
          <w:tcPr>
            <w:tcW w:w="2300" w:type="pct"/>
            <w:gridSpan w:val="6"/>
            <w:tcBorders>
              <w:top w:val="nil"/>
              <w:left w:val="nil"/>
              <w:bottom w:val="single" w:sz="6" w:space="0" w:color="414142"/>
              <w:right w:val="nil"/>
            </w:tcBorders>
            <w:hideMark/>
          </w:tcPr>
          <w:p w14:paraId="1E3B6A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6861EF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ADCA8D4" w14:textId="77777777" w:rsidTr="00B56080">
        <w:trPr>
          <w:trHeight w:val="240"/>
        </w:trPr>
        <w:tc>
          <w:tcPr>
            <w:tcW w:w="2300" w:type="pct"/>
            <w:gridSpan w:val="6"/>
            <w:tcBorders>
              <w:top w:val="outset" w:sz="6" w:space="0" w:color="414142"/>
              <w:left w:val="nil"/>
              <w:bottom w:val="nil"/>
              <w:right w:val="nil"/>
            </w:tcBorders>
            <w:hideMark/>
          </w:tcPr>
          <w:p w14:paraId="4C61AB26" w14:textId="77777777" w:rsidR="00657413" w:rsidRPr="00AC02C3" w:rsidRDefault="00657413" w:rsidP="00B5608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00" w:type="pct"/>
            <w:tcBorders>
              <w:top w:val="nil"/>
              <w:left w:val="nil"/>
              <w:bottom w:val="nil"/>
              <w:right w:val="nil"/>
            </w:tcBorders>
            <w:hideMark/>
          </w:tcPr>
          <w:p w14:paraId="59EFAD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7BC74B" w14:textId="77777777" w:rsidTr="00B56080">
        <w:trPr>
          <w:trHeight w:val="240"/>
        </w:trPr>
        <w:tc>
          <w:tcPr>
            <w:tcW w:w="400" w:type="pct"/>
            <w:tcBorders>
              <w:top w:val="nil"/>
              <w:left w:val="nil"/>
              <w:bottom w:val="nil"/>
              <w:right w:val="nil"/>
            </w:tcBorders>
            <w:vAlign w:val="bottom"/>
            <w:hideMark/>
          </w:tcPr>
          <w:p w14:paraId="023D090B" w14:textId="77777777" w:rsidR="00B56080" w:rsidRPr="00AC02C3" w:rsidRDefault="00B56080" w:rsidP="00B00DDB">
            <w:pPr>
              <w:spacing w:after="0" w:line="240" w:lineRule="auto"/>
              <w:jc w:val="both"/>
              <w:rPr>
                <w:rFonts w:ascii="Times New Roman" w:hAnsi="Times New Roman" w:cs="Times New Roman"/>
                <w:noProof/>
                <w:kern w:val="0"/>
                <w:sz w:val="24"/>
                <w:lang w:val="lv-LV"/>
              </w:rPr>
            </w:pPr>
          </w:p>
          <w:p w14:paraId="5E45A761" w14:textId="1F7FBB31"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00" w:type="pct"/>
            <w:gridSpan w:val="5"/>
            <w:tcBorders>
              <w:top w:val="nil"/>
              <w:left w:val="nil"/>
              <w:bottom w:val="single" w:sz="6" w:space="0" w:color="414142"/>
              <w:right w:val="nil"/>
            </w:tcBorders>
            <w:vAlign w:val="bottom"/>
            <w:hideMark/>
          </w:tcPr>
          <w:p w14:paraId="313310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0F06231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9F009C" w14:textId="77777777" w:rsidTr="00B56080">
        <w:trPr>
          <w:trHeight w:val="240"/>
        </w:trPr>
        <w:tc>
          <w:tcPr>
            <w:tcW w:w="400" w:type="pct"/>
            <w:tcBorders>
              <w:top w:val="nil"/>
              <w:left w:val="nil"/>
              <w:bottom w:val="nil"/>
              <w:right w:val="nil"/>
            </w:tcBorders>
            <w:vAlign w:val="bottom"/>
            <w:hideMark/>
          </w:tcPr>
          <w:p w14:paraId="1C99881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00" w:type="pct"/>
            <w:gridSpan w:val="5"/>
            <w:tcBorders>
              <w:top w:val="outset" w:sz="6" w:space="0" w:color="414142"/>
              <w:left w:val="nil"/>
              <w:bottom w:val="nil"/>
              <w:right w:val="nil"/>
            </w:tcBorders>
            <w:vAlign w:val="bottom"/>
            <w:hideMark/>
          </w:tcPr>
          <w:p w14:paraId="490616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0990447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6FEFB89" w14:textId="77777777" w:rsidTr="00B56080">
        <w:trPr>
          <w:trHeight w:val="240"/>
        </w:trPr>
        <w:tc>
          <w:tcPr>
            <w:tcW w:w="400" w:type="pct"/>
            <w:tcBorders>
              <w:top w:val="nil"/>
              <w:left w:val="nil"/>
              <w:bottom w:val="nil"/>
              <w:right w:val="nil"/>
            </w:tcBorders>
            <w:vAlign w:val="bottom"/>
            <w:hideMark/>
          </w:tcPr>
          <w:p w14:paraId="34E765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00" w:type="pct"/>
            <w:gridSpan w:val="5"/>
            <w:tcBorders>
              <w:top w:val="nil"/>
              <w:left w:val="nil"/>
              <w:bottom w:val="single" w:sz="6" w:space="0" w:color="414142"/>
              <w:right w:val="nil"/>
            </w:tcBorders>
            <w:vAlign w:val="bottom"/>
            <w:hideMark/>
          </w:tcPr>
          <w:p w14:paraId="2C201B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66D2908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16A3F616" w14:textId="77777777" w:rsidR="00B56080" w:rsidRPr="00AC02C3" w:rsidRDefault="00B56080" w:rsidP="00B00DDB">
      <w:pPr>
        <w:spacing w:after="0" w:line="240" w:lineRule="auto"/>
        <w:jc w:val="both"/>
        <w:rPr>
          <w:rFonts w:ascii="Times New Roman" w:hAnsi="Times New Roman" w:cs="Times New Roman"/>
          <w:noProof/>
          <w:kern w:val="0"/>
          <w:sz w:val="24"/>
          <w:lang w:val="lv-LV"/>
        </w:rPr>
      </w:pPr>
    </w:p>
    <w:p w14:paraId="6F04799A" w14:textId="7A908DFC" w:rsidR="00657413" w:rsidRPr="00AC02C3" w:rsidRDefault="00657413" w:rsidP="00B56080">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2A5240A6" w14:textId="3086D774" w:rsidR="00B56080" w:rsidRPr="00AC02C3" w:rsidRDefault="00B56080">
      <w:pPr>
        <w:rPr>
          <w:rFonts w:ascii="Times New Roman" w:hAnsi="Times New Roman" w:cs="Times New Roman"/>
          <w:noProof/>
          <w:kern w:val="0"/>
          <w:sz w:val="24"/>
        </w:rPr>
      </w:pPr>
      <w:r w:rsidRPr="00AC02C3">
        <w:rPr>
          <w:rFonts w:ascii="Times New Roman" w:hAnsi="Times New Roman" w:cs="Times New Roman"/>
        </w:rPr>
        <w:br w:type="page"/>
      </w:r>
    </w:p>
    <w:p w14:paraId="4DDD75B0" w14:textId="77777777" w:rsidR="00120069" w:rsidRPr="00AC02C3" w:rsidRDefault="00657413" w:rsidP="00B56080">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14.</w:t>
      </w:r>
      <w:r w:rsidRPr="00AC02C3">
        <w:rPr>
          <w:rFonts w:ascii="Times New Roman" w:hAnsi="Times New Roman" w:cs="Times New Roman"/>
          <w:b/>
          <w:sz w:val="24"/>
          <w:vertAlign w:val="superscript"/>
        </w:rPr>
        <w:t>1</w:t>
      </w:r>
    </w:p>
    <w:p w14:paraId="06FF109E" w14:textId="77777777" w:rsidR="003E11BF" w:rsidRPr="00AC02C3" w:rsidRDefault="00657413" w:rsidP="00B5608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11204701" w14:textId="44E4578A" w:rsidR="00657413" w:rsidRPr="00AC02C3" w:rsidRDefault="00657413" w:rsidP="00B56080">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05" w:name="piel-1223484"/>
      <w:bookmarkStart w:id="106" w:name="piel14_1"/>
      <w:bookmarkEnd w:id="105"/>
      <w:bookmarkEnd w:id="106"/>
    </w:p>
    <w:p w14:paraId="1E50A045" w14:textId="6ECAA728" w:rsidR="00657413" w:rsidRPr="00AC02C3" w:rsidRDefault="00657413" w:rsidP="00B56080">
      <w:pPr>
        <w:spacing w:after="0" w:line="240" w:lineRule="auto"/>
        <w:jc w:val="right"/>
        <w:rPr>
          <w:rFonts w:ascii="Times New Roman" w:hAnsi="Times New Roman" w:cs="Times New Roman"/>
          <w:i/>
          <w:iCs/>
          <w:noProof/>
          <w:kern w:val="0"/>
          <w:sz w:val="24"/>
        </w:rPr>
      </w:pPr>
      <w:r w:rsidRPr="00AC02C3">
        <w:rPr>
          <w:rFonts w:ascii="Times New Roman" w:hAnsi="Times New Roman" w:cs="Times New Roman"/>
          <w:i/>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i/>
          <w:sz w:val="24"/>
        </w:rPr>
        <w:t>]</w:t>
      </w:r>
    </w:p>
    <w:p w14:paraId="1C8D5CEC" w14:textId="77777777" w:rsidR="00B56080" w:rsidRPr="00AC02C3" w:rsidRDefault="00B56080" w:rsidP="00B00DDB">
      <w:pPr>
        <w:spacing w:after="0" w:line="240" w:lineRule="auto"/>
        <w:jc w:val="both"/>
        <w:rPr>
          <w:rFonts w:ascii="Times New Roman" w:hAnsi="Times New Roman" w:cs="Times New Roman"/>
          <w:i/>
          <w:iCs/>
          <w:noProof/>
          <w:kern w:val="0"/>
          <w:sz w:val="24"/>
          <w:lang w:val="lv-LV"/>
        </w:rPr>
      </w:pPr>
    </w:p>
    <w:p w14:paraId="0D756674" w14:textId="77777777" w:rsidR="005746A4" w:rsidRPr="00AC02C3" w:rsidRDefault="005746A4" w:rsidP="00B00DDB">
      <w:pPr>
        <w:spacing w:after="0" w:line="240" w:lineRule="auto"/>
        <w:jc w:val="both"/>
        <w:rPr>
          <w:rFonts w:ascii="Times New Roman" w:hAnsi="Times New Roman" w:cs="Times New Roman"/>
          <w:i/>
          <w:iCs/>
          <w:noProof/>
          <w:kern w:val="0"/>
          <w:sz w:val="24"/>
          <w:lang w:val="lv-LV"/>
        </w:rPr>
      </w:pPr>
    </w:p>
    <w:tbl>
      <w:tblPr>
        <w:tblW w:w="4232" w:type="pct"/>
        <w:tblCellMar>
          <w:top w:w="24" w:type="dxa"/>
          <w:left w:w="24" w:type="dxa"/>
          <w:bottom w:w="24" w:type="dxa"/>
          <w:right w:w="24" w:type="dxa"/>
        </w:tblCellMar>
        <w:tblLook w:val="04A0" w:firstRow="1" w:lastRow="0" w:firstColumn="1" w:lastColumn="0" w:noHBand="0" w:noVBand="1"/>
      </w:tblPr>
      <w:tblGrid>
        <w:gridCol w:w="9463"/>
        <w:gridCol w:w="2869"/>
      </w:tblGrid>
      <w:tr w:rsidR="008915B3" w:rsidRPr="00AC02C3" w14:paraId="0B128143" w14:textId="77777777" w:rsidTr="008915B3">
        <w:tc>
          <w:tcPr>
            <w:tcW w:w="3503" w:type="pct"/>
            <w:tcBorders>
              <w:top w:val="nil"/>
              <w:left w:val="nil"/>
              <w:bottom w:val="nil"/>
              <w:right w:val="nil"/>
            </w:tcBorders>
            <w:noWrap/>
            <w:vAlign w:val="bottom"/>
          </w:tcPr>
          <w:p w14:paraId="1C78C6B1" w14:textId="6246A566" w:rsidR="008915B3" w:rsidRPr="00AC02C3" w:rsidRDefault="008915B3"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1497" w:type="pct"/>
            <w:tcBorders>
              <w:top w:val="nil"/>
              <w:left w:val="nil"/>
              <w:bottom w:val="single" w:sz="6" w:space="0" w:color="414142"/>
              <w:right w:val="nil"/>
            </w:tcBorders>
          </w:tcPr>
          <w:p w14:paraId="606B2FB8" w14:textId="77777777" w:rsidR="008915B3" w:rsidRPr="00AC02C3" w:rsidRDefault="008915B3" w:rsidP="008A1898">
            <w:pPr>
              <w:spacing w:after="0" w:line="240" w:lineRule="auto"/>
              <w:jc w:val="both"/>
              <w:rPr>
                <w:rFonts w:ascii="Times New Roman" w:eastAsia="Times New Roman" w:hAnsi="Times New Roman" w:cs="Times New Roman"/>
                <w:noProof/>
                <w:sz w:val="24"/>
                <w:szCs w:val="24"/>
                <w:lang w:val="en-US" w:eastAsia="lv-LV"/>
              </w:rPr>
            </w:pPr>
          </w:p>
        </w:tc>
      </w:tr>
      <w:tr w:rsidR="008915B3" w:rsidRPr="00AC02C3" w14:paraId="37CA0647" w14:textId="77777777" w:rsidTr="008915B3">
        <w:tc>
          <w:tcPr>
            <w:tcW w:w="3503" w:type="pct"/>
            <w:tcBorders>
              <w:top w:val="nil"/>
              <w:left w:val="nil"/>
              <w:bottom w:val="nil"/>
              <w:right w:val="nil"/>
            </w:tcBorders>
            <w:noWrap/>
            <w:vAlign w:val="bottom"/>
          </w:tcPr>
          <w:p w14:paraId="5FF58B87" w14:textId="384637AA" w:rsidR="008915B3" w:rsidRPr="00AC02C3" w:rsidRDefault="008915B3"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1497" w:type="pct"/>
            <w:tcBorders>
              <w:top w:val="single" w:sz="6" w:space="0" w:color="414142"/>
              <w:left w:val="nil"/>
              <w:bottom w:val="single" w:sz="6" w:space="0" w:color="414142"/>
              <w:right w:val="nil"/>
            </w:tcBorders>
          </w:tcPr>
          <w:p w14:paraId="69F6AFFA" w14:textId="77777777" w:rsidR="008915B3" w:rsidRPr="00AC02C3" w:rsidRDefault="008915B3" w:rsidP="008A1898">
            <w:pPr>
              <w:spacing w:after="0" w:line="240" w:lineRule="auto"/>
              <w:jc w:val="both"/>
              <w:rPr>
                <w:rFonts w:ascii="Times New Roman" w:eastAsia="Times New Roman" w:hAnsi="Times New Roman" w:cs="Times New Roman"/>
                <w:noProof/>
                <w:sz w:val="24"/>
                <w:szCs w:val="24"/>
                <w:lang w:val="en-US" w:eastAsia="lv-LV"/>
              </w:rPr>
            </w:pPr>
          </w:p>
        </w:tc>
      </w:tr>
      <w:tr w:rsidR="008915B3" w:rsidRPr="00AC02C3" w14:paraId="2AFE7395" w14:textId="77777777" w:rsidTr="008915B3">
        <w:tc>
          <w:tcPr>
            <w:tcW w:w="3503" w:type="pct"/>
            <w:tcBorders>
              <w:top w:val="nil"/>
              <w:left w:val="nil"/>
              <w:bottom w:val="nil"/>
              <w:right w:val="nil"/>
            </w:tcBorders>
            <w:noWrap/>
            <w:vAlign w:val="bottom"/>
          </w:tcPr>
          <w:p w14:paraId="5C5FA051" w14:textId="0F0F69A5" w:rsidR="008915B3" w:rsidRPr="00AC02C3" w:rsidRDefault="008915B3"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 in the Register of Electricity Producers </w:t>
            </w:r>
          </w:p>
        </w:tc>
        <w:tc>
          <w:tcPr>
            <w:tcW w:w="1497" w:type="pct"/>
            <w:tcBorders>
              <w:top w:val="single" w:sz="6" w:space="0" w:color="414142"/>
              <w:left w:val="nil"/>
              <w:bottom w:val="single" w:sz="6" w:space="0" w:color="414142"/>
              <w:right w:val="nil"/>
            </w:tcBorders>
          </w:tcPr>
          <w:p w14:paraId="5B962B0D" w14:textId="77777777" w:rsidR="008915B3" w:rsidRPr="00AC02C3" w:rsidRDefault="008915B3" w:rsidP="008A1898">
            <w:pPr>
              <w:spacing w:after="0" w:line="240" w:lineRule="auto"/>
              <w:jc w:val="both"/>
              <w:rPr>
                <w:rFonts w:ascii="Times New Roman" w:eastAsia="Times New Roman" w:hAnsi="Times New Roman" w:cs="Times New Roman"/>
                <w:noProof/>
                <w:sz w:val="24"/>
                <w:szCs w:val="24"/>
                <w:lang w:val="en-US" w:eastAsia="lv-LV"/>
              </w:rPr>
            </w:pPr>
          </w:p>
        </w:tc>
      </w:tr>
    </w:tbl>
    <w:p w14:paraId="0A33CFB5" w14:textId="77777777" w:rsidR="00B56080" w:rsidRPr="00AC02C3" w:rsidRDefault="00B56080" w:rsidP="00B00DDB">
      <w:pPr>
        <w:spacing w:after="0" w:line="240" w:lineRule="auto"/>
        <w:jc w:val="both"/>
        <w:rPr>
          <w:rFonts w:ascii="Times New Roman" w:hAnsi="Times New Roman" w:cs="Times New Roman"/>
          <w:i/>
          <w:iCs/>
          <w:noProof/>
          <w:kern w:val="0"/>
          <w:sz w:val="24"/>
          <w:lang w:val="lv-LV"/>
        </w:rPr>
      </w:pPr>
    </w:p>
    <w:p w14:paraId="1479E174" w14:textId="77777777" w:rsidR="00B56080" w:rsidRPr="00AC02C3" w:rsidRDefault="00B56080" w:rsidP="00B00DDB">
      <w:pPr>
        <w:spacing w:after="0" w:line="240" w:lineRule="auto"/>
        <w:jc w:val="both"/>
        <w:rPr>
          <w:rFonts w:ascii="Times New Roman" w:hAnsi="Times New Roman" w:cs="Times New Roman"/>
          <w:i/>
          <w:iCs/>
          <w:noProof/>
          <w:kern w:val="0"/>
          <w:sz w:val="24"/>
          <w:lang w:val="lv-LV"/>
        </w:rPr>
      </w:pPr>
    </w:p>
    <w:p w14:paraId="6C8A11B7" w14:textId="77777777" w:rsidR="00657413" w:rsidRPr="00AC02C3" w:rsidRDefault="00657413" w:rsidP="008915B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generation of electricity in cogeneration</w:t>
      </w:r>
    </w:p>
    <w:p w14:paraId="37BC6D04" w14:textId="77777777" w:rsidR="008915B3" w:rsidRPr="00AC02C3" w:rsidRDefault="008915B3" w:rsidP="008915B3">
      <w:pPr>
        <w:spacing w:after="0" w:line="240" w:lineRule="auto"/>
        <w:jc w:val="center"/>
        <w:rPr>
          <w:rFonts w:ascii="Times New Roman" w:hAnsi="Times New Roman" w:cs="Times New Roman"/>
          <w:b/>
          <w:bCs/>
          <w:noProof/>
          <w:kern w:val="0"/>
          <w:sz w:val="24"/>
          <w:lang w:val="lv-LV"/>
        </w:rPr>
      </w:pPr>
    </w:p>
    <w:p w14:paraId="07D682C2" w14:textId="77777777" w:rsidR="00657413" w:rsidRPr="00AC02C3" w:rsidRDefault="00657413" w:rsidP="008915B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Technical and Operative Indicators for ______ (Year)</w:t>
      </w:r>
    </w:p>
    <w:p w14:paraId="1CB7561E" w14:textId="77777777" w:rsidR="008915B3" w:rsidRPr="00AC02C3" w:rsidRDefault="008915B3" w:rsidP="00B00DDB">
      <w:pPr>
        <w:spacing w:after="0" w:line="240" w:lineRule="auto"/>
        <w:jc w:val="both"/>
        <w:rPr>
          <w:rFonts w:ascii="Times New Roman" w:hAnsi="Times New Roman" w:cs="Times New Roman"/>
          <w:b/>
          <w:bCs/>
          <w:noProof/>
          <w:kern w:val="0"/>
          <w:sz w:val="24"/>
          <w:lang w:val="lv-LV"/>
        </w:rPr>
      </w:pPr>
    </w:p>
    <w:p w14:paraId="0D736D58" w14:textId="77777777" w:rsidR="008915B3" w:rsidRPr="00AC02C3" w:rsidRDefault="008915B3" w:rsidP="00B00DDB">
      <w:pPr>
        <w:spacing w:after="0" w:line="240" w:lineRule="auto"/>
        <w:jc w:val="both"/>
        <w:rPr>
          <w:rFonts w:ascii="Times New Roman" w:hAnsi="Times New Roman" w:cs="Times New Roman"/>
          <w:b/>
          <w:bCs/>
          <w:noProof/>
          <w:kern w:val="0"/>
          <w:sz w:val="24"/>
          <w:lang w:val="lv-LV"/>
        </w:rPr>
      </w:pPr>
    </w:p>
    <w:tbl>
      <w:tblPr>
        <w:tblW w:w="5005" w:type="pct"/>
        <w:tblInd w:w="-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
        <w:gridCol w:w="1061"/>
        <w:gridCol w:w="105"/>
        <w:gridCol w:w="233"/>
        <w:gridCol w:w="647"/>
        <w:gridCol w:w="647"/>
        <w:gridCol w:w="1128"/>
        <w:gridCol w:w="2826"/>
        <w:gridCol w:w="195"/>
        <w:gridCol w:w="2182"/>
        <w:gridCol w:w="1600"/>
        <w:gridCol w:w="2182"/>
        <w:gridCol w:w="1745"/>
        <w:gridCol w:w="9"/>
      </w:tblGrid>
      <w:tr w:rsidR="00331674" w:rsidRPr="00AC02C3" w14:paraId="5C424FBE"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4B6307E5" w14:textId="77777777" w:rsidR="00657413" w:rsidRPr="00AC02C3" w:rsidRDefault="00657413" w:rsidP="008915B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948" w:type="pct"/>
            <w:gridSpan w:val="6"/>
            <w:tcBorders>
              <w:top w:val="outset" w:sz="6" w:space="0" w:color="414142"/>
              <w:left w:val="outset" w:sz="6" w:space="0" w:color="414142"/>
              <w:bottom w:val="outset" w:sz="6" w:space="0" w:color="414142"/>
              <w:right w:val="outset" w:sz="6" w:space="0" w:color="414142"/>
            </w:tcBorders>
            <w:hideMark/>
          </w:tcPr>
          <w:p w14:paraId="3132B79B" w14:textId="203687B0" w:rsidR="00657413" w:rsidRPr="00AC02C3" w:rsidRDefault="00657413" w:rsidP="008915B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749" w:type="pct"/>
            <w:tcBorders>
              <w:top w:val="outset" w:sz="6" w:space="0" w:color="414142"/>
              <w:left w:val="outset" w:sz="6" w:space="0" w:color="414142"/>
              <w:bottom w:val="outset" w:sz="6" w:space="0" w:color="414142"/>
              <w:right w:val="outset" w:sz="6" w:space="0" w:color="414142"/>
            </w:tcBorders>
            <w:hideMark/>
          </w:tcPr>
          <w:p w14:paraId="01BA7FDE" w14:textId="77777777" w:rsidR="00657413" w:rsidRPr="00AC02C3" w:rsidRDefault="00657413" w:rsidP="008915B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fuel used</w:t>
            </w:r>
          </w:p>
        </w:tc>
        <w:tc>
          <w:tcPr>
            <w:tcW w:w="549" w:type="pct"/>
            <w:tcBorders>
              <w:top w:val="outset" w:sz="6" w:space="0" w:color="414142"/>
              <w:left w:val="outset" w:sz="6" w:space="0" w:color="414142"/>
              <w:bottom w:val="outset" w:sz="6" w:space="0" w:color="414142"/>
              <w:right w:val="outset" w:sz="6" w:space="0" w:color="414142"/>
            </w:tcBorders>
            <w:hideMark/>
          </w:tcPr>
          <w:p w14:paraId="6AC810DB" w14:textId="77777777" w:rsidR="00657413" w:rsidRPr="00AC02C3" w:rsidRDefault="00657413" w:rsidP="008915B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Installed electric capacity</w:t>
            </w:r>
          </w:p>
        </w:tc>
        <w:tc>
          <w:tcPr>
            <w:tcW w:w="749" w:type="pct"/>
            <w:tcBorders>
              <w:top w:val="outset" w:sz="6" w:space="0" w:color="414142"/>
              <w:left w:val="outset" w:sz="6" w:space="0" w:color="414142"/>
              <w:bottom w:val="outset" w:sz="6" w:space="0" w:color="414142"/>
              <w:right w:val="outset" w:sz="6" w:space="0" w:color="414142"/>
            </w:tcBorders>
            <w:hideMark/>
          </w:tcPr>
          <w:p w14:paraId="183B9E05" w14:textId="77777777" w:rsidR="00657413" w:rsidRPr="00AC02C3" w:rsidRDefault="00657413" w:rsidP="008915B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599" w:type="pct"/>
            <w:tcBorders>
              <w:top w:val="outset" w:sz="6" w:space="0" w:color="414142"/>
              <w:left w:val="outset" w:sz="6" w:space="0" w:color="414142"/>
              <w:bottom w:val="outset" w:sz="6" w:space="0" w:color="414142"/>
              <w:right w:val="outset" w:sz="6" w:space="0" w:color="414142"/>
            </w:tcBorders>
            <w:hideMark/>
          </w:tcPr>
          <w:p w14:paraId="4229E4FB" w14:textId="77777777" w:rsidR="00657413" w:rsidRPr="00AC02C3" w:rsidRDefault="00657413" w:rsidP="008915B3">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331674" w:rsidRPr="00AC02C3" w14:paraId="55AF0D41"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76FA0EB3"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948" w:type="pct"/>
            <w:gridSpan w:val="6"/>
            <w:tcBorders>
              <w:top w:val="outset" w:sz="6" w:space="0" w:color="414142"/>
              <w:left w:val="outset" w:sz="6" w:space="0" w:color="414142"/>
              <w:bottom w:val="outset" w:sz="6" w:space="0" w:color="414142"/>
              <w:right w:val="outset" w:sz="6" w:space="0" w:color="414142"/>
            </w:tcBorders>
            <w:hideMark/>
          </w:tcPr>
          <w:p w14:paraId="7212F1B2"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49" w:type="pct"/>
            <w:tcBorders>
              <w:top w:val="outset" w:sz="6" w:space="0" w:color="414142"/>
              <w:left w:val="outset" w:sz="6" w:space="0" w:color="414142"/>
              <w:bottom w:val="outset" w:sz="6" w:space="0" w:color="414142"/>
              <w:right w:val="outset" w:sz="6" w:space="0" w:color="414142"/>
            </w:tcBorders>
            <w:hideMark/>
          </w:tcPr>
          <w:p w14:paraId="5BCF1F7E"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549" w:type="pct"/>
            <w:tcBorders>
              <w:top w:val="outset" w:sz="6" w:space="0" w:color="414142"/>
              <w:left w:val="outset" w:sz="6" w:space="0" w:color="414142"/>
              <w:bottom w:val="outset" w:sz="6" w:space="0" w:color="414142"/>
              <w:right w:val="outset" w:sz="6" w:space="0" w:color="414142"/>
            </w:tcBorders>
            <w:hideMark/>
          </w:tcPr>
          <w:p w14:paraId="33F7F8EB"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749" w:type="pct"/>
            <w:tcBorders>
              <w:top w:val="outset" w:sz="6" w:space="0" w:color="414142"/>
              <w:left w:val="outset" w:sz="6" w:space="0" w:color="414142"/>
              <w:bottom w:val="outset" w:sz="6" w:space="0" w:color="414142"/>
              <w:right w:val="outset" w:sz="6" w:space="0" w:color="414142"/>
            </w:tcBorders>
            <w:hideMark/>
          </w:tcPr>
          <w:p w14:paraId="4B152889"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599" w:type="pct"/>
            <w:tcBorders>
              <w:top w:val="outset" w:sz="6" w:space="0" w:color="414142"/>
              <w:left w:val="outset" w:sz="6" w:space="0" w:color="414142"/>
              <w:bottom w:val="outset" w:sz="6" w:space="0" w:color="414142"/>
              <w:right w:val="outset" w:sz="6" w:space="0" w:color="414142"/>
            </w:tcBorders>
            <w:hideMark/>
          </w:tcPr>
          <w:p w14:paraId="05C0EF75"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r>
      <w:tr w:rsidR="00331674" w:rsidRPr="00AC02C3" w14:paraId="03A12B35" w14:textId="77777777" w:rsidTr="005746A4">
        <w:trPr>
          <w:gridBefore w:val="1"/>
          <w:gridAfter w:val="1"/>
          <w:wBefore w:w="3" w:type="pct"/>
          <w:wAfter w:w="3" w:type="pct"/>
        </w:trPr>
        <w:tc>
          <w:tcPr>
            <w:tcW w:w="2348" w:type="pct"/>
            <w:gridSpan w:val="8"/>
            <w:tcBorders>
              <w:top w:val="outset" w:sz="6" w:space="0" w:color="414142"/>
              <w:left w:val="outset" w:sz="6" w:space="0" w:color="414142"/>
              <w:bottom w:val="outset" w:sz="6" w:space="0" w:color="414142"/>
              <w:right w:val="outset" w:sz="6" w:space="0" w:color="414142"/>
            </w:tcBorders>
            <w:hideMark/>
          </w:tcPr>
          <w:p w14:paraId="379C67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Location of the cogeneration plant (actual address or cadastre number)</w:t>
            </w:r>
          </w:p>
        </w:tc>
        <w:tc>
          <w:tcPr>
            <w:tcW w:w="749" w:type="pct"/>
            <w:tcBorders>
              <w:top w:val="outset" w:sz="6" w:space="0" w:color="414142"/>
              <w:left w:val="outset" w:sz="6" w:space="0" w:color="414142"/>
              <w:bottom w:val="outset" w:sz="6" w:space="0" w:color="414142"/>
              <w:right w:val="outset" w:sz="6" w:space="0" w:color="414142"/>
            </w:tcBorders>
            <w:hideMark/>
          </w:tcPr>
          <w:p w14:paraId="06481B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49" w:type="pct"/>
            <w:tcBorders>
              <w:top w:val="outset" w:sz="6" w:space="0" w:color="414142"/>
              <w:left w:val="outset" w:sz="6" w:space="0" w:color="414142"/>
              <w:bottom w:val="outset" w:sz="6" w:space="0" w:color="414142"/>
              <w:right w:val="outset" w:sz="6" w:space="0" w:color="414142"/>
            </w:tcBorders>
            <w:hideMark/>
          </w:tcPr>
          <w:p w14:paraId="175269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49" w:type="pct"/>
            <w:tcBorders>
              <w:top w:val="outset" w:sz="6" w:space="0" w:color="414142"/>
              <w:left w:val="outset" w:sz="6" w:space="0" w:color="414142"/>
              <w:bottom w:val="outset" w:sz="6" w:space="0" w:color="414142"/>
              <w:right w:val="outset" w:sz="6" w:space="0" w:color="414142"/>
            </w:tcBorders>
            <w:hideMark/>
          </w:tcPr>
          <w:p w14:paraId="4FB32D21"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599" w:type="pct"/>
            <w:tcBorders>
              <w:top w:val="outset" w:sz="6" w:space="0" w:color="414142"/>
              <w:left w:val="outset" w:sz="6" w:space="0" w:color="414142"/>
              <w:bottom w:val="outset" w:sz="6" w:space="0" w:color="414142"/>
              <w:right w:val="outset" w:sz="6" w:space="0" w:color="414142"/>
            </w:tcBorders>
            <w:hideMark/>
          </w:tcPr>
          <w:p w14:paraId="27D724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395C035"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590353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6FB152E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Generated electricity, incl.</w:t>
            </w:r>
          </w:p>
        </w:tc>
        <w:tc>
          <w:tcPr>
            <w:tcW w:w="749" w:type="pct"/>
            <w:tcBorders>
              <w:top w:val="outset" w:sz="6" w:space="0" w:color="414142"/>
              <w:left w:val="outset" w:sz="6" w:space="0" w:color="414142"/>
              <w:bottom w:val="outset" w:sz="6" w:space="0" w:color="414142"/>
              <w:right w:val="outset" w:sz="6" w:space="0" w:color="414142"/>
            </w:tcBorders>
            <w:hideMark/>
          </w:tcPr>
          <w:p w14:paraId="00C74E4E"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99" w:type="pct"/>
            <w:tcBorders>
              <w:top w:val="outset" w:sz="6" w:space="0" w:color="414142"/>
              <w:left w:val="outset" w:sz="6" w:space="0" w:color="414142"/>
              <w:bottom w:val="outset" w:sz="6" w:space="0" w:color="414142"/>
              <w:right w:val="outset" w:sz="6" w:space="0" w:color="414142"/>
            </w:tcBorders>
            <w:hideMark/>
          </w:tcPr>
          <w:p w14:paraId="7913B1B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C9ABB3"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22FB6089" w14:textId="77777777"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1.1.</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20B332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self-consumption</w:t>
            </w:r>
          </w:p>
        </w:tc>
        <w:tc>
          <w:tcPr>
            <w:tcW w:w="749" w:type="pct"/>
            <w:tcBorders>
              <w:top w:val="outset" w:sz="6" w:space="0" w:color="414142"/>
              <w:left w:val="outset" w:sz="6" w:space="0" w:color="414142"/>
              <w:bottom w:val="outset" w:sz="6" w:space="0" w:color="414142"/>
              <w:right w:val="outset" w:sz="6" w:space="0" w:color="414142"/>
            </w:tcBorders>
            <w:hideMark/>
          </w:tcPr>
          <w:p w14:paraId="15B288D3"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99" w:type="pct"/>
            <w:tcBorders>
              <w:top w:val="outset" w:sz="6" w:space="0" w:color="414142"/>
              <w:left w:val="outset" w:sz="6" w:space="0" w:color="414142"/>
              <w:bottom w:val="outset" w:sz="6" w:space="0" w:color="414142"/>
              <w:right w:val="outset" w:sz="6" w:space="0" w:color="414142"/>
            </w:tcBorders>
            <w:hideMark/>
          </w:tcPr>
          <w:p w14:paraId="7D37BF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50F7C84"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79CCE770" w14:textId="77777777"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1.2.</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44D7A5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loss</w:t>
            </w:r>
          </w:p>
        </w:tc>
        <w:tc>
          <w:tcPr>
            <w:tcW w:w="749" w:type="pct"/>
            <w:tcBorders>
              <w:top w:val="outset" w:sz="6" w:space="0" w:color="414142"/>
              <w:left w:val="outset" w:sz="6" w:space="0" w:color="414142"/>
              <w:bottom w:val="outset" w:sz="6" w:space="0" w:color="414142"/>
              <w:right w:val="outset" w:sz="6" w:space="0" w:color="414142"/>
            </w:tcBorders>
            <w:hideMark/>
          </w:tcPr>
          <w:p w14:paraId="1FFDBC18"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99" w:type="pct"/>
            <w:tcBorders>
              <w:top w:val="outset" w:sz="6" w:space="0" w:color="414142"/>
              <w:left w:val="outset" w:sz="6" w:space="0" w:color="414142"/>
              <w:bottom w:val="outset" w:sz="6" w:space="0" w:color="414142"/>
              <w:right w:val="outset" w:sz="6" w:space="0" w:color="414142"/>
            </w:tcBorders>
            <w:hideMark/>
          </w:tcPr>
          <w:p w14:paraId="6425B1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48F8F1"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0E288782" w14:textId="77777777"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1.3.</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43E338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electricity transferred to the network (sold):</w:t>
            </w:r>
          </w:p>
        </w:tc>
        <w:tc>
          <w:tcPr>
            <w:tcW w:w="749" w:type="pct"/>
            <w:tcBorders>
              <w:top w:val="outset" w:sz="6" w:space="0" w:color="414142"/>
              <w:left w:val="outset" w:sz="6" w:space="0" w:color="414142"/>
              <w:bottom w:val="outset" w:sz="6" w:space="0" w:color="414142"/>
              <w:right w:val="outset" w:sz="6" w:space="0" w:color="414142"/>
            </w:tcBorders>
            <w:hideMark/>
          </w:tcPr>
          <w:p w14:paraId="7EFB8221"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99" w:type="pct"/>
            <w:tcBorders>
              <w:top w:val="outset" w:sz="6" w:space="0" w:color="414142"/>
              <w:left w:val="outset" w:sz="6" w:space="0" w:color="414142"/>
              <w:bottom w:val="outset" w:sz="6" w:space="0" w:color="414142"/>
              <w:right w:val="outset" w:sz="6" w:space="0" w:color="414142"/>
            </w:tcBorders>
            <w:hideMark/>
          </w:tcPr>
          <w:p w14:paraId="11BC20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143EA8"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7F83409D" w14:textId="77777777"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1.3.1.</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6952CC08" w14:textId="77777777"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traded within the scope of mandatory procurement</w:t>
            </w:r>
          </w:p>
        </w:tc>
        <w:tc>
          <w:tcPr>
            <w:tcW w:w="749" w:type="pct"/>
            <w:tcBorders>
              <w:top w:val="outset" w:sz="6" w:space="0" w:color="414142"/>
              <w:left w:val="outset" w:sz="6" w:space="0" w:color="414142"/>
              <w:bottom w:val="outset" w:sz="6" w:space="0" w:color="414142"/>
              <w:right w:val="outset" w:sz="6" w:space="0" w:color="414142"/>
            </w:tcBorders>
            <w:hideMark/>
          </w:tcPr>
          <w:p w14:paraId="286A38A2"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99" w:type="pct"/>
            <w:tcBorders>
              <w:top w:val="outset" w:sz="6" w:space="0" w:color="414142"/>
              <w:left w:val="outset" w:sz="6" w:space="0" w:color="414142"/>
              <w:bottom w:val="outset" w:sz="6" w:space="0" w:color="414142"/>
              <w:right w:val="outset" w:sz="6" w:space="0" w:color="414142"/>
            </w:tcBorders>
            <w:hideMark/>
          </w:tcPr>
          <w:p w14:paraId="0E0B5D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384D9AF"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54B4AA51" w14:textId="77777777"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1.3.2.</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631159FE" w14:textId="7B09E594"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traded on market </w:t>
            </w:r>
          </w:p>
        </w:tc>
        <w:tc>
          <w:tcPr>
            <w:tcW w:w="749" w:type="pct"/>
            <w:tcBorders>
              <w:top w:val="outset" w:sz="6" w:space="0" w:color="414142"/>
              <w:left w:val="outset" w:sz="6" w:space="0" w:color="414142"/>
              <w:bottom w:val="outset" w:sz="6" w:space="0" w:color="414142"/>
              <w:right w:val="outset" w:sz="6" w:space="0" w:color="414142"/>
            </w:tcBorders>
            <w:hideMark/>
          </w:tcPr>
          <w:p w14:paraId="2BB653A5"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99" w:type="pct"/>
            <w:tcBorders>
              <w:top w:val="outset" w:sz="6" w:space="0" w:color="414142"/>
              <w:left w:val="outset" w:sz="6" w:space="0" w:color="414142"/>
              <w:bottom w:val="outset" w:sz="6" w:space="0" w:color="414142"/>
              <w:right w:val="outset" w:sz="6" w:space="0" w:color="414142"/>
            </w:tcBorders>
            <w:hideMark/>
          </w:tcPr>
          <w:p w14:paraId="0CB3A9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5EACC9C"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7A9FF6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65C903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the electricity traded within the scope of mandatory procurement</w:t>
            </w:r>
          </w:p>
        </w:tc>
        <w:tc>
          <w:tcPr>
            <w:tcW w:w="749" w:type="pct"/>
            <w:tcBorders>
              <w:top w:val="outset" w:sz="6" w:space="0" w:color="414142"/>
              <w:left w:val="outset" w:sz="6" w:space="0" w:color="414142"/>
              <w:bottom w:val="outset" w:sz="6" w:space="0" w:color="414142"/>
              <w:right w:val="outset" w:sz="6" w:space="0" w:color="414142"/>
            </w:tcBorders>
            <w:hideMark/>
          </w:tcPr>
          <w:p w14:paraId="6B974B4A"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599" w:type="pct"/>
            <w:tcBorders>
              <w:top w:val="outset" w:sz="6" w:space="0" w:color="414142"/>
              <w:left w:val="outset" w:sz="6" w:space="0" w:color="414142"/>
              <w:bottom w:val="outset" w:sz="6" w:space="0" w:color="414142"/>
              <w:right w:val="outset" w:sz="6" w:space="0" w:color="414142"/>
            </w:tcBorders>
            <w:hideMark/>
          </w:tcPr>
          <w:p w14:paraId="26304C4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24CFC28"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3BB832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24750F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the electricity traded on market</w:t>
            </w:r>
          </w:p>
        </w:tc>
        <w:tc>
          <w:tcPr>
            <w:tcW w:w="749" w:type="pct"/>
            <w:tcBorders>
              <w:top w:val="outset" w:sz="6" w:space="0" w:color="414142"/>
              <w:left w:val="outset" w:sz="6" w:space="0" w:color="414142"/>
              <w:bottom w:val="outset" w:sz="6" w:space="0" w:color="414142"/>
              <w:right w:val="outset" w:sz="6" w:space="0" w:color="414142"/>
            </w:tcBorders>
            <w:hideMark/>
          </w:tcPr>
          <w:p w14:paraId="39DF3B52"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599" w:type="pct"/>
            <w:tcBorders>
              <w:top w:val="outset" w:sz="6" w:space="0" w:color="414142"/>
              <w:left w:val="outset" w:sz="6" w:space="0" w:color="414142"/>
              <w:bottom w:val="outset" w:sz="6" w:space="0" w:color="414142"/>
              <w:right w:val="outset" w:sz="6" w:space="0" w:color="414142"/>
            </w:tcBorders>
            <w:hideMark/>
          </w:tcPr>
          <w:p w14:paraId="43F392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2B07A2C"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0E728A4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4.</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5B2FE0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Generated thermal energy</w:t>
            </w:r>
          </w:p>
        </w:tc>
        <w:tc>
          <w:tcPr>
            <w:tcW w:w="749" w:type="pct"/>
            <w:tcBorders>
              <w:top w:val="outset" w:sz="6" w:space="0" w:color="414142"/>
              <w:left w:val="outset" w:sz="6" w:space="0" w:color="414142"/>
              <w:bottom w:val="outset" w:sz="6" w:space="0" w:color="414142"/>
              <w:right w:val="outset" w:sz="6" w:space="0" w:color="414142"/>
            </w:tcBorders>
            <w:hideMark/>
          </w:tcPr>
          <w:p w14:paraId="56D0AB02"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99" w:type="pct"/>
            <w:tcBorders>
              <w:top w:val="outset" w:sz="6" w:space="0" w:color="414142"/>
              <w:left w:val="outset" w:sz="6" w:space="0" w:color="414142"/>
              <w:bottom w:val="outset" w:sz="6" w:space="0" w:color="414142"/>
              <w:right w:val="outset" w:sz="6" w:space="0" w:color="414142"/>
            </w:tcBorders>
            <w:hideMark/>
          </w:tcPr>
          <w:p w14:paraId="1E3D59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B8AD4A"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374BBA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6F5116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Thermal energy sold to customers</w:t>
            </w:r>
          </w:p>
        </w:tc>
        <w:tc>
          <w:tcPr>
            <w:tcW w:w="749" w:type="pct"/>
            <w:tcBorders>
              <w:top w:val="outset" w:sz="6" w:space="0" w:color="414142"/>
              <w:left w:val="outset" w:sz="6" w:space="0" w:color="414142"/>
              <w:bottom w:val="outset" w:sz="6" w:space="0" w:color="414142"/>
              <w:right w:val="outset" w:sz="6" w:space="0" w:color="414142"/>
            </w:tcBorders>
            <w:hideMark/>
          </w:tcPr>
          <w:p w14:paraId="14DC4572"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599" w:type="pct"/>
            <w:tcBorders>
              <w:top w:val="outset" w:sz="6" w:space="0" w:color="414142"/>
              <w:left w:val="outset" w:sz="6" w:space="0" w:color="414142"/>
              <w:bottom w:val="outset" w:sz="6" w:space="0" w:color="414142"/>
              <w:right w:val="outset" w:sz="6" w:space="0" w:color="414142"/>
            </w:tcBorders>
            <w:hideMark/>
          </w:tcPr>
          <w:p w14:paraId="6160EED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177BAC2" w14:textId="77777777" w:rsidTr="005746A4">
        <w:trPr>
          <w:gridBefore w:val="1"/>
          <w:gridAfter w:val="1"/>
          <w:wBefore w:w="3" w:type="pct"/>
          <w:wAfter w:w="3" w:type="pct"/>
        </w:trPr>
        <w:tc>
          <w:tcPr>
            <w:tcW w:w="400" w:type="pct"/>
            <w:gridSpan w:val="2"/>
            <w:tcBorders>
              <w:top w:val="outset" w:sz="6" w:space="0" w:color="414142"/>
              <w:left w:val="outset" w:sz="6" w:space="0" w:color="414142"/>
              <w:bottom w:val="outset" w:sz="6" w:space="0" w:color="414142"/>
              <w:right w:val="outset" w:sz="6" w:space="0" w:color="414142"/>
            </w:tcBorders>
            <w:hideMark/>
          </w:tcPr>
          <w:p w14:paraId="6DDCC6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w:t>
            </w:r>
          </w:p>
        </w:tc>
        <w:tc>
          <w:tcPr>
            <w:tcW w:w="3246" w:type="pct"/>
            <w:gridSpan w:val="8"/>
            <w:tcBorders>
              <w:top w:val="outset" w:sz="6" w:space="0" w:color="414142"/>
              <w:left w:val="outset" w:sz="6" w:space="0" w:color="414142"/>
              <w:bottom w:val="outset" w:sz="6" w:space="0" w:color="414142"/>
              <w:right w:val="outset" w:sz="6" w:space="0" w:color="414142"/>
            </w:tcBorders>
            <w:hideMark/>
          </w:tcPr>
          <w:p w14:paraId="49AF55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Revenue from traded thermal energy</w:t>
            </w:r>
          </w:p>
        </w:tc>
        <w:tc>
          <w:tcPr>
            <w:tcW w:w="749" w:type="pct"/>
            <w:tcBorders>
              <w:top w:val="outset" w:sz="6" w:space="0" w:color="414142"/>
              <w:left w:val="outset" w:sz="6" w:space="0" w:color="414142"/>
              <w:bottom w:val="outset" w:sz="6" w:space="0" w:color="414142"/>
              <w:right w:val="outset" w:sz="6" w:space="0" w:color="414142"/>
            </w:tcBorders>
            <w:hideMark/>
          </w:tcPr>
          <w:p w14:paraId="667C7D28" w14:textId="77777777" w:rsidR="00657413" w:rsidRPr="00AC02C3" w:rsidRDefault="00657413" w:rsidP="008915B3">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599" w:type="pct"/>
            <w:tcBorders>
              <w:top w:val="outset" w:sz="6" w:space="0" w:color="414142"/>
              <w:left w:val="outset" w:sz="6" w:space="0" w:color="414142"/>
              <w:bottom w:val="outset" w:sz="6" w:space="0" w:color="414142"/>
              <w:right w:val="outset" w:sz="6" w:space="0" w:color="414142"/>
            </w:tcBorders>
            <w:hideMark/>
          </w:tcPr>
          <w:p w14:paraId="50DA4A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872D288"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483" w:type="pct"/>
            <w:gridSpan w:val="4"/>
            <w:tcBorders>
              <w:top w:val="nil"/>
              <w:left w:val="nil"/>
              <w:bottom w:val="nil"/>
              <w:right w:val="nil"/>
            </w:tcBorders>
            <w:vAlign w:val="bottom"/>
            <w:hideMark/>
          </w:tcPr>
          <w:p w14:paraId="65AB84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tcBorders>
              <w:top w:val="nil"/>
              <w:left w:val="nil"/>
              <w:bottom w:val="nil"/>
              <w:right w:val="nil"/>
            </w:tcBorders>
            <w:vAlign w:val="center"/>
            <w:hideMark/>
          </w:tcPr>
          <w:p w14:paraId="7FFBBE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tcBorders>
              <w:top w:val="nil"/>
              <w:left w:val="nil"/>
              <w:bottom w:val="nil"/>
              <w:right w:val="nil"/>
            </w:tcBorders>
            <w:vAlign w:val="center"/>
            <w:hideMark/>
          </w:tcPr>
          <w:p w14:paraId="77B96F1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7" w:type="pct"/>
            <w:tcBorders>
              <w:top w:val="nil"/>
              <w:left w:val="nil"/>
              <w:bottom w:val="nil"/>
              <w:right w:val="nil"/>
            </w:tcBorders>
            <w:vAlign w:val="center"/>
            <w:hideMark/>
          </w:tcPr>
          <w:p w14:paraId="1FE6EE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68" w:type="pct"/>
            <w:tcBorders>
              <w:top w:val="nil"/>
              <w:left w:val="nil"/>
              <w:bottom w:val="nil"/>
              <w:right w:val="nil"/>
            </w:tcBorders>
            <w:vAlign w:val="bottom"/>
            <w:hideMark/>
          </w:tcPr>
          <w:p w14:paraId="794D84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6"/>
            <w:tcBorders>
              <w:top w:val="nil"/>
              <w:left w:val="nil"/>
              <w:bottom w:val="nil"/>
              <w:right w:val="nil"/>
            </w:tcBorders>
            <w:vAlign w:val="center"/>
            <w:hideMark/>
          </w:tcPr>
          <w:p w14:paraId="2DDC53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DEDC689"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483" w:type="pct"/>
            <w:gridSpan w:val="4"/>
            <w:tcBorders>
              <w:top w:val="nil"/>
              <w:left w:val="nil"/>
              <w:bottom w:val="nil"/>
              <w:right w:val="nil"/>
            </w:tcBorders>
            <w:vAlign w:val="bottom"/>
            <w:hideMark/>
          </w:tcPr>
          <w:p w14:paraId="680397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6CCA94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32BB49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5610C2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8" w:type="pct"/>
            <w:tcBorders>
              <w:top w:val="nil"/>
              <w:left w:val="nil"/>
              <w:bottom w:val="nil"/>
              <w:right w:val="nil"/>
            </w:tcBorders>
            <w:vAlign w:val="bottom"/>
            <w:hideMark/>
          </w:tcPr>
          <w:p w14:paraId="5BF7E1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6"/>
            <w:tcBorders>
              <w:top w:val="nil"/>
              <w:left w:val="nil"/>
              <w:bottom w:val="nil"/>
              <w:right w:val="nil"/>
            </w:tcBorders>
            <w:vAlign w:val="center"/>
            <w:hideMark/>
          </w:tcPr>
          <w:p w14:paraId="4F918D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FFFFDF7"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nil"/>
              <w:left w:val="nil"/>
              <w:bottom w:val="nil"/>
              <w:right w:val="nil"/>
            </w:tcBorders>
            <w:vAlign w:val="bottom"/>
            <w:hideMark/>
          </w:tcPr>
          <w:p w14:paraId="45E62C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6"/>
            <w:tcBorders>
              <w:top w:val="nil"/>
              <w:left w:val="nil"/>
              <w:bottom w:val="nil"/>
              <w:right w:val="nil"/>
            </w:tcBorders>
            <w:hideMark/>
          </w:tcPr>
          <w:p w14:paraId="2A3C22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186DCA9"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nil"/>
              <w:left w:val="nil"/>
              <w:bottom w:val="nil"/>
              <w:right w:val="nil"/>
            </w:tcBorders>
            <w:vAlign w:val="bottom"/>
            <w:hideMark/>
          </w:tcPr>
          <w:p w14:paraId="7ABEC9F0" w14:textId="4DE6A827" w:rsidR="00657413" w:rsidRPr="00AC02C3" w:rsidRDefault="00657413" w:rsidP="002C004D">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17" w:type="pct"/>
            <w:gridSpan w:val="6"/>
            <w:tcBorders>
              <w:top w:val="nil"/>
              <w:left w:val="nil"/>
              <w:bottom w:val="single" w:sz="6" w:space="0" w:color="414142"/>
              <w:right w:val="nil"/>
            </w:tcBorders>
            <w:vAlign w:val="center"/>
            <w:hideMark/>
          </w:tcPr>
          <w:p w14:paraId="0455FA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054D4E7"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nil"/>
              <w:left w:val="nil"/>
              <w:bottom w:val="nil"/>
              <w:right w:val="nil"/>
            </w:tcBorders>
            <w:hideMark/>
          </w:tcPr>
          <w:p w14:paraId="5DCC257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6"/>
            <w:tcBorders>
              <w:top w:val="single" w:sz="6" w:space="0" w:color="414142"/>
              <w:left w:val="nil"/>
              <w:bottom w:val="nil"/>
              <w:right w:val="nil"/>
            </w:tcBorders>
            <w:hideMark/>
          </w:tcPr>
          <w:p w14:paraId="7BC56F89" w14:textId="77777777" w:rsidR="00657413" w:rsidRPr="00AC02C3" w:rsidRDefault="00657413" w:rsidP="002C004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7B8A7DD1"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nil"/>
              <w:left w:val="nil"/>
              <w:bottom w:val="single" w:sz="6" w:space="0" w:color="414142"/>
              <w:right w:val="nil"/>
            </w:tcBorders>
            <w:hideMark/>
          </w:tcPr>
          <w:p w14:paraId="31787E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6"/>
            <w:tcBorders>
              <w:top w:val="nil"/>
              <w:left w:val="nil"/>
              <w:bottom w:val="nil"/>
              <w:right w:val="nil"/>
            </w:tcBorders>
            <w:hideMark/>
          </w:tcPr>
          <w:p w14:paraId="76A38DF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2E8BDA0"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single" w:sz="6" w:space="0" w:color="414142"/>
              <w:left w:val="nil"/>
              <w:bottom w:val="nil"/>
              <w:right w:val="nil"/>
            </w:tcBorders>
            <w:hideMark/>
          </w:tcPr>
          <w:p w14:paraId="0B09BE94" w14:textId="77777777" w:rsidR="00657413" w:rsidRPr="00AC02C3" w:rsidRDefault="00657413" w:rsidP="002C004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gridSpan w:val="6"/>
            <w:tcBorders>
              <w:top w:val="nil"/>
              <w:left w:val="nil"/>
              <w:bottom w:val="nil"/>
              <w:right w:val="nil"/>
            </w:tcBorders>
            <w:hideMark/>
          </w:tcPr>
          <w:p w14:paraId="0FE0EC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21CA839"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03882EDA" w14:textId="77777777" w:rsidR="002C004D" w:rsidRPr="00AC02C3" w:rsidRDefault="002C004D" w:rsidP="00B00DDB">
            <w:pPr>
              <w:spacing w:after="0" w:line="240" w:lineRule="auto"/>
              <w:jc w:val="both"/>
              <w:rPr>
                <w:rFonts w:ascii="Times New Roman" w:hAnsi="Times New Roman" w:cs="Times New Roman"/>
                <w:noProof/>
                <w:kern w:val="0"/>
                <w:sz w:val="24"/>
                <w:lang w:val="lv-LV"/>
              </w:rPr>
            </w:pPr>
          </w:p>
          <w:p w14:paraId="75BF7E76" w14:textId="24CDBAE8"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7" w:type="pct"/>
            <w:gridSpan w:val="6"/>
            <w:tcBorders>
              <w:top w:val="nil"/>
              <w:left w:val="nil"/>
              <w:bottom w:val="single" w:sz="6" w:space="0" w:color="414142"/>
              <w:right w:val="nil"/>
            </w:tcBorders>
            <w:vAlign w:val="bottom"/>
            <w:hideMark/>
          </w:tcPr>
          <w:p w14:paraId="4E635E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6"/>
            <w:tcBorders>
              <w:top w:val="nil"/>
              <w:left w:val="nil"/>
              <w:bottom w:val="nil"/>
              <w:right w:val="nil"/>
            </w:tcBorders>
            <w:hideMark/>
          </w:tcPr>
          <w:p w14:paraId="55394B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2BBAEF2"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706E5C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7" w:type="pct"/>
            <w:gridSpan w:val="6"/>
            <w:tcBorders>
              <w:top w:val="single" w:sz="6" w:space="0" w:color="414142"/>
              <w:left w:val="nil"/>
              <w:bottom w:val="nil"/>
              <w:right w:val="nil"/>
            </w:tcBorders>
            <w:vAlign w:val="bottom"/>
            <w:hideMark/>
          </w:tcPr>
          <w:p w14:paraId="54DFE4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6"/>
            <w:tcBorders>
              <w:top w:val="nil"/>
              <w:left w:val="nil"/>
              <w:bottom w:val="nil"/>
              <w:right w:val="nil"/>
            </w:tcBorders>
            <w:hideMark/>
          </w:tcPr>
          <w:p w14:paraId="2C429E3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963BB59" w14:textId="77777777" w:rsidTr="005746A4">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453338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7" w:type="pct"/>
            <w:gridSpan w:val="6"/>
            <w:tcBorders>
              <w:top w:val="nil"/>
              <w:left w:val="nil"/>
              <w:bottom w:val="single" w:sz="6" w:space="0" w:color="414142"/>
              <w:right w:val="nil"/>
            </w:tcBorders>
            <w:vAlign w:val="bottom"/>
            <w:hideMark/>
          </w:tcPr>
          <w:p w14:paraId="58F954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6"/>
            <w:tcBorders>
              <w:top w:val="nil"/>
              <w:left w:val="nil"/>
              <w:bottom w:val="nil"/>
              <w:right w:val="nil"/>
            </w:tcBorders>
            <w:vAlign w:val="bottom"/>
            <w:hideMark/>
          </w:tcPr>
          <w:p w14:paraId="7030C0D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56BD3012" w14:textId="77777777" w:rsidR="002C004D" w:rsidRPr="00AC02C3" w:rsidRDefault="002C004D" w:rsidP="00B00DDB">
      <w:pPr>
        <w:spacing w:after="0" w:line="240" w:lineRule="auto"/>
        <w:jc w:val="both"/>
        <w:rPr>
          <w:rFonts w:ascii="Times New Roman" w:hAnsi="Times New Roman" w:cs="Times New Roman"/>
          <w:noProof/>
          <w:kern w:val="0"/>
          <w:sz w:val="24"/>
          <w:lang w:val="lv-LV"/>
        </w:rPr>
      </w:pPr>
    </w:p>
    <w:p w14:paraId="22170FE3" w14:textId="1A7A0922" w:rsidR="00657413" w:rsidRPr="00AC02C3" w:rsidRDefault="00657413" w:rsidP="002C004D">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4D2CE794" w14:textId="4EBCE472" w:rsidR="002C004D" w:rsidRPr="00AC02C3" w:rsidRDefault="002C004D">
      <w:pPr>
        <w:rPr>
          <w:rFonts w:ascii="Times New Roman" w:hAnsi="Times New Roman" w:cs="Times New Roman"/>
          <w:noProof/>
          <w:kern w:val="0"/>
          <w:sz w:val="24"/>
        </w:rPr>
      </w:pPr>
      <w:r w:rsidRPr="00AC02C3">
        <w:rPr>
          <w:rFonts w:ascii="Times New Roman" w:hAnsi="Times New Roman" w:cs="Times New Roman"/>
        </w:rPr>
        <w:br w:type="page"/>
      </w:r>
    </w:p>
    <w:p w14:paraId="10BF0157" w14:textId="77777777" w:rsidR="00120069" w:rsidRPr="00AC02C3" w:rsidRDefault="00657413" w:rsidP="002C004D">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14.</w:t>
      </w:r>
      <w:r w:rsidRPr="00AC02C3">
        <w:rPr>
          <w:rFonts w:ascii="Times New Roman" w:hAnsi="Times New Roman" w:cs="Times New Roman"/>
          <w:b/>
          <w:sz w:val="24"/>
          <w:vertAlign w:val="superscript"/>
        </w:rPr>
        <w:t>2</w:t>
      </w:r>
    </w:p>
    <w:p w14:paraId="358FC6C9" w14:textId="77777777" w:rsidR="003E11BF"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69C94709" w14:textId="27EFCCC7"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07" w:name="piel-1223436"/>
      <w:bookmarkStart w:id="108" w:name="piel14_2"/>
      <w:bookmarkEnd w:id="107"/>
      <w:bookmarkEnd w:id="108"/>
    </w:p>
    <w:p w14:paraId="69B720B9" w14:textId="438A8EAA" w:rsidR="00657413" w:rsidRPr="00AC02C3" w:rsidRDefault="00657413" w:rsidP="002C004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4A953393" w14:textId="77777777" w:rsidR="002C004D" w:rsidRPr="00AC02C3" w:rsidRDefault="002C004D" w:rsidP="00B00DDB">
      <w:pPr>
        <w:spacing w:after="0" w:line="240" w:lineRule="auto"/>
        <w:jc w:val="both"/>
        <w:rPr>
          <w:rFonts w:ascii="Times New Roman" w:hAnsi="Times New Roman" w:cs="Times New Roman"/>
          <w:i/>
          <w:iCs/>
          <w:noProof/>
          <w:kern w:val="0"/>
          <w:sz w:val="24"/>
          <w:lang w:val="lv-LV"/>
        </w:rPr>
      </w:pPr>
    </w:p>
    <w:p w14:paraId="67839DBA" w14:textId="77777777" w:rsidR="002C004D" w:rsidRPr="00AC02C3" w:rsidRDefault="002C004D" w:rsidP="00B00DDB">
      <w:pPr>
        <w:spacing w:after="0" w:line="240" w:lineRule="auto"/>
        <w:jc w:val="both"/>
        <w:rPr>
          <w:rFonts w:ascii="Times New Roman" w:hAnsi="Times New Roman" w:cs="Times New Roman"/>
          <w:i/>
          <w:iCs/>
          <w:noProof/>
          <w:kern w:val="0"/>
          <w:sz w:val="24"/>
          <w:lang w:val="lv-LV"/>
        </w:rPr>
      </w:pPr>
    </w:p>
    <w:tbl>
      <w:tblPr>
        <w:tblW w:w="4184" w:type="pct"/>
        <w:tblCellMar>
          <w:top w:w="24" w:type="dxa"/>
          <w:left w:w="24" w:type="dxa"/>
          <w:bottom w:w="24" w:type="dxa"/>
          <w:right w:w="24" w:type="dxa"/>
        </w:tblCellMar>
        <w:tblLook w:val="04A0" w:firstRow="1" w:lastRow="0" w:firstColumn="1" w:lastColumn="0" w:noHBand="0" w:noVBand="1"/>
      </w:tblPr>
      <w:tblGrid>
        <w:gridCol w:w="9403"/>
        <w:gridCol w:w="2789"/>
      </w:tblGrid>
      <w:tr w:rsidR="00162942" w:rsidRPr="00AC02C3" w14:paraId="1967F167" w14:textId="77777777" w:rsidTr="005746A4">
        <w:tc>
          <w:tcPr>
            <w:tcW w:w="3519" w:type="pct"/>
            <w:tcBorders>
              <w:top w:val="nil"/>
              <w:left w:val="nil"/>
              <w:bottom w:val="nil"/>
              <w:right w:val="nil"/>
            </w:tcBorders>
            <w:noWrap/>
            <w:vAlign w:val="bottom"/>
          </w:tcPr>
          <w:p w14:paraId="090D72FD" w14:textId="35F2FC47" w:rsidR="00162942" w:rsidRPr="00AC02C3" w:rsidRDefault="00162942"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1481" w:type="pct"/>
            <w:tcBorders>
              <w:top w:val="nil"/>
              <w:left w:val="nil"/>
              <w:bottom w:val="single" w:sz="6" w:space="0" w:color="414142"/>
              <w:right w:val="nil"/>
            </w:tcBorders>
          </w:tcPr>
          <w:p w14:paraId="64011AA4" w14:textId="77777777" w:rsidR="00162942" w:rsidRPr="00AC02C3" w:rsidRDefault="00162942" w:rsidP="008A1898">
            <w:pPr>
              <w:spacing w:after="0" w:line="240" w:lineRule="auto"/>
              <w:jc w:val="both"/>
              <w:rPr>
                <w:rFonts w:ascii="Times New Roman" w:eastAsia="Times New Roman" w:hAnsi="Times New Roman" w:cs="Times New Roman"/>
                <w:noProof/>
                <w:sz w:val="24"/>
                <w:szCs w:val="24"/>
                <w:lang w:val="en-US" w:eastAsia="lv-LV"/>
              </w:rPr>
            </w:pPr>
          </w:p>
        </w:tc>
      </w:tr>
      <w:tr w:rsidR="00162942" w:rsidRPr="00AC02C3" w14:paraId="3C7C615B" w14:textId="77777777" w:rsidTr="005746A4">
        <w:tc>
          <w:tcPr>
            <w:tcW w:w="3519" w:type="pct"/>
            <w:tcBorders>
              <w:top w:val="nil"/>
              <w:left w:val="nil"/>
              <w:bottom w:val="nil"/>
              <w:right w:val="nil"/>
            </w:tcBorders>
            <w:noWrap/>
            <w:vAlign w:val="bottom"/>
          </w:tcPr>
          <w:p w14:paraId="43A4BE81" w14:textId="7A451384" w:rsidR="00162942" w:rsidRPr="00AC02C3" w:rsidRDefault="00162942"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1481" w:type="pct"/>
            <w:tcBorders>
              <w:top w:val="single" w:sz="6" w:space="0" w:color="414142"/>
              <w:left w:val="nil"/>
              <w:bottom w:val="single" w:sz="6" w:space="0" w:color="414142"/>
              <w:right w:val="nil"/>
            </w:tcBorders>
          </w:tcPr>
          <w:p w14:paraId="222D3CA6" w14:textId="77777777" w:rsidR="00162942" w:rsidRPr="00AC02C3" w:rsidRDefault="00162942" w:rsidP="008A1898">
            <w:pPr>
              <w:spacing w:after="0" w:line="240" w:lineRule="auto"/>
              <w:jc w:val="both"/>
              <w:rPr>
                <w:rFonts w:ascii="Times New Roman" w:eastAsia="Times New Roman" w:hAnsi="Times New Roman" w:cs="Times New Roman"/>
                <w:noProof/>
                <w:sz w:val="24"/>
                <w:szCs w:val="24"/>
                <w:lang w:val="en-US" w:eastAsia="lv-LV"/>
              </w:rPr>
            </w:pPr>
          </w:p>
        </w:tc>
      </w:tr>
      <w:tr w:rsidR="00162942" w:rsidRPr="00AC02C3" w14:paraId="4689EEC4" w14:textId="77777777" w:rsidTr="005746A4">
        <w:tc>
          <w:tcPr>
            <w:tcW w:w="3519" w:type="pct"/>
            <w:tcBorders>
              <w:top w:val="nil"/>
              <w:left w:val="nil"/>
              <w:bottom w:val="nil"/>
              <w:right w:val="nil"/>
            </w:tcBorders>
            <w:noWrap/>
            <w:vAlign w:val="bottom"/>
          </w:tcPr>
          <w:p w14:paraId="0AAFAA9E" w14:textId="0EC5CB0B" w:rsidR="00162942" w:rsidRPr="00AC02C3" w:rsidRDefault="00162942" w:rsidP="00162942">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 in the Register of Electricity Producers</w:t>
            </w:r>
          </w:p>
        </w:tc>
        <w:tc>
          <w:tcPr>
            <w:tcW w:w="1481" w:type="pct"/>
            <w:tcBorders>
              <w:top w:val="single" w:sz="6" w:space="0" w:color="414142"/>
              <w:left w:val="nil"/>
              <w:bottom w:val="single" w:sz="6" w:space="0" w:color="414142"/>
              <w:right w:val="nil"/>
            </w:tcBorders>
          </w:tcPr>
          <w:p w14:paraId="1031189D" w14:textId="77777777" w:rsidR="00162942" w:rsidRPr="00AC02C3" w:rsidRDefault="00162942" w:rsidP="008A1898">
            <w:pPr>
              <w:spacing w:after="0" w:line="240" w:lineRule="auto"/>
              <w:jc w:val="both"/>
              <w:rPr>
                <w:rFonts w:ascii="Times New Roman" w:eastAsia="Times New Roman" w:hAnsi="Times New Roman" w:cs="Times New Roman"/>
                <w:noProof/>
                <w:sz w:val="24"/>
                <w:szCs w:val="24"/>
                <w:lang w:val="en-US" w:eastAsia="lv-LV"/>
              </w:rPr>
            </w:pPr>
          </w:p>
        </w:tc>
      </w:tr>
    </w:tbl>
    <w:p w14:paraId="1C295EF4" w14:textId="77777777" w:rsidR="002C004D" w:rsidRPr="00AC02C3" w:rsidRDefault="002C004D" w:rsidP="00B00DDB">
      <w:pPr>
        <w:spacing w:after="0" w:line="240" w:lineRule="auto"/>
        <w:jc w:val="both"/>
        <w:rPr>
          <w:rFonts w:ascii="Times New Roman" w:hAnsi="Times New Roman" w:cs="Times New Roman"/>
          <w:i/>
          <w:iCs/>
          <w:noProof/>
          <w:kern w:val="0"/>
          <w:sz w:val="24"/>
          <w:lang w:val="lv-LV"/>
        </w:rPr>
      </w:pPr>
    </w:p>
    <w:p w14:paraId="6B4043D5" w14:textId="77777777" w:rsidR="00162942" w:rsidRPr="00AC02C3" w:rsidRDefault="00162942" w:rsidP="00B00DDB">
      <w:pPr>
        <w:spacing w:after="0" w:line="240" w:lineRule="auto"/>
        <w:jc w:val="both"/>
        <w:rPr>
          <w:rFonts w:ascii="Times New Roman" w:hAnsi="Times New Roman" w:cs="Times New Roman"/>
          <w:b/>
          <w:bCs/>
          <w:noProof/>
          <w:kern w:val="0"/>
          <w:sz w:val="24"/>
          <w:lang w:val="lv-LV"/>
        </w:rPr>
      </w:pPr>
    </w:p>
    <w:p w14:paraId="5579211F" w14:textId="7CA1EE4F" w:rsidR="00657413" w:rsidRPr="00AC02C3" w:rsidRDefault="00657413" w:rsidP="0016294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electricity production in a solar power plant</w:t>
      </w:r>
    </w:p>
    <w:p w14:paraId="482E2C4A" w14:textId="77777777" w:rsidR="00162942" w:rsidRPr="00AC02C3" w:rsidRDefault="00162942" w:rsidP="00162942">
      <w:pPr>
        <w:spacing w:after="0" w:line="240" w:lineRule="auto"/>
        <w:jc w:val="center"/>
        <w:rPr>
          <w:rFonts w:ascii="Times New Roman" w:hAnsi="Times New Roman" w:cs="Times New Roman"/>
          <w:b/>
          <w:bCs/>
          <w:noProof/>
          <w:kern w:val="0"/>
          <w:sz w:val="24"/>
          <w:lang w:val="lv-LV"/>
        </w:rPr>
      </w:pPr>
    </w:p>
    <w:p w14:paraId="22F88CE3" w14:textId="77777777" w:rsidR="00657413" w:rsidRPr="00AC02C3" w:rsidRDefault="00657413" w:rsidP="0016294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Technical and Operative Indicators for ______ (Year)</w:t>
      </w:r>
    </w:p>
    <w:p w14:paraId="19FD46F0" w14:textId="77777777" w:rsidR="00162942" w:rsidRPr="00AC02C3" w:rsidRDefault="00162942" w:rsidP="00B00DDB">
      <w:pPr>
        <w:spacing w:after="0" w:line="240" w:lineRule="auto"/>
        <w:jc w:val="both"/>
        <w:rPr>
          <w:rFonts w:ascii="Times New Roman" w:hAnsi="Times New Roman" w:cs="Times New Roman"/>
          <w:b/>
          <w:bCs/>
          <w:noProof/>
          <w:kern w:val="0"/>
          <w:sz w:val="24"/>
          <w:lang w:val="lv-LV"/>
        </w:rPr>
      </w:pPr>
    </w:p>
    <w:p w14:paraId="5637C54C" w14:textId="77777777" w:rsidR="00162942" w:rsidRPr="00AC02C3" w:rsidRDefault="00162942"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10"/>
        <w:gridCol w:w="6549"/>
        <w:gridCol w:w="3493"/>
        <w:gridCol w:w="3202"/>
      </w:tblGrid>
      <w:tr w:rsidR="00657413" w:rsidRPr="00AC02C3" w14:paraId="05B07C1F" w14:textId="77777777" w:rsidTr="00162942">
        <w:tc>
          <w:tcPr>
            <w:tcW w:w="450" w:type="pct"/>
            <w:tcBorders>
              <w:top w:val="outset" w:sz="6" w:space="0" w:color="414142"/>
              <w:left w:val="outset" w:sz="6" w:space="0" w:color="414142"/>
              <w:bottom w:val="outset" w:sz="6" w:space="0" w:color="414142"/>
              <w:right w:val="outset" w:sz="6" w:space="0" w:color="414142"/>
            </w:tcBorders>
            <w:vAlign w:val="center"/>
            <w:hideMark/>
          </w:tcPr>
          <w:p w14:paraId="3441A626" w14:textId="77777777" w:rsidR="00657413" w:rsidRPr="00AC02C3" w:rsidRDefault="00657413" w:rsidP="00E478A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558FD6CC" w14:textId="77777777" w:rsidR="00657413" w:rsidRPr="00AC02C3" w:rsidRDefault="00657413" w:rsidP="00E478A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A302588" w14:textId="77777777" w:rsidR="00657413" w:rsidRPr="00AC02C3" w:rsidRDefault="00657413" w:rsidP="00E478A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741C8894" w14:textId="77777777" w:rsidR="00657413" w:rsidRPr="00AC02C3" w:rsidRDefault="00657413" w:rsidP="00E478A4">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31FA6F9E" w14:textId="77777777" w:rsidTr="00162942">
        <w:tc>
          <w:tcPr>
            <w:tcW w:w="450" w:type="pct"/>
            <w:tcBorders>
              <w:top w:val="outset" w:sz="6" w:space="0" w:color="414142"/>
              <w:left w:val="outset" w:sz="6" w:space="0" w:color="414142"/>
              <w:bottom w:val="outset" w:sz="6" w:space="0" w:color="414142"/>
              <w:right w:val="outset" w:sz="6" w:space="0" w:color="414142"/>
            </w:tcBorders>
            <w:vAlign w:val="center"/>
            <w:hideMark/>
          </w:tcPr>
          <w:p w14:paraId="5E966988"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4B5B700E"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DE6A746"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4ABE844"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05764548" w14:textId="77777777" w:rsidTr="00162942">
        <w:tc>
          <w:tcPr>
            <w:tcW w:w="450" w:type="pct"/>
            <w:tcBorders>
              <w:top w:val="outset" w:sz="6" w:space="0" w:color="414142"/>
              <w:left w:val="outset" w:sz="6" w:space="0" w:color="414142"/>
              <w:bottom w:val="outset" w:sz="6" w:space="0" w:color="414142"/>
              <w:right w:val="outset" w:sz="6" w:space="0" w:color="414142"/>
            </w:tcBorders>
            <w:hideMark/>
          </w:tcPr>
          <w:p w14:paraId="6F98BDFD"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250" w:type="pct"/>
            <w:tcBorders>
              <w:top w:val="outset" w:sz="6" w:space="0" w:color="414142"/>
              <w:left w:val="outset" w:sz="6" w:space="0" w:color="414142"/>
              <w:bottom w:val="outset" w:sz="6" w:space="0" w:color="414142"/>
              <w:right w:val="outset" w:sz="6" w:space="0" w:color="414142"/>
            </w:tcBorders>
            <w:hideMark/>
          </w:tcPr>
          <w:p w14:paraId="51BD789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Generated electricity, incl.</w:t>
            </w:r>
          </w:p>
        </w:tc>
        <w:tc>
          <w:tcPr>
            <w:tcW w:w="1200" w:type="pct"/>
            <w:tcBorders>
              <w:top w:val="outset" w:sz="6" w:space="0" w:color="414142"/>
              <w:left w:val="outset" w:sz="6" w:space="0" w:color="414142"/>
              <w:bottom w:val="outset" w:sz="6" w:space="0" w:color="414142"/>
              <w:right w:val="outset" w:sz="6" w:space="0" w:color="414142"/>
            </w:tcBorders>
            <w:hideMark/>
          </w:tcPr>
          <w:p w14:paraId="6CC7FF10"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100" w:type="pct"/>
            <w:tcBorders>
              <w:top w:val="outset" w:sz="6" w:space="0" w:color="414142"/>
              <w:left w:val="outset" w:sz="6" w:space="0" w:color="414142"/>
              <w:bottom w:val="outset" w:sz="6" w:space="0" w:color="414142"/>
              <w:right w:val="outset" w:sz="6" w:space="0" w:color="414142"/>
            </w:tcBorders>
            <w:hideMark/>
          </w:tcPr>
          <w:p w14:paraId="4F90EA38" w14:textId="0FA487BF" w:rsidR="00657413" w:rsidRPr="00AC02C3" w:rsidRDefault="00657413" w:rsidP="00E478A4">
            <w:pPr>
              <w:spacing w:after="0" w:line="240" w:lineRule="auto"/>
              <w:jc w:val="center"/>
              <w:rPr>
                <w:rFonts w:ascii="Times New Roman" w:hAnsi="Times New Roman" w:cs="Times New Roman"/>
                <w:noProof/>
                <w:kern w:val="0"/>
                <w:sz w:val="24"/>
                <w:lang w:val="lv-LV"/>
              </w:rPr>
            </w:pPr>
          </w:p>
        </w:tc>
      </w:tr>
      <w:tr w:rsidR="00657413" w:rsidRPr="00AC02C3" w14:paraId="0D13AA28" w14:textId="77777777" w:rsidTr="00162942">
        <w:tc>
          <w:tcPr>
            <w:tcW w:w="450" w:type="pct"/>
            <w:tcBorders>
              <w:top w:val="outset" w:sz="6" w:space="0" w:color="414142"/>
              <w:left w:val="outset" w:sz="6" w:space="0" w:color="414142"/>
              <w:bottom w:val="outset" w:sz="6" w:space="0" w:color="414142"/>
              <w:right w:val="outset" w:sz="6" w:space="0" w:color="414142"/>
            </w:tcBorders>
            <w:hideMark/>
          </w:tcPr>
          <w:p w14:paraId="254C93F4"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250" w:type="pct"/>
            <w:tcBorders>
              <w:top w:val="outset" w:sz="6" w:space="0" w:color="414142"/>
              <w:left w:val="outset" w:sz="6" w:space="0" w:color="414142"/>
              <w:bottom w:val="outset" w:sz="6" w:space="0" w:color="414142"/>
              <w:right w:val="outset" w:sz="6" w:space="0" w:color="414142"/>
            </w:tcBorders>
            <w:hideMark/>
          </w:tcPr>
          <w:p w14:paraId="05D4C558" w14:textId="77777777" w:rsidR="00657413" w:rsidRPr="00AC02C3" w:rsidRDefault="00657413" w:rsidP="00E478A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self-consumption</w:t>
            </w:r>
          </w:p>
        </w:tc>
        <w:tc>
          <w:tcPr>
            <w:tcW w:w="1200" w:type="pct"/>
            <w:tcBorders>
              <w:top w:val="outset" w:sz="6" w:space="0" w:color="414142"/>
              <w:left w:val="outset" w:sz="6" w:space="0" w:color="414142"/>
              <w:bottom w:val="outset" w:sz="6" w:space="0" w:color="414142"/>
              <w:right w:val="outset" w:sz="6" w:space="0" w:color="414142"/>
            </w:tcBorders>
            <w:hideMark/>
          </w:tcPr>
          <w:p w14:paraId="4EA3824E"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100" w:type="pct"/>
            <w:tcBorders>
              <w:top w:val="outset" w:sz="6" w:space="0" w:color="414142"/>
              <w:left w:val="outset" w:sz="6" w:space="0" w:color="414142"/>
              <w:bottom w:val="outset" w:sz="6" w:space="0" w:color="414142"/>
              <w:right w:val="outset" w:sz="6" w:space="0" w:color="414142"/>
            </w:tcBorders>
            <w:hideMark/>
          </w:tcPr>
          <w:p w14:paraId="71CAD328" w14:textId="35F85E9D" w:rsidR="00657413" w:rsidRPr="00AC02C3" w:rsidRDefault="00657413" w:rsidP="00E478A4">
            <w:pPr>
              <w:spacing w:after="0" w:line="240" w:lineRule="auto"/>
              <w:jc w:val="center"/>
              <w:rPr>
                <w:rFonts w:ascii="Times New Roman" w:hAnsi="Times New Roman" w:cs="Times New Roman"/>
                <w:noProof/>
                <w:kern w:val="0"/>
                <w:sz w:val="24"/>
                <w:lang w:val="lv-LV"/>
              </w:rPr>
            </w:pPr>
          </w:p>
        </w:tc>
      </w:tr>
      <w:tr w:rsidR="00657413" w:rsidRPr="00AC02C3" w14:paraId="04DD8E46" w14:textId="77777777" w:rsidTr="00162942">
        <w:tc>
          <w:tcPr>
            <w:tcW w:w="450" w:type="pct"/>
            <w:tcBorders>
              <w:top w:val="outset" w:sz="6" w:space="0" w:color="414142"/>
              <w:left w:val="outset" w:sz="6" w:space="0" w:color="414142"/>
              <w:bottom w:val="outset" w:sz="6" w:space="0" w:color="414142"/>
              <w:right w:val="outset" w:sz="6" w:space="0" w:color="414142"/>
            </w:tcBorders>
            <w:hideMark/>
          </w:tcPr>
          <w:p w14:paraId="4673877D"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250" w:type="pct"/>
            <w:tcBorders>
              <w:top w:val="outset" w:sz="6" w:space="0" w:color="414142"/>
              <w:left w:val="outset" w:sz="6" w:space="0" w:color="414142"/>
              <w:bottom w:val="outset" w:sz="6" w:space="0" w:color="414142"/>
              <w:right w:val="outset" w:sz="6" w:space="0" w:color="414142"/>
            </w:tcBorders>
            <w:hideMark/>
          </w:tcPr>
          <w:p w14:paraId="5921A0C6" w14:textId="77777777" w:rsidR="00657413" w:rsidRPr="00AC02C3" w:rsidRDefault="00657413" w:rsidP="00E478A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loss</w:t>
            </w:r>
          </w:p>
        </w:tc>
        <w:tc>
          <w:tcPr>
            <w:tcW w:w="1200" w:type="pct"/>
            <w:tcBorders>
              <w:top w:val="outset" w:sz="6" w:space="0" w:color="414142"/>
              <w:left w:val="outset" w:sz="6" w:space="0" w:color="414142"/>
              <w:bottom w:val="outset" w:sz="6" w:space="0" w:color="414142"/>
              <w:right w:val="outset" w:sz="6" w:space="0" w:color="414142"/>
            </w:tcBorders>
            <w:hideMark/>
          </w:tcPr>
          <w:p w14:paraId="7A21A803"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100" w:type="pct"/>
            <w:tcBorders>
              <w:top w:val="outset" w:sz="6" w:space="0" w:color="414142"/>
              <w:left w:val="outset" w:sz="6" w:space="0" w:color="414142"/>
              <w:bottom w:val="outset" w:sz="6" w:space="0" w:color="414142"/>
              <w:right w:val="outset" w:sz="6" w:space="0" w:color="414142"/>
            </w:tcBorders>
            <w:hideMark/>
          </w:tcPr>
          <w:p w14:paraId="7837845B" w14:textId="145277AB" w:rsidR="00657413" w:rsidRPr="00AC02C3" w:rsidRDefault="00657413" w:rsidP="00E478A4">
            <w:pPr>
              <w:spacing w:after="0" w:line="240" w:lineRule="auto"/>
              <w:jc w:val="center"/>
              <w:rPr>
                <w:rFonts w:ascii="Times New Roman" w:hAnsi="Times New Roman" w:cs="Times New Roman"/>
                <w:noProof/>
                <w:kern w:val="0"/>
                <w:sz w:val="24"/>
                <w:lang w:val="lv-LV"/>
              </w:rPr>
            </w:pPr>
          </w:p>
        </w:tc>
      </w:tr>
      <w:tr w:rsidR="00657413" w:rsidRPr="00AC02C3" w14:paraId="02D1ACA2" w14:textId="77777777" w:rsidTr="00162942">
        <w:tc>
          <w:tcPr>
            <w:tcW w:w="450" w:type="pct"/>
            <w:tcBorders>
              <w:top w:val="outset" w:sz="6" w:space="0" w:color="414142"/>
              <w:left w:val="outset" w:sz="6" w:space="0" w:color="414142"/>
              <w:bottom w:val="outset" w:sz="6" w:space="0" w:color="414142"/>
              <w:right w:val="outset" w:sz="6" w:space="0" w:color="414142"/>
            </w:tcBorders>
            <w:hideMark/>
          </w:tcPr>
          <w:p w14:paraId="42A7C69B"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2250" w:type="pct"/>
            <w:tcBorders>
              <w:top w:val="outset" w:sz="6" w:space="0" w:color="414142"/>
              <w:left w:val="outset" w:sz="6" w:space="0" w:color="414142"/>
              <w:bottom w:val="outset" w:sz="6" w:space="0" w:color="414142"/>
              <w:right w:val="outset" w:sz="6" w:space="0" w:color="414142"/>
            </w:tcBorders>
            <w:hideMark/>
          </w:tcPr>
          <w:p w14:paraId="397B0479" w14:textId="77777777" w:rsidR="00657413" w:rsidRPr="00AC02C3" w:rsidRDefault="00657413" w:rsidP="00E478A4">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electricity traded in the market</w:t>
            </w:r>
          </w:p>
        </w:tc>
        <w:tc>
          <w:tcPr>
            <w:tcW w:w="1200" w:type="pct"/>
            <w:tcBorders>
              <w:top w:val="outset" w:sz="6" w:space="0" w:color="414142"/>
              <w:left w:val="outset" w:sz="6" w:space="0" w:color="414142"/>
              <w:bottom w:val="outset" w:sz="6" w:space="0" w:color="414142"/>
              <w:right w:val="outset" w:sz="6" w:space="0" w:color="414142"/>
            </w:tcBorders>
            <w:hideMark/>
          </w:tcPr>
          <w:p w14:paraId="3F675978"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100" w:type="pct"/>
            <w:tcBorders>
              <w:top w:val="outset" w:sz="6" w:space="0" w:color="414142"/>
              <w:left w:val="outset" w:sz="6" w:space="0" w:color="414142"/>
              <w:bottom w:val="outset" w:sz="6" w:space="0" w:color="414142"/>
              <w:right w:val="outset" w:sz="6" w:space="0" w:color="414142"/>
            </w:tcBorders>
            <w:hideMark/>
          </w:tcPr>
          <w:p w14:paraId="7AE01D51" w14:textId="3AC58B4D" w:rsidR="00657413" w:rsidRPr="00AC02C3" w:rsidRDefault="00657413" w:rsidP="00E478A4">
            <w:pPr>
              <w:spacing w:after="0" w:line="240" w:lineRule="auto"/>
              <w:jc w:val="center"/>
              <w:rPr>
                <w:rFonts w:ascii="Times New Roman" w:hAnsi="Times New Roman" w:cs="Times New Roman"/>
                <w:noProof/>
                <w:kern w:val="0"/>
                <w:sz w:val="24"/>
                <w:lang w:val="lv-LV"/>
              </w:rPr>
            </w:pPr>
          </w:p>
        </w:tc>
      </w:tr>
      <w:tr w:rsidR="00657413" w:rsidRPr="00AC02C3" w14:paraId="6FBED5EE" w14:textId="77777777" w:rsidTr="00162942">
        <w:tc>
          <w:tcPr>
            <w:tcW w:w="450" w:type="pct"/>
            <w:tcBorders>
              <w:top w:val="outset" w:sz="6" w:space="0" w:color="414142"/>
              <w:left w:val="outset" w:sz="6" w:space="0" w:color="414142"/>
              <w:bottom w:val="outset" w:sz="6" w:space="0" w:color="414142"/>
              <w:right w:val="outset" w:sz="6" w:space="0" w:color="414142"/>
            </w:tcBorders>
            <w:hideMark/>
          </w:tcPr>
          <w:p w14:paraId="40D86E3C"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250" w:type="pct"/>
            <w:tcBorders>
              <w:top w:val="outset" w:sz="6" w:space="0" w:color="414142"/>
              <w:left w:val="outset" w:sz="6" w:space="0" w:color="414142"/>
              <w:bottom w:val="outset" w:sz="6" w:space="0" w:color="414142"/>
              <w:right w:val="outset" w:sz="6" w:space="0" w:color="414142"/>
            </w:tcBorders>
            <w:hideMark/>
          </w:tcPr>
          <w:p w14:paraId="4A09D42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Income from the electricity traded in the market</w:t>
            </w:r>
          </w:p>
        </w:tc>
        <w:tc>
          <w:tcPr>
            <w:tcW w:w="1200" w:type="pct"/>
            <w:tcBorders>
              <w:top w:val="outset" w:sz="6" w:space="0" w:color="414142"/>
              <w:left w:val="outset" w:sz="6" w:space="0" w:color="414142"/>
              <w:bottom w:val="outset" w:sz="6" w:space="0" w:color="414142"/>
              <w:right w:val="outset" w:sz="6" w:space="0" w:color="414142"/>
            </w:tcBorders>
            <w:hideMark/>
          </w:tcPr>
          <w:p w14:paraId="761CE3A3" w14:textId="77777777" w:rsidR="00657413" w:rsidRPr="00AC02C3" w:rsidRDefault="00657413" w:rsidP="00E478A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1100" w:type="pct"/>
            <w:tcBorders>
              <w:top w:val="outset" w:sz="6" w:space="0" w:color="414142"/>
              <w:left w:val="outset" w:sz="6" w:space="0" w:color="414142"/>
              <w:bottom w:val="outset" w:sz="6" w:space="0" w:color="414142"/>
              <w:right w:val="outset" w:sz="6" w:space="0" w:color="414142"/>
            </w:tcBorders>
            <w:hideMark/>
          </w:tcPr>
          <w:p w14:paraId="4D55CDA3" w14:textId="477DDAF2" w:rsidR="00657413" w:rsidRPr="00AC02C3" w:rsidRDefault="00657413" w:rsidP="00E478A4">
            <w:pPr>
              <w:spacing w:after="0" w:line="240" w:lineRule="auto"/>
              <w:jc w:val="center"/>
              <w:rPr>
                <w:rFonts w:ascii="Times New Roman" w:hAnsi="Times New Roman" w:cs="Times New Roman"/>
                <w:noProof/>
                <w:kern w:val="0"/>
                <w:sz w:val="24"/>
                <w:lang w:val="lv-LV"/>
              </w:rPr>
            </w:pPr>
          </w:p>
        </w:tc>
      </w:tr>
    </w:tbl>
    <w:p w14:paraId="072205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11"/>
        <w:gridCol w:w="4517"/>
        <w:gridCol w:w="8742"/>
      </w:tblGrid>
      <w:tr w:rsidR="00657413" w:rsidRPr="00AC02C3" w14:paraId="5F1737A7" w14:textId="77777777" w:rsidTr="00E478A4">
        <w:tc>
          <w:tcPr>
            <w:tcW w:w="2000" w:type="pct"/>
            <w:gridSpan w:val="2"/>
            <w:tcBorders>
              <w:top w:val="nil"/>
              <w:left w:val="nil"/>
              <w:bottom w:val="nil"/>
              <w:right w:val="nil"/>
            </w:tcBorders>
            <w:vAlign w:val="center"/>
            <w:hideMark/>
          </w:tcPr>
          <w:p w14:paraId="3F2676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____ ____ ____</w:t>
            </w:r>
          </w:p>
        </w:tc>
        <w:tc>
          <w:tcPr>
            <w:tcW w:w="3000" w:type="pct"/>
            <w:tcBorders>
              <w:top w:val="nil"/>
              <w:left w:val="nil"/>
              <w:bottom w:val="nil"/>
              <w:right w:val="nil"/>
            </w:tcBorders>
            <w:vAlign w:val="center"/>
            <w:hideMark/>
          </w:tcPr>
          <w:p w14:paraId="418D26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58803EA" w14:textId="77777777" w:rsidTr="00E478A4">
        <w:trPr>
          <w:trHeight w:val="156"/>
        </w:trPr>
        <w:tc>
          <w:tcPr>
            <w:tcW w:w="2000" w:type="pct"/>
            <w:gridSpan w:val="2"/>
            <w:tcBorders>
              <w:top w:val="nil"/>
              <w:left w:val="nil"/>
              <w:bottom w:val="nil"/>
              <w:right w:val="nil"/>
            </w:tcBorders>
            <w:vAlign w:val="center"/>
            <w:hideMark/>
          </w:tcPr>
          <w:p w14:paraId="18BEFB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1B205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0557FC1" w14:textId="77777777" w:rsidTr="00E478A4">
        <w:tc>
          <w:tcPr>
            <w:tcW w:w="2000" w:type="pct"/>
            <w:gridSpan w:val="2"/>
            <w:tcBorders>
              <w:top w:val="nil"/>
              <w:left w:val="nil"/>
              <w:bottom w:val="nil"/>
              <w:right w:val="nil"/>
            </w:tcBorders>
            <w:vAlign w:val="center"/>
            <w:hideMark/>
          </w:tcPr>
          <w:p w14:paraId="5E0AFAA7" w14:textId="78BD93B6" w:rsidR="00657413" w:rsidRPr="00AC02C3" w:rsidRDefault="00657413" w:rsidP="00D51D58">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3000" w:type="pct"/>
            <w:tcBorders>
              <w:top w:val="nil"/>
              <w:left w:val="nil"/>
              <w:bottom w:val="single" w:sz="6" w:space="0" w:color="414142"/>
              <w:right w:val="nil"/>
            </w:tcBorders>
            <w:vAlign w:val="center"/>
            <w:hideMark/>
          </w:tcPr>
          <w:p w14:paraId="663EBF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70CEFE2" w14:textId="77777777" w:rsidTr="00E478A4">
        <w:tc>
          <w:tcPr>
            <w:tcW w:w="2000" w:type="pct"/>
            <w:gridSpan w:val="2"/>
            <w:tcBorders>
              <w:top w:val="nil"/>
              <w:left w:val="nil"/>
              <w:bottom w:val="nil"/>
              <w:right w:val="nil"/>
            </w:tcBorders>
            <w:vAlign w:val="center"/>
            <w:hideMark/>
          </w:tcPr>
          <w:p w14:paraId="3B12B9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outset" w:sz="6" w:space="0" w:color="414142"/>
              <w:left w:val="nil"/>
              <w:bottom w:val="nil"/>
              <w:right w:val="nil"/>
            </w:tcBorders>
            <w:hideMark/>
          </w:tcPr>
          <w:p w14:paraId="585E5C6F" w14:textId="77777777" w:rsidR="00657413" w:rsidRPr="00AC02C3" w:rsidRDefault="00657413" w:rsidP="00D51D5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2520D94F" w14:textId="77777777" w:rsidTr="00E478A4">
        <w:trPr>
          <w:trHeight w:val="480"/>
        </w:trPr>
        <w:tc>
          <w:tcPr>
            <w:tcW w:w="2000" w:type="pct"/>
            <w:gridSpan w:val="2"/>
            <w:tcBorders>
              <w:top w:val="nil"/>
              <w:left w:val="nil"/>
              <w:bottom w:val="single" w:sz="6" w:space="0" w:color="414142"/>
              <w:right w:val="nil"/>
            </w:tcBorders>
            <w:vAlign w:val="center"/>
            <w:hideMark/>
          </w:tcPr>
          <w:p w14:paraId="065B77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 </w:t>
            </w:r>
          </w:p>
        </w:tc>
        <w:tc>
          <w:tcPr>
            <w:tcW w:w="3000" w:type="pct"/>
            <w:tcBorders>
              <w:top w:val="nil"/>
              <w:left w:val="nil"/>
              <w:bottom w:val="nil"/>
              <w:right w:val="nil"/>
            </w:tcBorders>
            <w:vAlign w:val="center"/>
            <w:hideMark/>
          </w:tcPr>
          <w:p w14:paraId="7E08729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2298E4D" w14:textId="77777777" w:rsidTr="00E478A4">
        <w:tc>
          <w:tcPr>
            <w:tcW w:w="2000" w:type="pct"/>
            <w:gridSpan w:val="2"/>
            <w:tcBorders>
              <w:top w:val="outset" w:sz="6" w:space="0" w:color="414142"/>
              <w:left w:val="nil"/>
              <w:bottom w:val="nil"/>
              <w:right w:val="nil"/>
            </w:tcBorders>
            <w:hideMark/>
          </w:tcPr>
          <w:p w14:paraId="783D6611" w14:textId="77777777" w:rsidR="00657413" w:rsidRPr="00AC02C3" w:rsidRDefault="00657413" w:rsidP="00D51D5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3000" w:type="pct"/>
            <w:tcBorders>
              <w:top w:val="nil"/>
              <w:left w:val="nil"/>
              <w:bottom w:val="nil"/>
              <w:right w:val="nil"/>
            </w:tcBorders>
            <w:vAlign w:val="center"/>
            <w:hideMark/>
          </w:tcPr>
          <w:p w14:paraId="668187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E3DA096" w14:textId="77777777" w:rsidTr="00E478A4">
        <w:trPr>
          <w:trHeight w:val="156"/>
        </w:trPr>
        <w:tc>
          <w:tcPr>
            <w:tcW w:w="450" w:type="pct"/>
            <w:tcBorders>
              <w:top w:val="nil"/>
              <w:left w:val="nil"/>
              <w:bottom w:val="nil"/>
              <w:right w:val="nil"/>
            </w:tcBorders>
            <w:vAlign w:val="center"/>
            <w:hideMark/>
          </w:tcPr>
          <w:p w14:paraId="5F44D1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nil"/>
              <w:left w:val="nil"/>
              <w:bottom w:val="nil"/>
              <w:right w:val="nil"/>
            </w:tcBorders>
            <w:vAlign w:val="center"/>
            <w:hideMark/>
          </w:tcPr>
          <w:p w14:paraId="6E34572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6900C9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0FB353" w14:textId="77777777" w:rsidTr="00E478A4">
        <w:tc>
          <w:tcPr>
            <w:tcW w:w="450" w:type="pct"/>
            <w:tcBorders>
              <w:top w:val="nil"/>
              <w:left w:val="nil"/>
              <w:bottom w:val="nil"/>
              <w:right w:val="nil"/>
            </w:tcBorders>
            <w:vAlign w:val="center"/>
            <w:hideMark/>
          </w:tcPr>
          <w:p w14:paraId="7D4689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550" w:type="pct"/>
            <w:tcBorders>
              <w:top w:val="nil"/>
              <w:left w:val="nil"/>
              <w:bottom w:val="single" w:sz="6" w:space="0" w:color="414142"/>
              <w:right w:val="nil"/>
            </w:tcBorders>
            <w:vAlign w:val="center"/>
            <w:hideMark/>
          </w:tcPr>
          <w:p w14:paraId="1622AD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4B645B4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5171338" w14:textId="77777777" w:rsidTr="00E478A4">
        <w:trPr>
          <w:trHeight w:val="156"/>
        </w:trPr>
        <w:tc>
          <w:tcPr>
            <w:tcW w:w="450" w:type="pct"/>
            <w:tcBorders>
              <w:top w:val="nil"/>
              <w:left w:val="nil"/>
              <w:bottom w:val="nil"/>
              <w:right w:val="nil"/>
            </w:tcBorders>
            <w:vAlign w:val="center"/>
            <w:hideMark/>
          </w:tcPr>
          <w:p w14:paraId="495F57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outset" w:sz="6" w:space="0" w:color="414142"/>
              <w:left w:val="nil"/>
              <w:bottom w:val="nil"/>
              <w:right w:val="nil"/>
            </w:tcBorders>
            <w:vAlign w:val="center"/>
            <w:hideMark/>
          </w:tcPr>
          <w:p w14:paraId="69BB66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5546B8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F62592A" w14:textId="77777777" w:rsidTr="00E478A4">
        <w:tc>
          <w:tcPr>
            <w:tcW w:w="450" w:type="pct"/>
            <w:tcBorders>
              <w:top w:val="nil"/>
              <w:left w:val="nil"/>
              <w:bottom w:val="nil"/>
              <w:right w:val="nil"/>
            </w:tcBorders>
            <w:vAlign w:val="center"/>
            <w:hideMark/>
          </w:tcPr>
          <w:p w14:paraId="314906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550" w:type="pct"/>
            <w:tcBorders>
              <w:top w:val="nil"/>
              <w:left w:val="nil"/>
              <w:bottom w:val="single" w:sz="6" w:space="0" w:color="414142"/>
              <w:right w:val="nil"/>
            </w:tcBorders>
            <w:vAlign w:val="center"/>
            <w:hideMark/>
          </w:tcPr>
          <w:p w14:paraId="597883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F5B5F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197FEE1" w14:textId="77777777" w:rsidR="00D51D58" w:rsidRPr="00AC02C3" w:rsidRDefault="00D51D58" w:rsidP="00B00DDB">
      <w:pPr>
        <w:spacing w:after="0" w:line="240" w:lineRule="auto"/>
        <w:jc w:val="both"/>
        <w:rPr>
          <w:rFonts w:ascii="Times New Roman" w:hAnsi="Times New Roman" w:cs="Times New Roman"/>
          <w:noProof/>
          <w:kern w:val="0"/>
          <w:sz w:val="24"/>
          <w:lang w:val="lv-LV"/>
        </w:rPr>
      </w:pPr>
    </w:p>
    <w:p w14:paraId="2B039991" w14:textId="1BD8A754" w:rsidR="00657413" w:rsidRPr="00AC02C3" w:rsidRDefault="00657413" w:rsidP="00D51D58">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23809256" w14:textId="167AB613" w:rsidR="00D51D58" w:rsidRPr="00AC02C3" w:rsidRDefault="00D51D58">
      <w:pPr>
        <w:rPr>
          <w:rFonts w:ascii="Times New Roman" w:hAnsi="Times New Roman" w:cs="Times New Roman"/>
          <w:noProof/>
          <w:kern w:val="0"/>
          <w:sz w:val="24"/>
        </w:rPr>
      </w:pPr>
      <w:r w:rsidRPr="00AC02C3">
        <w:rPr>
          <w:rFonts w:ascii="Times New Roman" w:hAnsi="Times New Roman" w:cs="Times New Roman"/>
        </w:rPr>
        <w:br w:type="page"/>
      </w:r>
    </w:p>
    <w:p w14:paraId="3399A6AE" w14:textId="77777777" w:rsidR="00120069" w:rsidRPr="00AC02C3" w:rsidRDefault="00657413" w:rsidP="00D51D58">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15</w:t>
      </w:r>
    </w:p>
    <w:p w14:paraId="03045BDA" w14:textId="7B4D5652" w:rsidR="00120069" w:rsidRPr="00AC02C3" w:rsidRDefault="00657413" w:rsidP="00D51D5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44272C83" w14:textId="7F6FE72B" w:rsidR="00657413" w:rsidRPr="00AC02C3" w:rsidRDefault="00657413" w:rsidP="00D51D5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09" w:name="piel-1223439"/>
      <w:bookmarkStart w:id="110" w:name="piel15"/>
      <w:bookmarkEnd w:id="109"/>
      <w:bookmarkEnd w:id="110"/>
    </w:p>
    <w:p w14:paraId="2DE37974" w14:textId="6AE33428" w:rsidR="00657413" w:rsidRPr="00AC02C3" w:rsidRDefault="00657413" w:rsidP="00D51D5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[14 August 2023]</w:t>
      </w:r>
    </w:p>
    <w:p w14:paraId="43303278" w14:textId="2B0D0EA5" w:rsidR="00D51D58" w:rsidRPr="00AC02C3" w:rsidRDefault="00D51D58">
      <w:pPr>
        <w:rPr>
          <w:rFonts w:ascii="Times New Roman" w:hAnsi="Times New Roman" w:cs="Times New Roman"/>
          <w:i/>
          <w:iCs/>
          <w:noProof/>
          <w:kern w:val="0"/>
          <w:sz w:val="24"/>
        </w:rPr>
      </w:pPr>
      <w:r w:rsidRPr="00AC02C3">
        <w:rPr>
          <w:rFonts w:ascii="Times New Roman" w:hAnsi="Times New Roman" w:cs="Times New Roman"/>
        </w:rPr>
        <w:br w:type="page"/>
      </w:r>
    </w:p>
    <w:p w14:paraId="33A894B5" w14:textId="77777777" w:rsidR="00120069" w:rsidRPr="00AC02C3" w:rsidRDefault="00657413" w:rsidP="00D51D58">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16</w:t>
      </w:r>
    </w:p>
    <w:p w14:paraId="0986DC76" w14:textId="77777777" w:rsidR="003E11BF" w:rsidRPr="00AC02C3" w:rsidRDefault="00657413" w:rsidP="00D51D5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0AB72525" w14:textId="75599A71" w:rsidR="00657413" w:rsidRPr="00AC02C3" w:rsidRDefault="00657413" w:rsidP="00D51D5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11" w:name="piel-1223442"/>
      <w:bookmarkStart w:id="112" w:name="piel16"/>
      <w:bookmarkEnd w:id="111"/>
      <w:bookmarkEnd w:id="112"/>
    </w:p>
    <w:p w14:paraId="2F18B34A" w14:textId="56377B88" w:rsidR="00657413" w:rsidRPr="00AC02C3" w:rsidRDefault="00657413" w:rsidP="00D51D5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138B774D" w14:textId="77777777" w:rsidR="00D51D58" w:rsidRPr="00AC02C3" w:rsidRDefault="00D51D58" w:rsidP="00B00DDB">
      <w:pPr>
        <w:spacing w:after="0" w:line="240" w:lineRule="auto"/>
        <w:jc w:val="both"/>
        <w:rPr>
          <w:rFonts w:ascii="Times New Roman" w:hAnsi="Times New Roman" w:cs="Times New Roman"/>
          <w:i/>
          <w:iCs/>
          <w:noProof/>
          <w:kern w:val="0"/>
          <w:sz w:val="24"/>
          <w:lang w:val="lv-LV"/>
        </w:rPr>
      </w:pPr>
    </w:p>
    <w:p w14:paraId="4A57AD1D" w14:textId="77777777" w:rsidR="001377F1" w:rsidRPr="00AC02C3" w:rsidRDefault="001377F1" w:rsidP="00B00DDB">
      <w:pPr>
        <w:spacing w:after="0" w:line="240" w:lineRule="auto"/>
        <w:jc w:val="both"/>
        <w:rPr>
          <w:rFonts w:ascii="Times New Roman" w:hAnsi="Times New Roman" w:cs="Times New Roman"/>
          <w:i/>
          <w:iCs/>
          <w:noProof/>
          <w:kern w:val="0"/>
          <w:sz w:val="24"/>
          <w:lang w:val="lv-LV"/>
        </w:rPr>
      </w:pPr>
    </w:p>
    <w:tbl>
      <w:tblPr>
        <w:tblW w:w="3162" w:type="pct"/>
        <w:tblCellMar>
          <w:top w:w="24" w:type="dxa"/>
          <w:left w:w="24" w:type="dxa"/>
          <w:bottom w:w="24" w:type="dxa"/>
          <w:right w:w="24" w:type="dxa"/>
        </w:tblCellMar>
        <w:tblLook w:val="04A0" w:firstRow="1" w:lastRow="0" w:firstColumn="1" w:lastColumn="0" w:noHBand="0" w:noVBand="1"/>
      </w:tblPr>
      <w:tblGrid>
        <w:gridCol w:w="4437"/>
        <w:gridCol w:w="4777"/>
      </w:tblGrid>
      <w:tr w:rsidR="009A17F6" w:rsidRPr="00AC02C3" w14:paraId="6F65C66E" w14:textId="77777777" w:rsidTr="009A17F6">
        <w:tc>
          <w:tcPr>
            <w:tcW w:w="2408" w:type="pct"/>
            <w:tcBorders>
              <w:top w:val="nil"/>
              <w:left w:val="nil"/>
              <w:bottom w:val="nil"/>
              <w:right w:val="nil"/>
            </w:tcBorders>
            <w:noWrap/>
            <w:vAlign w:val="bottom"/>
          </w:tcPr>
          <w:p w14:paraId="64654786" w14:textId="645F33CC" w:rsidR="009A17F6" w:rsidRPr="00AC02C3" w:rsidRDefault="009A17F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592" w:type="pct"/>
            <w:tcBorders>
              <w:top w:val="nil"/>
              <w:left w:val="nil"/>
              <w:bottom w:val="single" w:sz="6" w:space="0" w:color="414142"/>
              <w:right w:val="nil"/>
            </w:tcBorders>
          </w:tcPr>
          <w:p w14:paraId="1C75D47F" w14:textId="77777777" w:rsidR="009A17F6" w:rsidRPr="00AC02C3" w:rsidRDefault="009A17F6" w:rsidP="008A1898">
            <w:pPr>
              <w:spacing w:after="0" w:line="240" w:lineRule="auto"/>
              <w:jc w:val="both"/>
              <w:rPr>
                <w:rFonts w:ascii="Times New Roman" w:eastAsia="Times New Roman" w:hAnsi="Times New Roman" w:cs="Times New Roman"/>
                <w:noProof/>
                <w:sz w:val="24"/>
                <w:szCs w:val="24"/>
                <w:lang w:val="en-US" w:eastAsia="lv-LV"/>
              </w:rPr>
            </w:pPr>
          </w:p>
        </w:tc>
      </w:tr>
      <w:tr w:rsidR="009A17F6" w:rsidRPr="00AC02C3" w14:paraId="776703FC" w14:textId="77777777" w:rsidTr="009A17F6">
        <w:tc>
          <w:tcPr>
            <w:tcW w:w="2408" w:type="pct"/>
            <w:tcBorders>
              <w:top w:val="nil"/>
              <w:left w:val="nil"/>
              <w:bottom w:val="nil"/>
              <w:right w:val="nil"/>
            </w:tcBorders>
            <w:noWrap/>
            <w:vAlign w:val="bottom"/>
          </w:tcPr>
          <w:p w14:paraId="2E7A4FF1" w14:textId="30BC3AEA" w:rsidR="009A17F6" w:rsidRPr="00AC02C3" w:rsidRDefault="009A17F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592" w:type="pct"/>
            <w:tcBorders>
              <w:top w:val="single" w:sz="6" w:space="0" w:color="414142"/>
              <w:left w:val="nil"/>
              <w:bottom w:val="single" w:sz="6" w:space="0" w:color="414142"/>
              <w:right w:val="nil"/>
            </w:tcBorders>
          </w:tcPr>
          <w:p w14:paraId="25598C45" w14:textId="77777777" w:rsidR="009A17F6" w:rsidRPr="00AC02C3" w:rsidRDefault="009A17F6" w:rsidP="008A1898">
            <w:pPr>
              <w:spacing w:after="0" w:line="240" w:lineRule="auto"/>
              <w:jc w:val="both"/>
              <w:rPr>
                <w:rFonts w:ascii="Times New Roman" w:eastAsia="Times New Roman" w:hAnsi="Times New Roman" w:cs="Times New Roman"/>
                <w:noProof/>
                <w:sz w:val="24"/>
                <w:szCs w:val="24"/>
                <w:lang w:val="en-US" w:eastAsia="lv-LV"/>
              </w:rPr>
            </w:pPr>
          </w:p>
        </w:tc>
      </w:tr>
      <w:tr w:rsidR="009A17F6" w:rsidRPr="00AC02C3" w14:paraId="280753E0" w14:textId="77777777" w:rsidTr="009A17F6">
        <w:tc>
          <w:tcPr>
            <w:tcW w:w="2408" w:type="pct"/>
            <w:tcBorders>
              <w:top w:val="nil"/>
              <w:left w:val="nil"/>
              <w:bottom w:val="nil"/>
              <w:right w:val="nil"/>
            </w:tcBorders>
            <w:noWrap/>
            <w:vAlign w:val="bottom"/>
          </w:tcPr>
          <w:p w14:paraId="4610E158" w14:textId="05FE8967" w:rsidR="009A17F6" w:rsidRPr="00AC02C3" w:rsidRDefault="009A17F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592" w:type="pct"/>
            <w:tcBorders>
              <w:top w:val="single" w:sz="6" w:space="0" w:color="414142"/>
              <w:left w:val="nil"/>
              <w:bottom w:val="single" w:sz="6" w:space="0" w:color="414142"/>
              <w:right w:val="nil"/>
            </w:tcBorders>
          </w:tcPr>
          <w:p w14:paraId="10A1BE1F" w14:textId="77777777" w:rsidR="009A17F6" w:rsidRPr="00AC02C3" w:rsidRDefault="009A17F6" w:rsidP="008A1898">
            <w:pPr>
              <w:spacing w:after="0" w:line="240" w:lineRule="auto"/>
              <w:jc w:val="both"/>
              <w:rPr>
                <w:rFonts w:ascii="Times New Roman" w:eastAsia="Times New Roman" w:hAnsi="Times New Roman" w:cs="Times New Roman"/>
                <w:noProof/>
                <w:sz w:val="24"/>
                <w:szCs w:val="24"/>
                <w:lang w:val="en-US" w:eastAsia="lv-LV"/>
              </w:rPr>
            </w:pPr>
          </w:p>
        </w:tc>
      </w:tr>
    </w:tbl>
    <w:p w14:paraId="2C028047" w14:textId="77777777" w:rsidR="001377F1" w:rsidRPr="00AC02C3" w:rsidRDefault="001377F1" w:rsidP="00B00DDB">
      <w:pPr>
        <w:spacing w:after="0" w:line="240" w:lineRule="auto"/>
        <w:jc w:val="both"/>
        <w:rPr>
          <w:rFonts w:ascii="Times New Roman" w:hAnsi="Times New Roman" w:cs="Times New Roman"/>
          <w:i/>
          <w:iCs/>
          <w:noProof/>
          <w:kern w:val="0"/>
          <w:sz w:val="24"/>
          <w:lang w:val="lv-LV"/>
        </w:rPr>
      </w:pPr>
    </w:p>
    <w:p w14:paraId="559822B0" w14:textId="77777777" w:rsidR="001377F1" w:rsidRPr="00AC02C3" w:rsidRDefault="001377F1" w:rsidP="00B00DDB">
      <w:pPr>
        <w:spacing w:after="0" w:line="240" w:lineRule="auto"/>
        <w:jc w:val="both"/>
        <w:rPr>
          <w:rFonts w:ascii="Times New Roman" w:hAnsi="Times New Roman" w:cs="Times New Roman"/>
          <w:i/>
          <w:iCs/>
          <w:noProof/>
          <w:kern w:val="0"/>
          <w:sz w:val="24"/>
          <w:lang w:val="lv-LV"/>
        </w:rPr>
      </w:pPr>
    </w:p>
    <w:p w14:paraId="1AE46576" w14:textId="77777777" w:rsidR="00657413" w:rsidRPr="00AC02C3" w:rsidRDefault="00657413" w:rsidP="009A17F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natural gas distribution</w:t>
      </w:r>
    </w:p>
    <w:p w14:paraId="3593CAB2" w14:textId="77777777" w:rsidR="009A17F6" w:rsidRPr="00AC02C3" w:rsidRDefault="009A17F6" w:rsidP="009A17F6">
      <w:pPr>
        <w:spacing w:after="0" w:line="240" w:lineRule="auto"/>
        <w:jc w:val="center"/>
        <w:rPr>
          <w:rFonts w:ascii="Times New Roman" w:hAnsi="Times New Roman" w:cs="Times New Roman"/>
          <w:b/>
          <w:bCs/>
          <w:noProof/>
          <w:kern w:val="0"/>
          <w:sz w:val="24"/>
          <w:lang w:val="lv-LV"/>
        </w:rPr>
      </w:pPr>
    </w:p>
    <w:p w14:paraId="47151537" w14:textId="77777777" w:rsidR="00657413" w:rsidRPr="00AC02C3" w:rsidRDefault="00657413" w:rsidP="009A17F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Technical and Operative Indicators and Distributed Quantities of Natural Gas for ______ (Year)</w:t>
      </w:r>
    </w:p>
    <w:p w14:paraId="3904549D" w14:textId="77777777" w:rsidR="009A17F6" w:rsidRPr="00AC02C3" w:rsidRDefault="009A17F6" w:rsidP="00B00DDB">
      <w:pPr>
        <w:spacing w:after="0" w:line="240" w:lineRule="auto"/>
        <w:jc w:val="both"/>
        <w:rPr>
          <w:rFonts w:ascii="Times New Roman" w:hAnsi="Times New Roman" w:cs="Times New Roman"/>
          <w:b/>
          <w:bCs/>
          <w:noProof/>
          <w:kern w:val="0"/>
          <w:sz w:val="24"/>
          <w:lang w:val="lv-LV"/>
        </w:rPr>
      </w:pPr>
    </w:p>
    <w:p w14:paraId="0045EB99" w14:textId="77777777" w:rsidR="009A17F6" w:rsidRPr="00AC02C3" w:rsidRDefault="009A17F6"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09"/>
        <w:gridCol w:w="1310"/>
        <w:gridCol w:w="6587"/>
        <w:gridCol w:w="2268"/>
        <w:gridCol w:w="3080"/>
      </w:tblGrid>
      <w:tr w:rsidR="00657413" w:rsidRPr="00AC02C3" w14:paraId="35E00623" w14:textId="77777777" w:rsidTr="009A17F6">
        <w:tc>
          <w:tcPr>
            <w:tcW w:w="450" w:type="pct"/>
            <w:tcBorders>
              <w:top w:val="outset" w:sz="6" w:space="0" w:color="414142"/>
              <w:left w:val="outset" w:sz="6" w:space="0" w:color="414142"/>
              <w:bottom w:val="outset" w:sz="6" w:space="0" w:color="414142"/>
              <w:right w:val="outset" w:sz="6" w:space="0" w:color="414142"/>
            </w:tcBorders>
            <w:vAlign w:val="center"/>
            <w:hideMark/>
          </w:tcPr>
          <w:p w14:paraId="0EDBC569" w14:textId="77777777" w:rsidR="00657413" w:rsidRPr="00AC02C3" w:rsidRDefault="00657413" w:rsidP="009A17F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713" w:type="pct"/>
            <w:gridSpan w:val="2"/>
            <w:tcBorders>
              <w:top w:val="outset" w:sz="6" w:space="0" w:color="414142"/>
              <w:left w:val="outset" w:sz="6" w:space="0" w:color="414142"/>
              <w:bottom w:val="outset" w:sz="6" w:space="0" w:color="414142"/>
              <w:right w:val="outset" w:sz="6" w:space="0" w:color="414142"/>
            </w:tcBorders>
            <w:vAlign w:val="center"/>
            <w:hideMark/>
          </w:tcPr>
          <w:p w14:paraId="20310C3D" w14:textId="77777777" w:rsidR="00657413" w:rsidRPr="00AC02C3" w:rsidRDefault="00657413" w:rsidP="009A17F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14AF3164" w14:textId="77777777" w:rsidR="00657413" w:rsidRPr="00AC02C3" w:rsidRDefault="00657413" w:rsidP="009A17F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1058" w:type="pct"/>
            <w:tcBorders>
              <w:top w:val="outset" w:sz="6" w:space="0" w:color="414142"/>
              <w:left w:val="outset" w:sz="6" w:space="0" w:color="414142"/>
              <w:bottom w:val="outset" w:sz="6" w:space="0" w:color="414142"/>
              <w:right w:val="outset" w:sz="6" w:space="0" w:color="414142"/>
            </w:tcBorders>
            <w:vAlign w:val="center"/>
            <w:hideMark/>
          </w:tcPr>
          <w:p w14:paraId="200689C5" w14:textId="77777777" w:rsidR="00657413" w:rsidRPr="00AC02C3" w:rsidRDefault="00657413" w:rsidP="009A17F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2C2EDCFA" w14:textId="77777777" w:rsidTr="009A17F6">
        <w:tc>
          <w:tcPr>
            <w:tcW w:w="450" w:type="pct"/>
            <w:tcBorders>
              <w:top w:val="outset" w:sz="6" w:space="0" w:color="414142"/>
              <w:left w:val="outset" w:sz="6" w:space="0" w:color="414142"/>
              <w:bottom w:val="outset" w:sz="6" w:space="0" w:color="414142"/>
              <w:right w:val="outset" w:sz="6" w:space="0" w:color="414142"/>
            </w:tcBorders>
            <w:vAlign w:val="center"/>
            <w:hideMark/>
          </w:tcPr>
          <w:p w14:paraId="6E582FB3"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713" w:type="pct"/>
            <w:gridSpan w:val="2"/>
            <w:tcBorders>
              <w:top w:val="outset" w:sz="6" w:space="0" w:color="414142"/>
              <w:left w:val="outset" w:sz="6" w:space="0" w:color="414142"/>
              <w:bottom w:val="outset" w:sz="6" w:space="0" w:color="414142"/>
              <w:right w:val="outset" w:sz="6" w:space="0" w:color="414142"/>
            </w:tcBorders>
            <w:vAlign w:val="center"/>
            <w:hideMark/>
          </w:tcPr>
          <w:p w14:paraId="482ACEB4"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79" w:type="pct"/>
            <w:tcBorders>
              <w:top w:val="outset" w:sz="6" w:space="0" w:color="414142"/>
              <w:left w:val="outset" w:sz="6" w:space="0" w:color="414142"/>
              <w:bottom w:val="outset" w:sz="6" w:space="0" w:color="414142"/>
              <w:right w:val="outset" w:sz="6" w:space="0" w:color="414142"/>
            </w:tcBorders>
            <w:vAlign w:val="center"/>
            <w:hideMark/>
          </w:tcPr>
          <w:p w14:paraId="2D489FCA"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1058" w:type="pct"/>
            <w:tcBorders>
              <w:top w:val="outset" w:sz="6" w:space="0" w:color="414142"/>
              <w:left w:val="outset" w:sz="6" w:space="0" w:color="414142"/>
              <w:bottom w:val="outset" w:sz="6" w:space="0" w:color="414142"/>
              <w:right w:val="outset" w:sz="6" w:space="0" w:color="414142"/>
            </w:tcBorders>
            <w:vAlign w:val="center"/>
            <w:hideMark/>
          </w:tcPr>
          <w:p w14:paraId="5626DE66"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1BE827F0"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1CE02835"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1.</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5E73345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Total length of pipelines of the distribution system</w:t>
            </w:r>
          </w:p>
        </w:tc>
        <w:tc>
          <w:tcPr>
            <w:tcW w:w="779" w:type="pct"/>
            <w:tcBorders>
              <w:top w:val="outset" w:sz="6" w:space="0" w:color="414142"/>
              <w:left w:val="outset" w:sz="6" w:space="0" w:color="414142"/>
              <w:bottom w:val="outset" w:sz="6" w:space="0" w:color="414142"/>
              <w:right w:val="outset" w:sz="6" w:space="0" w:color="414142"/>
            </w:tcBorders>
            <w:hideMark/>
          </w:tcPr>
          <w:p w14:paraId="04AD066B"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058" w:type="pct"/>
            <w:tcBorders>
              <w:top w:val="outset" w:sz="6" w:space="0" w:color="414142"/>
              <w:left w:val="outset" w:sz="6" w:space="0" w:color="414142"/>
              <w:bottom w:val="outset" w:sz="6" w:space="0" w:color="414142"/>
              <w:right w:val="outset" w:sz="6" w:space="0" w:color="414142"/>
            </w:tcBorders>
            <w:hideMark/>
          </w:tcPr>
          <w:p w14:paraId="7CDBEB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493324B"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3450E0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1.1.</w:t>
            </w:r>
          </w:p>
        </w:tc>
        <w:tc>
          <w:tcPr>
            <w:tcW w:w="450" w:type="pct"/>
            <w:tcBorders>
              <w:top w:val="outset" w:sz="6" w:space="0" w:color="414142"/>
              <w:left w:val="outset" w:sz="6" w:space="0" w:color="414142"/>
              <w:bottom w:val="outset" w:sz="6" w:space="0" w:color="414142"/>
              <w:right w:val="outset" w:sz="6" w:space="0" w:color="414142"/>
            </w:tcBorders>
            <w:hideMark/>
          </w:tcPr>
          <w:p w14:paraId="1DB41A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2162BA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up to 0.05 bar</w:t>
            </w:r>
          </w:p>
        </w:tc>
        <w:tc>
          <w:tcPr>
            <w:tcW w:w="779" w:type="pct"/>
            <w:tcBorders>
              <w:top w:val="outset" w:sz="6" w:space="0" w:color="414142"/>
              <w:left w:val="outset" w:sz="6" w:space="0" w:color="414142"/>
              <w:bottom w:val="outset" w:sz="6" w:space="0" w:color="414142"/>
              <w:right w:val="outset" w:sz="6" w:space="0" w:color="414142"/>
            </w:tcBorders>
            <w:hideMark/>
          </w:tcPr>
          <w:p w14:paraId="6388144E"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058" w:type="pct"/>
            <w:tcBorders>
              <w:top w:val="outset" w:sz="6" w:space="0" w:color="414142"/>
              <w:left w:val="outset" w:sz="6" w:space="0" w:color="414142"/>
              <w:bottom w:val="outset" w:sz="6" w:space="0" w:color="414142"/>
              <w:right w:val="outset" w:sz="6" w:space="0" w:color="414142"/>
            </w:tcBorders>
            <w:hideMark/>
          </w:tcPr>
          <w:p w14:paraId="767FEC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D6B127"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3DFD1B9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1.2.</w:t>
            </w:r>
          </w:p>
        </w:tc>
        <w:tc>
          <w:tcPr>
            <w:tcW w:w="450" w:type="pct"/>
            <w:tcBorders>
              <w:top w:val="outset" w:sz="6" w:space="0" w:color="414142"/>
              <w:left w:val="outset" w:sz="6" w:space="0" w:color="414142"/>
              <w:bottom w:val="outset" w:sz="6" w:space="0" w:color="414142"/>
              <w:right w:val="outset" w:sz="6" w:space="0" w:color="414142"/>
            </w:tcBorders>
            <w:hideMark/>
          </w:tcPr>
          <w:p w14:paraId="32197B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169D13D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0.05 to 4 bar</w:t>
            </w:r>
          </w:p>
        </w:tc>
        <w:tc>
          <w:tcPr>
            <w:tcW w:w="779" w:type="pct"/>
            <w:tcBorders>
              <w:top w:val="outset" w:sz="6" w:space="0" w:color="414142"/>
              <w:left w:val="outset" w:sz="6" w:space="0" w:color="414142"/>
              <w:bottom w:val="outset" w:sz="6" w:space="0" w:color="414142"/>
              <w:right w:val="outset" w:sz="6" w:space="0" w:color="414142"/>
            </w:tcBorders>
            <w:hideMark/>
          </w:tcPr>
          <w:p w14:paraId="230E0BA6"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058" w:type="pct"/>
            <w:tcBorders>
              <w:top w:val="outset" w:sz="6" w:space="0" w:color="414142"/>
              <w:left w:val="outset" w:sz="6" w:space="0" w:color="414142"/>
              <w:bottom w:val="outset" w:sz="6" w:space="0" w:color="414142"/>
              <w:right w:val="outset" w:sz="6" w:space="0" w:color="414142"/>
            </w:tcBorders>
            <w:hideMark/>
          </w:tcPr>
          <w:p w14:paraId="6CE1A7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8C9D11E"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7256F6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1.3.</w:t>
            </w:r>
          </w:p>
        </w:tc>
        <w:tc>
          <w:tcPr>
            <w:tcW w:w="450" w:type="pct"/>
            <w:tcBorders>
              <w:top w:val="outset" w:sz="6" w:space="0" w:color="414142"/>
              <w:left w:val="outset" w:sz="6" w:space="0" w:color="414142"/>
              <w:bottom w:val="outset" w:sz="6" w:space="0" w:color="414142"/>
              <w:right w:val="outset" w:sz="6" w:space="0" w:color="414142"/>
            </w:tcBorders>
            <w:hideMark/>
          </w:tcPr>
          <w:p w14:paraId="0D3450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2AFD44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4 to 6 bar</w:t>
            </w:r>
          </w:p>
        </w:tc>
        <w:tc>
          <w:tcPr>
            <w:tcW w:w="779" w:type="pct"/>
            <w:tcBorders>
              <w:top w:val="outset" w:sz="6" w:space="0" w:color="414142"/>
              <w:left w:val="outset" w:sz="6" w:space="0" w:color="414142"/>
              <w:bottom w:val="outset" w:sz="6" w:space="0" w:color="414142"/>
              <w:right w:val="outset" w:sz="6" w:space="0" w:color="414142"/>
            </w:tcBorders>
            <w:hideMark/>
          </w:tcPr>
          <w:p w14:paraId="51312EDC"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058" w:type="pct"/>
            <w:tcBorders>
              <w:top w:val="outset" w:sz="6" w:space="0" w:color="414142"/>
              <w:left w:val="outset" w:sz="6" w:space="0" w:color="414142"/>
              <w:bottom w:val="outset" w:sz="6" w:space="0" w:color="414142"/>
              <w:right w:val="outset" w:sz="6" w:space="0" w:color="414142"/>
            </w:tcBorders>
            <w:hideMark/>
          </w:tcPr>
          <w:p w14:paraId="66DF8A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806DEAE"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61682C4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1.4.</w:t>
            </w:r>
          </w:p>
        </w:tc>
        <w:tc>
          <w:tcPr>
            <w:tcW w:w="450" w:type="pct"/>
            <w:tcBorders>
              <w:top w:val="outset" w:sz="6" w:space="0" w:color="414142"/>
              <w:left w:val="outset" w:sz="6" w:space="0" w:color="414142"/>
              <w:bottom w:val="outset" w:sz="6" w:space="0" w:color="414142"/>
              <w:right w:val="outset" w:sz="6" w:space="0" w:color="414142"/>
            </w:tcBorders>
            <w:hideMark/>
          </w:tcPr>
          <w:p w14:paraId="7476E1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0FAE347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6 to 12 bar</w:t>
            </w:r>
          </w:p>
        </w:tc>
        <w:tc>
          <w:tcPr>
            <w:tcW w:w="779" w:type="pct"/>
            <w:tcBorders>
              <w:top w:val="outset" w:sz="6" w:space="0" w:color="414142"/>
              <w:left w:val="outset" w:sz="6" w:space="0" w:color="414142"/>
              <w:bottom w:val="outset" w:sz="6" w:space="0" w:color="414142"/>
              <w:right w:val="outset" w:sz="6" w:space="0" w:color="414142"/>
            </w:tcBorders>
            <w:hideMark/>
          </w:tcPr>
          <w:p w14:paraId="291EBB6D"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058" w:type="pct"/>
            <w:tcBorders>
              <w:top w:val="outset" w:sz="6" w:space="0" w:color="414142"/>
              <w:left w:val="outset" w:sz="6" w:space="0" w:color="414142"/>
              <w:bottom w:val="outset" w:sz="6" w:space="0" w:color="414142"/>
              <w:right w:val="outset" w:sz="6" w:space="0" w:color="414142"/>
            </w:tcBorders>
            <w:hideMark/>
          </w:tcPr>
          <w:p w14:paraId="1B091F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9E00498"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4A9983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1.5.</w:t>
            </w:r>
          </w:p>
        </w:tc>
        <w:tc>
          <w:tcPr>
            <w:tcW w:w="450" w:type="pct"/>
            <w:tcBorders>
              <w:top w:val="outset" w:sz="6" w:space="0" w:color="414142"/>
              <w:left w:val="outset" w:sz="6" w:space="0" w:color="414142"/>
              <w:bottom w:val="outset" w:sz="6" w:space="0" w:color="414142"/>
              <w:right w:val="outset" w:sz="6" w:space="0" w:color="414142"/>
            </w:tcBorders>
            <w:hideMark/>
          </w:tcPr>
          <w:p w14:paraId="7E5266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3A3027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12 to 16 bar</w:t>
            </w:r>
          </w:p>
        </w:tc>
        <w:tc>
          <w:tcPr>
            <w:tcW w:w="779" w:type="pct"/>
            <w:tcBorders>
              <w:top w:val="outset" w:sz="6" w:space="0" w:color="414142"/>
              <w:left w:val="outset" w:sz="6" w:space="0" w:color="414142"/>
              <w:bottom w:val="outset" w:sz="6" w:space="0" w:color="414142"/>
              <w:right w:val="outset" w:sz="6" w:space="0" w:color="414142"/>
            </w:tcBorders>
            <w:hideMark/>
          </w:tcPr>
          <w:p w14:paraId="6478C879"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1058" w:type="pct"/>
            <w:tcBorders>
              <w:top w:val="outset" w:sz="6" w:space="0" w:color="414142"/>
              <w:left w:val="outset" w:sz="6" w:space="0" w:color="414142"/>
              <w:bottom w:val="outset" w:sz="6" w:space="0" w:color="414142"/>
              <w:right w:val="outset" w:sz="6" w:space="0" w:color="414142"/>
            </w:tcBorders>
            <w:hideMark/>
          </w:tcPr>
          <w:p w14:paraId="08AFC33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974C02E"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021D143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2.</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309E138B"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Gas regulation equipment</w:t>
            </w:r>
          </w:p>
        </w:tc>
        <w:tc>
          <w:tcPr>
            <w:tcW w:w="779" w:type="pct"/>
            <w:tcBorders>
              <w:top w:val="outset" w:sz="6" w:space="0" w:color="414142"/>
              <w:left w:val="outset" w:sz="6" w:space="0" w:color="414142"/>
              <w:bottom w:val="outset" w:sz="6" w:space="0" w:color="414142"/>
              <w:right w:val="outset" w:sz="6" w:space="0" w:color="414142"/>
            </w:tcBorders>
            <w:hideMark/>
          </w:tcPr>
          <w:p w14:paraId="3B609BDB"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044801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75A0784"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6EFD94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2.1.</w:t>
            </w:r>
          </w:p>
        </w:tc>
        <w:tc>
          <w:tcPr>
            <w:tcW w:w="450" w:type="pct"/>
            <w:tcBorders>
              <w:top w:val="outset" w:sz="6" w:space="0" w:color="414142"/>
              <w:left w:val="outset" w:sz="6" w:space="0" w:color="414142"/>
              <w:bottom w:val="outset" w:sz="6" w:space="0" w:color="414142"/>
              <w:right w:val="outset" w:sz="6" w:space="0" w:color="414142"/>
            </w:tcBorders>
            <w:hideMark/>
          </w:tcPr>
          <w:p w14:paraId="1131334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278860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gas regulation stations</w:t>
            </w:r>
          </w:p>
        </w:tc>
        <w:tc>
          <w:tcPr>
            <w:tcW w:w="779" w:type="pct"/>
            <w:tcBorders>
              <w:top w:val="outset" w:sz="6" w:space="0" w:color="414142"/>
              <w:left w:val="outset" w:sz="6" w:space="0" w:color="414142"/>
              <w:bottom w:val="outset" w:sz="6" w:space="0" w:color="414142"/>
              <w:right w:val="outset" w:sz="6" w:space="0" w:color="414142"/>
            </w:tcBorders>
            <w:hideMark/>
          </w:tcPr>
          <w:p w14:paraId="35F7E73B"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026E951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53E06D0"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03DF38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2.2.</w:t>
            </w:r>
          </w:p>
        </w:tc>
        <w:tc>
          <w:tcPr>
            <w:tcW w:w="450" w:type="pct"/>
            <w:tcBorders>
              <w:top w:val="outset" w:sz="6" w:space="0" w:color="414142"/>
              <w:left w:val="outset" w:sz="6" w:space="0" w:color="414142"/>
              <w:bottom w:val="outset" w:sz="6" w:space="0" w:color="414142"/>
              <w:right w:val="outset" w:sz="6" w:space="0" w:color="414142"/>
            </w:tcBorders>
            <w:hideMark/>
          </w:tcPr>
          <w:p w14:paraId="2580FC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6063C2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gas regulation points</w:t>
            </w:r>
          </w:p>
        </w:tc>
        <w:tc>
          <w:tcPr>
            <w:tcW w:w="779" w:type="pct"/>
            <w:tcBorders>
              <w:top w:val="outset" w:sz="6" w:space="0" w:color="414142"/>
              <w:left w:val="outset" w:sz="6" w:space="0" w:color="414142"/>
              <w:bottom w:val="outset" w:sz="6" w:space="0" w:color="414142"/>
              <w:right w:val="outset" w:sz="6" w:space="0" w:color="414142"/>
            </w:tcBorders>
            <w:hideMark/>
          </w:tcPr>
          <w:p w14:paraId="6E31EF39"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0CB34A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348B54F"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47982C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2.3.</w:t>
            </w:r>
          </w:p>
        </w:tc>
        <w:tc>
          <w:tcPr>
            <w:tcW w:w="450" w:type="pct"/>
            <w:tcBorders>
              <w:top w:val="outset" w:sz="6" w:space="0" w:color="414142"/>
              <w:left w:val="outset" w:sz="6" w:space="0" w:color="414142"/>
              <w:bottom w:val="outset" w:sz="6" w:space="0" w:color="414142"/>
              <w:right w:val="outset" w:sz="6" w:space="0" w:color="414142"/>
            </w:tcBorders>
            <w:hideMark/>
          </w:tcPr>
          <w:p w14:paraId="33E1F4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7E72D4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chest-type gas regulation points</w:t>
            </w:r>
          </w:p>
        </w:tc>
        <w:tc>
          <w:tcPr>
            <w:tcW w:w="779" w:type="pct"/>
            <w:tcBorders>
              <w:top w:val="outset" w:sz="6" w:space="0" w:color="414142"/>
              <w:left w:val="outset" w:sz="6" w:space="0" w:color="414142"/>
              <w:bottom w:val="outset" w:sz="6" w:space="0" w:color="414142"/>
              <w:right w:val="outset" w:sz="6" w:space="0" w:color="414142"/>
            </w:tcBorders>
            <w:hideMark/>
          </w:tcPr>
          <w:p w14:paraId="164950F2"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15B31C1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2147D46"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676058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2.4.</w:t>
            </w:r>
          </w:p>
        </w:tc>
        <w:tc>
          <w:tcPr>
            <w:tcW w:w="450" w:type="pct"/>
            <w:tcBorders>
              <w:top w:val="outset" w:sz="6" w:space="0" w:color="414142"/>
              <w:left w:val="outset" w:sz="6" w:space="0" w:color="414142"/>
              <w:bottom w:val="outset" w:sz="6" w:space="0" w:color="414142"/>
              <w:right w:val="outset" w:sz="6" w:space="0" w:color="414142"/>
            </w:tcBorders>
            <w:hideMark/>
          </w:tcPr>
          <w:p w14:paraId="7624F88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035EC5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household regulators</w:t>
            </w:r>
          </w:p>
        </w:tc>
        <w:tc>
          <w:tcPr>
            <w:tcW w:w="779" w:type="pct"/>
            <w:tcBorders>
              <w:top w:val="outset" w:sz="6" w:space="0" w:color="414142"/>
              <w:left w:val="outset" w:sz="6" w:space="0" w:color="414142"/>
              <w:bottom w:val="outset" w:sz="6" w:space="0" w:color="414142"/>
              <w:right w:val="outset" w:sz="6" w:space="0" w:color="414142"/>
            </w:tcBorders>
            <w:hideMark/>
          </w:tcPr>
          <w:p w14:paraId="65BF5ED5"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79A60B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A8DFD22"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1716DA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2.5.</w:t>
            </w:r>
          </w:p>
        </w:tc>
        <w:tc>
          <w:tcPr>
            <w:tcW w:w="450" w:type="pct"/>
            <w:tcBorders>
              <w:top w:val="outset" w:sz="6" w:space="0" w:color="414142"/>
              <w:left w:val="outset" w:sz="6" w:space="0" w:color="414142"/>
              <w:bottom w:val="outset" w:sz="6" w:space="0" w:color="414142"/>
              <w:right w:val="outset" w:sz="6" w:space="0" w:color="414142"/>
            </w:tcBorders>
            <w:hideMark/>
          </w:tcPr>
          <w:p w14:paraId="62D47B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63" w:type="pct"/>
            <w:tcBorders>
              <w:top w:val="outset" w:sz="6" w:space="0" w:color="414142"/>
              <w:left w:val="outset" w:sz="6" w:space="0" w:color="414142"/>
              <w:bottom w:val="outset" w:sz="6" w:space="0" w:color="414142"/>
              <w:right w:val="outset" w:sz="6" w:space="0" w:color="414142"/>
            </w:tcBorders>
            <w:hideMark/>
          </w:tcPr>
          <w:p w14:paraId="0C80C1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stabilisers</w:t>
            </w:r>
          </w:p>
        </w:tc>
        <w:tc>
          <w:tcPr>
            <w:tcW w:w="779" w:type="pct"/>
            <w:tcBorders>
              <w:top w:val="outset" w:sz="6" w:space="0" w:color="414142"/>
              <w:left w:val="outset" w:sz="6" w:space="0" w:color="414142"/>
              <w:bottom w:val="outset" w:sz="6" w:space="0" w:color="414142"/>
              <w:right w:val="outset" w:sz="6" w:space="0" w:color="414142"/>
            </w:tcBorders>
            <w:hideMark/>
          </w:tcPr>
          <w:p w14:paraId="4281369E"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72192A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8EF5E28"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4434D8A5"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3.</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3A67FCD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Anti-corrosive protection equipment</w:t>
            </w:r>
          </w:p>
        </w:tc>
        <w:tc>
          <w:tcPr>
            <w:tcW w:w="779" w:type="pct"/>
            <w:tcBorders>
              <w:top w:val="outset" w:sz="6" w:space="0" w:color="414142"/>
              <w:left w:val="outset" w:sz="6" w:space="0" w:color="414142"/>
              <w:bottom w:val="outset" w:sz="6" w:space="0" w:color="414142"/>
              <w:right w:val="outset" w:sz="6" w:space="0" w:color="414142"/>
            </w:tcBorders>
            <w:hideMark/>
          </w:tcPr>
          <w:p w14:paraId="425CC310"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7BB424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A5D22CE"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21FBFAA0"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4.</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5ACA9AA6"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Natural gas users</w:t>
            </w:r>
          </w:p>
        </w:tc>
        <w:tc>
          <w:tcPr>
            <w:tcW w:w="779" w:type="pct"/>
            <w:tcBorders>
              <w:top w:val="outset" w:sz="6" w:space="0" w:color="414142"/>
              <w:left w:val="outset" w:sz="6" w:space="0" w:color="414142"/>
              <w:bottom w:val="outset" w:sz="6" w:space="0" w:color="414142"/>
              <w:right w:val="outset" w:sz="6" w:space="0" w:color="414142"/>
            </w:tcBorders>
            <w:hideMark/>
          </w:tcPr>
          <w:p w14:paraId="299BB9EF"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5638C1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99014B"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420D25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0D6987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objects of users according to the annual consumption of natural gas, incl.</w:t>
            </w:r>
          </w:p>
        </w:tc>
        <w:tc>
          <w:tcPr>
            <w:tcW w:w="779" w:type="pct"/>
            <w:tcBorders>
              <w:top w:val="outset" w:sz="6" w:space="0" w:color="414142"/>
              <w:left w:val="outset" w:sz="6" w:space="0" w:color="414142"/>
              <w:bottom w:val="outset" w:sz="6" w:space="0" w:color="414142"/>
              <w:right w:val="outset" w:sz="6" w:space="0" w:color="414142"/>
            </w:tcBorders>
            <w:hideMark/>
          </w:tcPr>
          <w:p w14:paraId="248B960C"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1A0804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6021F4C"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48D36A7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4.1.1.</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71A952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up to 2 635 kWh</w:t>
            </w:r>
          </w:p>
        </w:tc>
        <w:tc>
          <w:tcPr>
            <w:tcW w:w="779" w:type="pct"/>
            <w:tcBorders>
              <w:top w:val="outset" w:sz="6" w:space="0" w:color="414142"/>
              <w:left w:val="outset" w:sz="6" w:space="0" w:color="414142"/>
              <w:bottom w:val="outset" w:sz="6" w:space="0" w:color="414142"/>
              <w:right w:val="outset" w:sz="6" w:space="0" w:color="414142"/>
            </w:tcBorders>
            <w:hideMark/>
          </w:tcPr>
          <w:p w14:paraId="07C3FE25"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04F9962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E37E6EC"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4A778B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4.1.2.</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67257AE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2 635.1 to 263 450 kWh</w:t>
            </w:r>
          </w:p>
        </w:tc>
        <w:tc>
          <w:tcPr>
            <w:tcW w:w="779" w:type="pct"/>
            <w:tcBorders>
              <w:top w:val="outset" w:sz="6" w:space="0" w:color="414142"/>
              <w:left w:val="outset" w:sz="6" w:space="0" w:color="414142"/>
              <w:bottom w:val="outset" w:sz="6" w:space="0" w:color="414142"/>
              <w:right w:val="outset" w:sz="6" w:space="0" w:color="414142"/>
            </w:tcBorders>
            <w:hideMark/>
          </w:tcPr>
          <w:p w14:paraId="23E8BE4C"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32D91C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F01EF5"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51A2CD5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4.1.3.</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6DAD5C9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263 450.1 to 1 327 788 kWh</w:t>
            </w:r>
          </w:p>
        </w:tc>
        <w:tc>
          <w:tcPr>
            <w:tcW w:w="779" w:type="pct"/>
            <w:tcBorders>
              <w:top w:val="outset" w:sz="6" w:space="0" w:color="414142"/>
              <w:left w:val="outset" w:sz="6" w:space="0" w:color="414142"/>
              <w:bottom w:val="outset" w:sz="6" w:space="0" w:color="414142"/>
              <w:right w:val="outset" w:sz="6" w:space="0" w:color="414142"/>
            </w:tcBorders>
            <w:hideMark/>
          </w:tcPr>
          <w:p w14:paraId="2EC738EC"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2BDF84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F65BAD4"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6EE06A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4.1.4.</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325923D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1 327 788.1 to 13 277 880 kWh</w:t>
            </w:r>
          </w:p>
        </w:tc>
        <w:tc>
          <w:tcPr>
            <w:tcW w:w="779" w:type="pct"/>
            <w:tcBorders>
              <w:top w:val="outset" w:sz="6" w:space="0" w:color="414142"/>
              <w:left w:val="outset" w:sz="6" w:space="0" w:color="414142"/>
              <w:bottom w:val="outset" w:sz="6" w:space="0" w:color="414142"/>
              <w:right w:val="outset" w:sz="6" w:space="0" w:color="414142"/>
            </w:tcBorders>
            <w:hideMark/>
          </w:tcPr>
          <w:p w14:paraId="20C1D6FD"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47616B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B83003"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7CBD53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4.1.5.</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0629B8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13 277 880.1 to 132 778 800 kWh</w:t>
            </w:r>
          </w:p>
        </w:tc>
        <w:tc>
          <w:tcPr>
            <w:tcW w:w="779" w:type="pct"/>
            <w:tcBorders>
              <w:top w:val="outset" w:sz="6" w:space="0" w:color="414142"/>
              <w:left w:val="outset" w:sz="6" w:space="0" w:color="414142"/>
              <w:bottom w:val="outset" w:sz="6" w:space="0" w:color="414142"/>
              <w:right w:val="outset" w:sz="6" w:space="0" w:color="414142"/>
            </w:tcBorders>
            <w:hideMark/>
          </w:tcPr>
          <w:p w14:paraId="09899FEF"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7FC954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13AC12A"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5A16C44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4.1.6.</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36747B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132 277 800.1 to 210 760 000 kWh</w:t>
            </w:r>
          </w:p>
        </w:tc>
        <w:tc>
          <w:tcPr>
            <w:tcW w:w="779" w:type="pct"/>
            <w:tcBorders>
              <w:top w:val="outset" w:sz="6" w:space="0" w:color="414142"/>
              <w:left w:val="outset" w:sz="6" w:space="0" w:color="414142"/>
              <w:bottom w:val="outset" w:sz="6" w:space="0" w:color="414142"/>
              <w:right w:val="outset" w:sz="6" w:space="0" w:color="414142"/>
            </w:tcBorders>
            <w:hideMark/>
          </w:tcPr>
          <w:p w14:paraId="2DB12307"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7F9990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E502D9"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061142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4.1.7.</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5F274A7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210 760 000.1 to 1 353 800 000 kWh</w:t>
            </w:r>
          </w:p>
        </w:tc>
        <w:tc>
          <w:tcPr>
            <w:tcW w:w="779" w:type="pct"/>
            <w:tcBorders>
              <w:top w:val="outset" w:sz="6" w:space="0" w:color="414142"/>
              <w:left w:val="outset" w:sz="6" w:space="0" w:color="414142"/>
              <w:bottom w:val="outset" w:sz="6" w:space="0" w:color="414142"/>
              <w:right w:val="outset" w:sz="6" w:space="0" w:color="414142"/>
            </w:tcBorders>
            <w:hideMark/>
          </w:tcPr>
          <w:p w14:paraId="0161BB4A"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1D5AAE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ACDACE"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7EAB13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4.1.8.</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041689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above 1 353 800 000 kWh</w:t>
            </w:r>
          </w:p>
        </w:tc>
        <w:tc>
          <w:tcPr>
            <w:tcW w:w="779" w:type="pct"/>
            <w:tcBorders>
              <w:top w:val="outset" w:sz="6" w:space="0" w:color="414142"/>
              <w:left w:val="outset" w:sz="6" w:space="0" w:color="414142"/>
              <w:bottom w:val="outset" w:sz="6" w:space="0" w:color="414142"/>
              <w:right w:val="outset" w:sz="6" w:space="0" w:color="414142"/>
            </w:tcBorders>
            <w:hideMark/>
          </w:tcPr>
          <w:p w14:paraId="6F96B8BB"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1058" w:type="pct"/>
            <w:tcBorders>
              <w:top w:val="outset" w:sz="6" w:space="0" w:color="414142"/>
              <w:left w:val="outset" w:sz="6" w:space="0" w:color="414142"/>
              <w:bottom w:val="outset" w:sz="6" w:space="0" w:color="414142"/>
              <w:right w:val="outset" w:sz="6" w:space="0" w:color="414142"/>
            </w:tcBorders>
            <w:hideMark/>
          </w:tcPr>
          <w:p w14:paraId="0439DB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944EA62"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1452E6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4B6967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smart commercial gas meters installed for objects of users, incl.</w:t>
            </w:r>
          </w:p>
        </w:tc>
        <w:tc>
          <w:tcPr>
            <w:tcW w:w="779" w:type="pct"/>
            <w:tcBorders>
              <w:top w:val="outset" w:sz="6" w:space="0" w:color="414142"/>
              <w:left w:val="outset" w:sz="6" w:space="0" w:color="414142"/>
              <w:bottom w:val="outset" w:sz="6" w:space="0" w:color="414142"/>
              <w:right w:val="outset" w:sz="6" w:space="0" w:color="414142"/>
            </w:tcBorders>
            <w:hideMark/>
          </w:tcPr>
          <w:p w14:paraId="25AF9B81"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5CED5E3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59F4DF5"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03E0692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4.2.1.</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532DBAF4" w14:textId="77777777" w:rsidR="00657413" w:rsidRPr="00AC02C3" w:rsidRDefault="00657413" w:rsidP="009A17F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number of smart commercial gas meters installed for objects of natural persons</w:t>
            </w:r>
          </w:p>
        </w:tc>
        <w:tc>
          <w:tcPr>
            <w:tcW w:w="779" w:type="pct"/>
            <w:tcBorders>
              <w:top w:val="outset" w:sz="6" w:space="0" w:color="414142"/>
              <w:left w:val="outset" w:sz="6" w:space="0" w:color="414142"/>
              <w:bottom w:val="outset" w:sz="6" w:space="0" w:color="414142"/>
              <w:right w:val="outset" w:sz="6" w:space="0" w:color="414142"/>
            </w:tcBorders>
            <w:hideMark/>
          </w:tcPr>
          <w:p w14:paraId="1C6A03AD"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2A1BBF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ECB12F"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4B7E55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4.2.2.</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48A1AF8A" w14:textId="77777777" w:rsidR="00657413" w:rsidRPr="00AC02C3" w:rsidRDefault="00657413" w:rsidP="009A17F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number of smart commercial gas meters installed for objects of legal persons</w:t>
            </w:r>
          </w:p>
        </w:tc>
        <w:tc>
          <w:tcPr>
            <w:tcW w:w="779" w:type="pct"/>
            <w:tcBorders>
              <w:top w:val="outset" w:sz="6" w:space="0" w:color="414142"/>
              <w:left w:val="outset" w:sz="6" w:space="0" w:color="414142"/>
              <w:bottom w:val="outset" w:sz="6" w:space="0" w:color="414142"/>
              <w:right w:val="outset" w:sz="6" w:space="0" w:color="414142"/>
            </w:tcBorders>
            <w:hideMark/>
          </w:tcPr>
          <w:p w14:paraId="7DD81DE4"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1058" w:type="pct"/>
            <w:tcBorders>
              <w:top w:val="outset" w:sz="6" w:space="0" w:color="414142"/>
              <w:left w:val="outset" w:sz="6" w:space="0" w:color="414142"/>
              <w:bottom w:val="outset" w:sz="6" w:space="0" w:color="414142"/>
              <w:right w:val="outset" w:sz="6" w:space="0" w:color="414142"/>
            </w:tcBorders>
            <w:hideMark/>
          </w:tcPr>
          <w:p w14:paraId="66FFAF1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24C957A" w14:textId="77777777" w:rsidTr="009A17F6">
        <w:tc>
          <w:tcPr>
            <w:tcW w:w="450" w:type="pct"/>
            <w:vMerge w:val="restart"/>
            <w:tcBorders>
              <w:top w:val="outset" w:sz="6" w:space="0" w:color="414142"/>
              <w:left w:val="outset" w:sz="6" w:space="0" w:color="414142"/>
              <w:bottom w:val="outset" w:sz="6" w:space="0" w:color="414142"/>
              <w:right w:val="outset" w:sz="6" w:space="0" w:color="414142"/>
            </w:tcBorders>
            <w:hideMark/>
          </w:tcPr>
          <w:p w14:paraId="0856623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5.</w:t>
            </w:r>
          </w:p>
        </w:tc>
        <w:tc>
          <w:tcPr>
            <w:tcW w:w="2713" w:type="pct"/>
            <w:gridSpan w:val="2"/>
            <w:vMerge w:val="restart"/>
            <w:tcBorders>
              <w:top w:val="outset" w:sz="6" w:space="0" w:color="414142"/>
              <w:left w:val="outset" w:sz="6" w:space="0" w:color="414142"/>
              <w:bottom w:val="outset" w:sz="6" w:space="0" w:color="414142"/>
              <w:right w:val="outset" w:sz="6" w:space="0" w:color="414142"/>
            </w:tcBorders>
            <w:hideMark/>
          </w:tcPr>
          <w:p w14:paraId="7503BC43"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Natural gas supplied to gas pipelines of the distribution system</w:t>
            </w:r>
          </w:p>
        </w:tc>
        <w:tc>
          <w:tcPr>
            <w:tcW w:w="779" w:type="pct"/>
            <w:tcBorders>
              <w:top w:val="outset" w:sz="6" w:space="0" w:color="414142"/>
              <w:left w:val="outset" w:sz="6" w:space="0" w:color="414142"/>
              <w:bottom w:val="outset" w:sz="6" w:space="0" w:color="414142"/>
              <w:right w:val="outset" w:sz="6" w:space="0" w:color="414142"/>
            </w:tcBorders>
            <w:hideMark/>
          </w:tcPr>
          <w:p w14:paraId="2B5A4B14"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m</w:t>
            </w:r>
            <w:r w:rsidRPr="00AC02C3">
              <w:rPr>
                <w:rFonts w:ascii="Times New Roman" w:hAnsi="Times New Roman" w:cs="Times New Roman"/>
                <w:sz w:val="24"/>
                <w:vertAlign w:val="superscript"/>
              </w:rPr>
              <w:t>3</w:t>
            </w:r>
          </w:p>
        </w:tc>
        <w:tc>
          <w:tcPr>
            <w:tcW w:w="1058" w:type="pct"/>
            <w:tcBorders>
              <w:top w:val="outset" w:sz="6" w:space="0" w:color="414142"/>
              <w:left w:val="outset" w:sz="6" w:space="0" w:color="414142"/>
              <w:bottom w:val="outset" w:sz="6" w:space="0" w:color="414142"/>
              <w:right w:val="outset" w:sz="6" w:space="0" w:color="414142"/>
            </w:tcBorders>
            <w:hideMark/>
          </w:tcPr>
          <w:p w14:paraId="41FF18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CEC0CF9" w14:textId="77777777" w:rsidTr="009A17F6">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7F0F6912" w14:textId="77777777" w:rsidR="00657413" w:rsidRPr="00AC02C3" w:rsidRDefault="00657413" w:rsidP="00B00DDB">
            <w:pPr>
              <w:spacing w:after="0" w:line="240" w:lineRule="auto"/>
              <w:jc w:val="both"/>
              <w:rPr>
                <w:rFonts w:ascii="Times New Roman" w:hAnsi="Times New Roman" w:cs="Times New Roman"/>
                <w:b/>
                <w:bCs/>
                <w:noProof/>
                <w:kern w:val="0"/>
                <w:sz w:val="24"/>
                <w:lang w:val="lv-LV"/>
              </w:rPr>
            </w:pPr>
          </w:p>
        </w:tc>
        <w:tc>
          <w:tcPr>
            <w:tcW w:w="2713" w:type="pct"/>
            <w:gridSpan w:val="2"/>
            <w:vMerge/>
            <w:tcBorders>
              <w:top w:val="outset" w:sz="6" w:space="0" w:color="414142"/>
              <w:left w:val="outset" w:sz="6" w:space="0" w:color="414142"/>
              <w:bottom w:val="outset" w:sz="6" w:space="0" w:color="414142"/>
              <w:right w:val="outset" w:sz="6" w:space="0" w:color="414142"/>
            </w:tcBorders>
            <w:vAlign w:val="center"/>
            <w:hideMark/>
          </w:tcPr>
          <w:p w14:paraId="0D3ECC35" w14:textId="77777777" w:rsidR="00657413" w:rsidRPr="00AC02C3" w:rsidRDefault="00657413" w:rsidP="00B00DDB">
            <w:pPr>
              <w:spacing w:after="0" w:line="240" w:lineRule="auto"/>
              <w:jc w:val="both"/>
              <w:rPr>
                <w:rFonts w:ascii="Times New Roman" w:hAnsi="Times New Roman" w:cs="Times New Roman"/>
                <w:b/>
                <w:bCs/>
                <w:noProof/>
                <w:kern w:val="0"/>
                <w:sz w:val="24"/>
                <w:lang w:val="lv-LV"/>
              </w:rPr>
            </w:pPr>
          </w:p>
        </w:tc>
        <w:tc>
          <w:tcPr>
            <w:tcW w:w="779" w:type="pct"/>
            <w:tcBorders>
              <w:top w:val="outset" w:sz="6" w:space="0" w:color="414142"/>
              <w:left w:val="outset" w:sz="6" w:space="0" w:color="414142"/>
              <w:bottom w:val="outset" w:sz="6" w:space="0" w:color="414142"/>
              <w:right w:val="outset" w:sz="6" w:space="0" w:color="414142"/>
            </w:tcBorders>
            <w:hideMark/>
          </w:tcPr>
          <w:p w14:paraId="3D2CB9B0"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058" w:type="pct"/>
            <w:tcBorders>
              <w:top w:val="outset" w:sz="6" w:space="0" w:color="414142"/>
              <w:left w:val="outset" w:sz="6" w:space="0" w:color="414142"/>
              <w:bottom w:val="outset" w:sz="6" w:space="0" w:color="414142"/>
              <w:right w:val="outset" w:sz="6" w:space="0" w:color="414142"/>
            </w:tcBorders>
            <w:hideMark/>
          </w:tcPr>
          <w:p w14:paraId="77DC63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5750A57" w14:textId="77777777" w:rsidTr="009A17F6">
        <w:tc>
          <w:tcPr>
            <w:tcW w:w="450" w:type="pct"/>
            <w:vMerge w:val="restart"/>
            <w:tcBorders>
              <w:top w:val="outset" w:sz="6" w:space="0" w:color="414142"/>
              <w:left w:val="outset" w:sz="6" w:space="0" w:color="414142"/>
              <w:bottom w:val="outset" w:sz="6" w:space="0" w:color="414142"/>
              <w:right w:val="outset" w:sz="6" w:space="0" w:color="414142"/>
            </w:tcBorders>
            <w:hideMark/>
          </w:tcPr>
          <w:p w14:paraId="66BAA44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5.1.</w:t>
            </w:r>
          </w:p>
        </w:tc>
        <w:tc>
          <w:tcPr>
            <w:tcW w:w="2713" w:type="pct"/>
            <w:gridSpan w:val="2"/>
            <w:vMerge w:val="restart"/>
            <w:tcBorders>
              <w:top w:val="outset" w:sz="6" w:space="0" w:color="414142"/>
              <w:left w:val="outset" w:sz="6" w:space="0" w:color="414142"/>
              <w:bottom w:val="outset" w:sz="6" w:space="0" w:color="414142"/>
              <w:right w:val="outset" w:sz="6" w:space="0" w:color="414142"/>
            </w:tcBorders>
            <w:hideMark/>
          </w:tcPr>
          <w:p w14:paraId="213CAF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natural gas transferred to users</w:t>
            </w:r>
          </w:p>
        </w:tc>
        <w:tc>
          <w:tcPr>
            <w:tcW w:w="779" w:type="pct"/>
            <w:tcBorders>
              <w:top w:val="outset" w:sz="6" w:space="0" w:color="414142"/>
              <w:left w:val="outset" w:sz="6" w:space="0" w:color="414142"/>
              <w:bottom w:val="outset" w:sz="6" w:space="0" w:color="414142"/>
              <w:right w:val="outset" w:sz="6" w:space="0" w:color="414142"/>
            </w:tcBorders>
            <w:hideMark/>
          </w:tcPr>
          <w:p w14:paraId="30278ED0"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m</w:t>
            </w:r>
            <w:r w:rsidRPr="00AC02C3">
              <w:rPr>
                <w:rFonts w:ascii="Times New Roman" w:hAnsi="Times New Roman" w:cs="Times New Roman"/>
                <w:sz w:val="24"/>
                <w:vertAlign w:val="superscript"/>
              </w:rPr>
              <w:t>3</w:t>
            </w:r>
          </w:p>
        </w:tc>
        <w:tc>
          <w:tcPr>
            <w:tcW w:w="1058" w:type="pct"/>
            <w:tcBorders>
              <w:top w:val="outset" w:sz="6" w:space="0" w:color="414142"/>
              <w:left w:val="outset" w:sz="6" w:space="0" w:color="414142"/>
              <w:bottom w:val="outset" w:sz="6" w:space="0" w:color="414142"/>
              <w:right w:val="outset" w:sz="6" w:space="0" w:color="414142"/>
            </w:tcBorders>
            <w:hideMark/>
          </w:tcPr>
          <w:p w14:paraId="789E8C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28FAD86" w14:textId="77777777" w:rsidTr="009A17F6">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261AA404"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713" w:type="pct"/>
            <w:gridSpan w:val="2"/>
            <w:vMerge/>
            <w:tcBorders>
              <w:top w:val="outset" w:sz="6" w:space="0" w:color="414142"/>
              <w:left w:val="outset" w:sz="6" w:space="0" w:color="414142"/>
              <w:bottom w:val="outset" w:sz="6" w:space="0" w:color="414142"/>
              <w:right w:val="outset" w:sz="6" w:space="0" w:color="414142"/>
            </w:tcBorders>
            <w:vAlign w:val="center"/>
            <w:hideMark/>
          </w:tcPr>
          <w:p w14:paraId="67130365"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79" w:type="pct"/>
            <w:tcBorders>
              <w:top w:val="outset" w:sz="6" w:space="0" w:color="414142"/>
              <w:left w:val="outset" w:sz="6" w:space="0" w:color="414142"/>
              <w:bottom w:val="outset" w:sz="6" w:space="0" w:color="414142"/>
              <w:right w:val="outset" w:sz="6" w:space="0" w:color="414142"/>
            </w:tcBorders>
            <w:hideMark/>
          </w:tcPr>
          <w:p w14:paraId="5F7620A4"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058" w:type="pct"/>
            <w:tcBorders>
              <w:top w:val="outset" w:sz="6" w:space="0" w:color="414142"/>
              <w:left w:val="outset" w:sz="6" w:space="0" w:color="414142"/>
              <w:bottom w:val="outset" w:sz="6" w:space="0" w:color="414142"/>
              <w:right w:val="outset" w:sz="6" w:space="0" w:color="414142"/>
            </w:tcBorders>
            <w:hideMark/>
          </w:tcPr>
          <w:p w14:paraId="51CF237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A5DF51A" w14:textId="77777777" w:rsidTr="009A17F6">
        <w:tc>
          <w:tcPr>
            <w:tcW w:w="450" w:type="pct"/>
            <w:vMerge w:val="restart"/>
            <w:tcBorders>
              <w:top w:val="outset" w:sz="6" w:space="0" w:color="414142"/>
              <w:left w:val="outset" w:sz="6" w:space="0" w:color="414142"/>
              <w:bottom w:val="outset" w:sz="6" w:space="0" w:color="414142"/>
              <w:right w:val="outset" w:sz="6" w:space="0" w:color="414142"/>
            </w:tcBorders>
            <w:hideMark/>
          </w:tcPr>
          <w:p w14:paraId="2D00B0B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5.2.</w:t>
            </w:r>
          </w:p>
        </w:tc>
        <w:tc>
          <w:tcPr>
            <w:tcW w:w="2713" w:type="pct"/>
            <w:gridSpan w:val="2"/>
            <w:vMerge w:val="restart"/>
            <w:tcBorders>
              <w:top w:val="outset" w:sz="6" w:space="0" w:color="414142"/>
              <w:left w:val="outset" w:sz="6" w:space="0" w:color="414142"/>
              <w:bottom w:val="outset" w:sz="6" w:space="0" w:color="414142"/>
              <w:right w:val="outset" w:sz="6" w:space="0" w:color="414142"/>
            </w:tcBorders>
            <w:hideMark/>
          </w:tcPr>
          <w:p w14:paraId="0E89324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planned total natural gas loss</w:t>
            </w:r>
          </w:p>
        </w:tc>
        <w:tc>
          <w:tcPr>
            <w:tcW w:w="779" w:type="pct"/>
            <w:tcBorders>
              <w:top w:val="outset" w:sz="6" w:space="0" w:color="414142"/>
              <w:left w:val="outset" w:sz="6" w:space="0" w:color="414142"/>
              <w:bottom w:val="outset" w:sz="6" w:space="0" w:color="414142"/>
              <w:right w:val="outset" w:sz="6" w:space="0" w:color="414142"/>
            </w:tcBorders>
            <w:hideMark/>
          </w:tcPr>
          <w:p w14:paraId="405BA68A"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m</w:t>
            </w:r>
            <w:r w:rsidRPr="00AC02C3">
              <w:rPr>
                <w:rFonts w:ascii="Times New Roman" w:hAnsi="Times New Roman" w:cs="Times New Roman"/>
                <w:sz w:val="24"/>
                <w:vertAlign w:val="superscript"/>
              </w:rPr>
              <w:t>3</w:t>
            </w:r>
          </w:p>
        </w:tc>
        <w:tc>
          <w:tcPr>
            <w:tcW w:w="1058" w:type="pct"/>
            <w:tcBorders>
              <w:top w:val="outset" w:sz="6" w:space="0" w:color="414142"/>
              <w:left w:val="outset" w:sz="6" w:space="0" w:color="414142"/>
              <w:bottom w:val="outset" w:sz="6" w:space="0" w:color="414142"/>
              <w:right w:val="outset" w:sz="6" w:space="0" w:color="414142"/>
            </w:tcBorders>
            <w:hideMark/>
          </w:tcPr>
          <w:p w14:paraId="1710CB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BCC4AF" w14:textId="77777777" w:rsidTr="009A17F6">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0190E394"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713" w:type="pct"/>
            <w:gridSpan w:val="2"/>
            <w:vMerge/>
            <w:tcBorders>
              <w:top w:val="outset" w:sz="6" w:space="0" w:color="414142"/>
              <w:left w:val="outset" w:sz="6" w:space="0" w:color="414142"/>
              <w:bottom w:val="outset" w:sz="6" w:space="0" w:color="414142"/>
              <w:right w:val="outset" w:sz="6" w:space="0" w:color="414142"/>
            </w:tcBorders>
            <w:vAlign w:val="center"/>
            <w:hideMark/>
          </w:tcPr>
          <w:p w14:paraId="2E77656E"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79" w:type="pct"/>
            <w:tcBorders>
              <w:top w:val="outset" w:sz="6" w:space="0" w:color="414142"/>
              <w:left w:val="outset" w:sz="6" w:space="0" w:color="414142"/>
              <w:bottom w:val="outset" w:sz="6" w:space="0" w:color="414142"/>
              <w:right w:val="outset" w:sz="6" w:space="0" w:color="414142"/>
            </w:tcBorders>
            <w:hideMark/>
          </w:tcPr>
          <w:p w14:paraId="357AFD70"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058" w:type="pct"/>
            <w:tcBorders>
              <w:top w:val="outset" w:sz="6" w:space="0" w:color="414142"/>
              <w:left w:val="outset" w:sz="6" w:space="0" w:color="414142"/>
              <w:bottom w:val="outset" w:sz="6" w:space="0" w:color="414142"/>
              <w:right w:val="outset" w:sz="6" w:space="0" w:color="414142"/>
            </w:tcBorders>
            <w:hideMark/>
          </w:tcPr>
          <w:p w14:paraId="4A5973D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A20C8DE" w14:textId="77777777" w:rsidTr="009A17F6">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38D24A69"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713" w:type="pct"/>
            <w:gridSpan w:val="2"/>
            <w:vMerge/>
            <w:tcBorders>
              <w:top w:val="outset" w:sz="6" w:space="0" w:color="414142"/>
              <w:left w:val="outset" w:sz="6" w:space="0" w:color="414142"/>
              <w:bottom w:val="outset" w:sz="6" w:space="0" w:color="414142"/>
              <w:right w:val="outset" w:sz="6" w:space="0" w:color="414142"/>
            </w:tcBorders>
            <w:vAlign w:val="center"/>
            <w:hideMark/>
          </w:tcPr>
          <w:p w14:paraId="767D7A01"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79" w:type="pct"/>
            <w:tcBorders>
              <w:top w:val="outset" w:sz="6" w:space="0" w:color="414142"/>
              <w:left w:val="outset" w:sz="6" w:space="0" w:color="414142"/>
              <w:bottom w:val="outset" w:sz="6" w:space="0" w:color="414142"/>
              <w:right w:val="outset" w:sz="6" w:space="0" w:color="414142"/>
            </w:tcBorders>
            <w:hideMark/>
          </w:tcPr>
          <w:p w14:paraId="46BE6CBA"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1058" w:type="pct"/>
            <w:tcBorders>
              <w:top w:val="outset" w:sz="6" w:space="0" w:color="414142"/>
              <w:left w:val="outset" w:sz="6" w:space="0" w:color="414142"/>
              <w:bottom w:val="outset" w:sz="6" w:space="0" w:color="414142"/>
              <w:right w:val="outset" w:sz="6" w:space="0" w:color="414142"/>
            </w:tcBorders>
            <w:hideMark/>
          </w:tcPr>
          <w:p w14:paraId="125DF8D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ACD69B" w14:textId="77777777" w:rsidTr="009A17F6">
        <w:tc>
          <w:tcPr>
            <w:tcW w:w="450" w:type="pct"/>
            <w:vMerge w:val="restart"/>
            <w:tcBorders>
              <w:top w:val="outset" w:sz="6" w:space="0" w:color="414142"/>
              <w:left w:val="outset" w:sz="6" w:space="0" w:color="414142"/>
              <w:bottom w:val="outset" w:sz="6" w:space="0" w:color="414142"/>
              <w:right w:val="outset" w:sz="6" w:space="0" w:color="414142"/>
            </w:tcBorders>
            <w:hideMark/>
          </w:tcPr>
          <w:p w14:paraId="16C6C84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5.3.</w:t>
            </w:r>
          </w:p>
        </w:tc>
        <w:tc>
          <w:tcPr>
            <w:tcW w:w="2713" w:type="pct"/>
            <w:gridSpan w:val="2"/>
            <w:vMerge w:val="restart"/>
            <w:tcBorders>
              <w:top w:val="outset" w:sz="6" w:space="0" w:color="414142"/>
              <w:left w:val="outset" w:sz="6" w:space="0" w:color="414142"/>
              <w:bottom w:val="outset" w:sz="6" w:space="0" w:color="414142"/>
              <w:right w:val="outset" w:sz="6" w:space="0" w:color="414142"/>
            </w:tcBorders>
            <w:hideMark/>
          </w:tcPr>
          <w:p w14:paraId="62FE77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actual total natural gas loss</w:t>
            </w:r>
          </w:p>
        </w:tc>
        <w:tc>
          <w:tcPr>
            <w:tcW w:w="779" w:type="pct"/>
            <w:tcBorders>
              <w:top w:val="outset" w:sz="6" w:space="0" w:color="414142"/>
              <w:left w:val="outset" w:sz="6" w:space="0" w:color="414142"/>
              <w:bottom w:val="outset" w:sz="6" w:space="0" w:color="414142"/>
              <w:right w:val="outset" w:sz="6" w:space="0" w:color="414142"/>
            </w:tcBorders>
            <w:hideMark/>
          </w:tcPr>
          <w:p w14:paraId="574D9B65"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m</w:t>
            </w:r>
            <w:r w:rsidRPr="00AC02C3">
              <w:rPr>
                <w:rFonts w:ascii="Times New Roman" w:hAnsi="Times New Roman" w:cs="Times New Roman"/>
                <w:sz w:val="24"/>
                <w:vertAlign w:val="superscript"/>
              </w:rPr>
              <w:t>3</w:t>
            </w:r>
          </w:p>
        </w:tc>
        <w:tc>
          <w:tcPr>
            <w:tcW w:w="1058" w:type="pct"/>
            <w:tcBorders>
              <w:top w:val="outset" w:sz="6" w:space="0" w:color="414142"/>
              <w:left w:val="outset" w:sz="6" w:space="0" w:color="414142"/>
              <w:bottom w:val="outset" w:sz="6" w:space="0" w:color="414142"/>
              <w:right w:val="outset" w:sz="6" w:space="0" w:color="414142"/>
            </w:tcBorders>
            <w:hideMark/>
          </w:tcPr>
          <w:p w14:paraId="574F48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C1A31E" w14:textId="77777777" w:rsidTr="009A17F6">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5CB1C87B"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713" w:type="pct"/>
            <w:gridSpan w:val="2"/>
            <w:vMerge/>
            <w:tcBorders>
              <w:top w:val="outset" w:sz="6" w:space="0" w:color="414142"/>
              <w:left w:val="outset" w:sz="6" w:space="0" w:color="414142"/>
              <w:bottom w:val="outset" w:sz="6" w:space="0" w:color="414142"/>
              <w:right w:val="outset" w:sz="6" w:space="0" w:color="414142"/>
            </w:tcBorders>
            <w:vAlign w:val="center"/>
            <w:hideMark/>
          </w:tcPr>
          <w:p w14:paraId="2B64FE29"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79" w:type="pct"/>
            <w:tcBorders>
              <w:top w:val="outset" w:sz="6" w:space="0" w:color="414142"/>
              <w:left w:val="outset" w:sz="6" w:space="0" w:color="414142"/>
              <w:bottom w:val="outset" w:sz="6" w:space="0" w:color="414142"/>
              <w:right w:val="outset" w:sz="6" w:space="0" w:color="414142"/>
            </w:tcBorders>
            <w:hideMark/>
          </w:tcPr>
          <w:p w14:paraId="5C773ED0"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058" w:type="pct"/>
            <w:tcBorders>
              <w:top w:val="outset" w:sz="6" w:space="0" w:color="414142"/>
              <w:left w:val="outset" w:sz="6" w:space="0" w:color="414142"/>
              <w:bottom w:val="outset" w:sz="6" w:space="0" w:color="414142"/>
              <w:right w:val="outset" w:sz="6" w:space="0" w:color="414142"/>
            </w:tcBorders>
            <w:hideMark/>
          </w:tcPr>
          <w:p w14:paraId="65B19C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1877E8" w14:textId="77777777" w:rsidTr="009A17F6">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449BB341"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713" w:type="pct"/>
            <w:gridSpan w:val="2"/>
            <w:vMerge/>
            <w:tcBorders>
              <w:top w:val="outset" w:sz="6" w:space="0" w:color="414142"/>
              <w:left w:val="outset" w:sz="6" w:space="0" w:color="414142"/>
              <w:bottom w:val="outset" w:sz="6" w:space="0" w:color="414142"/>
              <w:right w:val="outset" w:sz="6" w:space="0" w:color="414142"/>
            </w:tcBorders>
            <w:vAlign w:val="center"/>
            <w:hideMark/>
          </w:tcPr>
          <w:p w14:paraId="24389A09"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79" w:type="pct"/>
            <w:tcBorders>
              <w:top w:val="outset" w:sz="6" w:space="0" w:color="414142"/>
              <w:left w:val="outset" w:sz="6" w:space="0" w:color="414142"/>
              <w:bottom w:val="outset" w:sz="6" w:space="0" w:color="414142"/>
              <w:right w:val="outset" w:sz="6" w:space="0" w:color="414142"/>
            </w:tcBorders>
            <w:hideMark/>
          </w:tcPr>
          <w:p w14:paraId="2A7A0172"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1058" w:type="pct"/>
            <w:tcBorders>
              <w:top w:val="outset" w:sz="6" w:space="0" w:color="414142"/>
              <w:left w:val="outset" w:sz="6" w:space="0" w:color="414142"/>
              <w:bottom w:val="outset" w:sz="6" w:space="0" w:color="414142"/>
              <w:right w:val="outset" w:sz="6" w:space="0" w:color="414142"/>
            </w:tcBorders>
            <w:hideMark/>
          </w:tcPr>
          <w:p w14:paraId="2596326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049150D" w14:textId="77777777" w:rsidTr="009A17F6">
        <w:tc>
          <w:tcPr>
            <w:tcW w:w="450" w:type="pct"/>
            <w:vMerge w:val="restart"/>
            <w:tcBorders>
              <w:top w:val="outset" w:sz="6" w:space="0" w:color="414142"/>
              <w:left w:val="outset" w:sz="6" w:space="0" w:color="414142"/>
              <w:bottom w:val="outset" w:sz="6" w:space="0" w:color="414142"/>
              <w:right w:val="outset" w:sz="6" w:space="0" w:color="414142"/>
            </w:tcBorders>
            <w:hideMark/>
          </w:tcPr>
          <w:p w14:paraId="5BBCB4A1" w14:textId="77777777" w:rsidR="00657413" w:rsidRPr="00AC02C3" w:rsidRDefault="00657413" w:rsidP="00DA4A7E">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5.3.1.</w:t>
            </w:r>
          </w:p>
        </w:tc>
        <w:tc>
          <w:tcPr>
            <w:tcW w:w="2713" w:type="pct"/>
            <w:gridSpan w:val="2"/>
            <w:vMerge w:val="restart"/>
            <w:tcBorders>
              <w:top w:val="outset" w:sz="6" w:space="0" w:color="414142"/>
              <w:left w:val="outset" w:sz="6" w:space="0" w:color="414142"/>
              <w:bottom w:val="outset" w:sz="6" w:space="0" w:color="414142"/>
              <w:right w:val="outset" w:sz="6" w:space="0" w:color="414142"/>
            </w:tcBorders>
            <w:hideMark/>
          </w:tcPr>
          <w:p w14:paraId="716A6AEA" w14:textId="77777777" w:rsidR="00657413" w:rsidRPr="00AC02C3" w:rsidRDefault="00657413" w:rsidP="00DA4A7E">
            <w:pPr>
              <w:keepNext/>
              <w:keepLines/>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loss in the distribution system</w:t>
            </w:r>
          </w:p>
        </w:tc>
        <w:tc>
          <w:tcPr>
            <w:tcW w:w="779" w:type="pct"/>
            <w:tcBorders>
              <w:top w:val="outset" w:sz="6" w:space="0" w:color="414142"/>
              <w:left w:val="outset" w:sz="6" w:space="0" w:color="414142"/>
              <w:bottom w:val="outset" w:sz="6" w:space="0" w:color="414142"/>
              <w:right w:val="outset" w:sz="6" w:space="0" w:color="414142"/>
            </w:tcBorders>
            <w:hideMark/>
          </w:tcPr>
          <w:p w14:paraId="1A947877" w14:textId="77777777" w:rsidR="00657413" w:rsidRPr="00AC02C3" w:rsidRDefault="00657413" w:rsidP="00DA4A7E">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058" w:type="pct"/>
            <w:tcBorders>
              <w:top w:val="outset" w:sz="6" w:space="0" w:color="414142"/>
              <w:left w:val="outset" w:sz="6" w:space="0" w:color="414142"/>
              <w:bottom w:val="outset" w:sz="6" w:space="0" w:color="414142"/>
              <w:right w:val="outset" w:sz="6" w:space="0" w:color="414142"/>
            </w:tcBorders>
            <w:hideMark/>
          </w:tcPr>
          <w:p w14:paraId="4CDE1E9C" w14:textId="77777777" w:rsidR="00657413" w:rsidRPr="00AC02C3" w:rsidRDefault="00657413" w:rsidP="00DA4A7E">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519CE2D" w14:textId="77777777" w:rsidTr="009A17F6">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0EB9470D" w14:textId="77777777" w:rsidR="00657413" w:rsidRPr="00AC02C3" w:rsidRDefault="00657413" w:rsidP="00DA4A7E">
            <w:pPr>
              <w:keepNext/>
              <w:keepLines/>
              <w:spacing w:after="0" w:line="240" w:lineRule="auto"/>
              <w:jc w:val="both"/>
              <w:rPr>
                <w:rFonts w:ascii="Times New Roman" w:hAnsi="Times New Roman" w:cs="Times New Roman"/>
                <w:noProof/>
                <w:kern w:val="0"/>
                <w:sz w:val="24"/>
                <w:lang w:val="lv-LV"/>
              </w:rPr>
            </w:pPr>
          </w:p>
        </w:tc>
        <w:tc>
          <w:tcPr>
            <w:tcW w:w="2713" w:type="pct"/>
            <w:gridSpan w:val="2"/>
            <w:vMerge/>
            <w:tcBorders>
              <w:top w:val="outset" w:sz="6" w:space="0" w:color="414142"/>
              <w:left w:val="outset" w:sz="6" w:space="0" w:color="414142"/>
              <w:bottom w:val="outset" w:sz="6" w:space="0" w:color="414142"/>
              <w:right w:val="outset" w:sz="6" w:space="0" w:color="414142"/>
            </w:tcBorders>
            <w:vAlign w:val="center"/>
            <w:hideMark/>
          </w:tcPr>
          <w:p w14:paraId="74E78175" w14:textId="77777777" w:rsidR="00657413" w:rsidRPr="00AC02C3" w:rsidRDefault="00657413" w:rsidP="00DA4A7E">
            <w:pPr>
              <w:keepNext/>
              <w:keepLines/>
              <w:spacing w:after="0" w:line="240" w:lineRule="auto"/>
              <w:jc w:val="both"/>
              <w:rPr>
                <w:rFonts w:ascii="Times New Roman" w:hAnsi="Times New Roman" w:cs="Times New Roman"/>
                <w:noProof/>
                <w:kern w:val="0"/>
                <w:sz w:val="24"/>
                <w:lang w:val="lv-LV"/>
              </w:rPr>
            </w:pPr>
          </w:p>
        </w:tc>
        <w:tc>
          <w:tcPr>
            <w:tcW w:w="779" w:type="pct"/>
            <w:tcBorders>
              <w:top w:val="outset" w:sz="6" w:space="0" w:color="414142"/>
              <w:left w:val="outset" w:sz="6" w:space="0" w:color="414142"/>
              <w:bottom w:val="outset" w:sz="6" w:space="0" w:color="414142"/>
              <w:right w:val="outset" w:sz="6" w:space="0" w:color="414142"/>
            </w:tcBorders>
            <w:hideMark/>
          </w:tcPr>
          <w:p w14:paraId="705E5580" w14:textId="77777777" w:rsidR="00657413" w:rsidRPr="00AC02C3" w:rsidRDefault="00657413" w:rsidP="00DA4A7E">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1058" w:type="pct"/>
            <w:tcBorders>
              <w:top w:val="outset" w:sz="6" w:space="0" w:color="414142"/>
              <w:left w:val="outset" w:sz="6" w:space="0" w:color="414142"/>
              <w:bottom w:val="outset" w:sz="6" w:space="0" w:color="414142"/>
              <w:right w:val="outset" w:sz="6" w:space="0" w:color="414142"/>
            </w:tcBorders>
            <w:hideMark/>
          </w:tcPr>
          <w:p w14:paraId="6E030669" w14:textId="77777777" w:rsidR="00657413" w:rsidRPr="00AC02C3" w:rsidRDefault="00657413" w:rsidP="00DA4A7E">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05FD7F3" w14:textId="77777777" w:rsidTr="009A17F6">
        <w:tc>
          <w:tcPr>
            <w:tcW w:w="450" w:type="pct"/>
            <w:vMerge w:val="restart"/>
            <w:tcBorders>
              <w:top w:val="outset" w:sz="6" w:space="0" w:color="414142"/>
              <w:left w:val="outset" w:sz="6" w:space="0" w:color="414142"/>
              <w:bottom w:val="outset" w:sz="6" w:space="0" w:color="414142"/>
              <w:right w:val="outset" w:sz="6" w:space="0" w:color="414142"/>
            </w:tcBorders>
            <w:hideMark/>
          </w:tcPr>
          <w:p w14:paraId="4A075A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w:t>
            </w:r>
          </w:p>
        </w:tc>
        <w:tc>
          <w:tcPr>
            <w:tcW w:w="2713" w:type="pct"/>
            <w:gridSpan w:val="2"/>
            <w:vMerge w:val="restart"/>
            <w:tcBorders>
              <w:top w:val="outset" w:sz="6" w:space="0" w:color="414142"/>
              <w:left w:val="outset" w:sz="6" w:space="0" w:color="414142"/>
              <w:bottom w:val="outset" w:sz="6" w:space="0" w:color="414142"/>
              <w:right w:val="outset" w:sz="6" w:space="0" w:color="414142"/>
            </w:tcBorders>
            <w:hideMark/>
          </w:tcPr>
          <w:p w14:paraId="172F9A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natural gas consumption for technological needs</w:t>
            </w:r>
          </w:p>
        </w:tc>
        <w:tc>
          <w:tcPr>
            <w:tcW w:w="779" w:type="pct"/>
            <w:tcBorders>
              <w:top w:val="outset" w:sz="6" w:space="0" w:color="414142"/>
              <w:left w:val="outset" w:sz="6" w:space="0" w:color="414142"/>
              <w:bottom w:val="outset" w:sz="6" w:space="0" w:color="414142"/>
              <w:right w:val="outset" w:sz="6" w:space="0" w:color="414142"/>
            </w:tcBorders>
            <w:hideMark/>
          </w:tcPr>
          <w:p w14:paraId="184FF4FE"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1058" w:type="pct"/>
            <w:tcBorders>
              <w:top w:val="outset" w:sz="6" w:space="0" w:color="414142"/>
              <w:left w:val="outset" w:sz="6" w:space="0" w:color="414142"/>
              <w:bottom w:val="outset" w:sz="6" w:space="0" w:color="414142"/>
              <w:right w:val="outset" w:sz="6" w:space="0" w:color="414142"/>
            </w:tcBorders>
            <w:hideMark/>
          </w:tcPr>
          <w:p w14:paraId="4E766DD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1FFF681" w14:textId="77777777" w:rsidTr="009A17F6">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67EC43C4"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2713" w:type="pct"/>
            <w:gridSpan w:val="2"/>
            <w:vMerge/>
            <w:tcBorders>
              <w:top w:val="outset" w:sz="6" w:space="0" w:color="414142"/>
              <w:left w:val="outset" w:sz="6" w:space="0" w:color="414142"/>
              <w:bottom w:val="outset" w:sz="6" w:space="0" w:color="414142"/>
              <w:right w:val="outset" w:sz="6" w:space="0" w:color="414142"/>
            </w:tcBorders>
            <w:vAlign w:val="center"/>
            <w:hideMark/>
          </w:tcPr>
          <w:p w14:paraId="6DF0A2C6"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79" w:type="pct"/>
            <w:tcBorders>
              <w:top w:val="outset" w:sz="6" w:space="0" w:color="414142"/>
              <w:left w:val="outset" w:sz="6" w:space="0" w:color="414142"/>
              <w:bottom w:val="outset" w:sz="6" w:space="0" w:color="414142"/>
              <w:right w:val="outset" w:sz="6" w:space="0" w:color="414142"/>
            </w:tcBorders>
            <w:hideMark/>
          </w:tcPr>
          <w:p w14:paraId="43A16756"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w:t>
            </w:r>
          </w:p>
        </w:tc>
        <w:tc>
          <w:tcPr>
            <w:tcW w:w="1058" w:type="pct"/>
            <w:tcBorders>
              <w:top w:val="outset" w:sz="6" w:space="0" w:color="414142"/>
              <w:left w:val="outset" w:sz="6" w:space="0" w:color="414142"/>
              <w:bottom w:val="outset" w:sz="6" w:space="0" w:color="414142"/>
              <w:right w:val="outset" w:sz="6" w:space="0" w:color="414142"/>
            </w:tcBorders>
            <w:hideMark/>
          </w:tcPr>
          <w:p w14:paraId="22062D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F6A0CCD"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33A0A6EE"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6.</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3530B9C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Maximum load</w:t>
            </w:r>
          </w:p>
        </w:tc>
        <w:tc>
          <w:tcPr>
            <w:tcW w:w="779" w:type="pct"/>
            <w:tcBorders>
              <w:top w:val="outset" w:sz="6" w:space="0" w:color="414142"/>
              <w:left w:val="outset" w:sz="6" w:space="0" w:color="414142"/>
              <w:bottom w:val="outset" w:sz="6" w:space="0" w:color="414142"/>
              <w:right w:val="outset" w:sz="6" w:space="0" w:color="414142"/>
            </w:tcBorders>
            <w:hideMark/>
          </w:tcPr>
          <w:p w14:paraId="2954AFF0" w14:textId="77777777" w:rsidR="00657413" w:rsidRPr="00AC02C3" w:rsidRDefault="00657413" w:rsidP="009A17F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1058" w:type="pct"/>
            <w:tcBorders>
              <w:top w:val="outset" w:sz="6" w:space="0" w:color="414142"/>
              <w:left w:val="outset" w:sz="6" w:space="0" w:color="414142"/>
              <w:bottom w:val="outset" w:sz="6" w:space="0" w:color="414142"/>
              <w:right w:val="outset" w:sz="6" w:space="0" w:color="414142"/>
            </w:tcBorders>
            <w:hideMark/>
          </w:tcPr>
          <w:p w14:paraId="30EE421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5136C6"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6279E0E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6.1.</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78B5BBE1" w14:textId="77777777" w:rsidR="00657413" w:rsidRPr="00AC02C3" w:rsidRDefault="00657413" w:rsidP="00525B5B">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date of the maximum load</w:t>
            </w:r>
          </w:p>
        </w:tc>
        <w:tc>
          <w:tcPr>
            <w:tcW w:w="779" w:type="pct"/>
            <w:tcBorders>
              <w:top w:val="outset" w:sz="6" w:space="0" w:color="414142"/>
              <w:left w:val="outset" w:sz="6" w:space="0" w:color="414142"/>
              <w:bottom w:val="outset" w:sz="6" w:space="0" w:color="414142"/>
              <w:right w:val="outset" w:sz="6" w:space="0" w:color="414142"/>
            </w:tcBorders>
            <w:hideMark/>
          </w:tcPr>
          <w:p w14:paraId="6EF5AF41" w14:textId="5BEDD5A6" w:rsidR="00657413" w:rsidRPr="00AC02C3" w:rsidRDefault="00657413" w:rsidP="009A17F6">
            <w:pPr>
              <w:spacing w:after="0" w:line="240" w:lineRule="auto"/>
              <w:jc w:val="center"/>
              <w:rPr>
                <w:rFonts w:ascii="Times New Roman" w:hAnsi="Times New Roman" w:cs="Times New Roman"/>
                <w:noProof/>
                <w:kern w:val="0"/>
                <w:sz w:val="24"/>
                <w:lang w:val="lv-LV"/>
              </w:rPr>
            </w:pPr>
          </w:p>
        </w:tc>
        <w:tc>
          <w:tcPr>
            <w:tcW w:w="1058" w:type="pct"/>
            <w:tcBorders>
              <w:top w:val="outset" w:sz="6" w:space="0" w:color="414142"/>
              <w:left w:val="outset" w:sz="6" w:space="0" w:color="414142"/>
              <w:bottom w:val="outset" w:sz="6" w:space="0" w:color="414142"/>
              <w:right w:val="outset" w:sz="6" w:space="0" w:color="414142"/>
            </w:tcBorders>
            <w:hideMark/>
          </w:tcPr>
          <w:p w14:paraId="62514F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E76FBDC" w14:textId="77777777" w:rsidTr="009A17F6">
        <w:tc>
          <w:tcPr>
            <w:tcW w:w="450" w:type="pct"/>
            <w:tcBorders>
              <w:top w:val="outset" w:sz="6" w:space="0" w:color="414142"/>
              <w:left w:val="outset" w:sz="6" w:space="0" w:color="414142"/>
              <w:bottom w:val="outset" w:sz="6" w:space="0" w:color="414142"/>
              <w:right w:val="outset" w:sz="6" w:space="0" w:color="414142"/>
            </w:tcBorders>
            <w:hideMark/>
          </w:tcPr>
          <w:p w14:paraId="1AAF40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6.2.</w:t>
            </w:r>
          </w:p>
        </w:tc>
        <w:tc>
          <w:tcPr>
            <w:tcW w:w="2713" w:type="pct"/>
            <w:gridSpan w:val="2"/>
            <w:tcBorders>
              <w:top w:val="outset" w:sz="6" w:space="0" w:color="414142"/>
              <w:left w:val="outset" w:sz="6" w:space="0" w:color="414142"/>
              <w:bottom w:val="outset" w:sz="6" w:space="0" w:color="414142"/>
              <w:right w:val="outset" w:sz="6" w:space="0" w:color="414142"/>
            </w:tcBorders>
            <w:hideMark/>
          </w:tcPr>
          <w:p w14:paraId="5048FCB5" w14:textId="77777777" w:rsidR="00657413" w:rsidRPr="00AC02C3" w:rsidRDefault="00657413" w:rsidP="00525B5B">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time of the maximum load</w:t>
            </w:r>
          </w:p>
        </w:tc>
        <w:tc>
          <w:tcPr>
            <w:tcW w:w="779" w:type="pct"/>
            <w:tcBorders>
              <w:top w:val="outset" w:sz="6" w:space="0" w:color="414142"/>
              <w:left w:val="outset" w:sz="6" w:space="0" w:color="414142"/>
              <w:bottom w:val="outset" w:sz="6" w:space="0" w:color="414142"/>
              <w:right w:val="outset" w:sz="6" w:space="0" w:color="414142"/>
            </w:tcBorders>
            <w:hideMark/>
          </w:tcPr>
          <w:p w14:paraId="1B137FAD" w14:textId="4E2A185F" w:rsidR="00657413" w:rsidRPr="00AC02C3" w:rsidRDefault="00657413" w:rsidP="009A17F6">
            <w:pPr>
              <w:spacing w:after="0" w:line="240" w:lineRule="auto"/>
              <w:jc w:val="center"/>
              <w:rPr>
                <w:rFonts w:ascii="Times New Roman" w:hAnsi="Times New Roman" w:cs="Times New Roman"/>
                <w:noProof/>
                <w:kern w:val="0"/>
                <w:sz w:val="24"/>
                <w:lang w:val="lv-LV"/>
              </w:rPr>
            </w:pPr>
          </w:p>
        </w:tc>
        <w:tc>
          <w:tcPr>
            <w:tcW w:w="1058" w:type="pct"/>
            <w:tcBorders>
              <w:top w:val="outset" w:sz="6" w:space="0" w:color="414142"/>
              <w:left w:val="outset" w:sz="6" w:space="0" w:color="414142"/>
              <w:bottom w:val="outset" w:sz="6" w:space="0" w:color="414142"/>
              <w:right w:val="outset" w:sz="6" w:space="0" w:color="414142"/>
            </w:tcBorders>
            <w:hideMark/>
          </w:tcPr>
          <w:p w14:paraId="5615D4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55A8D78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11"/>
        <w:gridCol w:w="4517"/>
        <w:gridCol w:w="8742"/>
      </w:tblGrid>
      <w:tr w:rsidR="00657413" w:rsidRPr="00AC02C3" w14:paraId="39D747E3" w14:textId="77777777" w:rsidTr="00525B5B">
        <w:tc>
          <w:tcPr>
            <w:tcW w:w="2000" w:type="pct"/>
            <w:gridSpan w:val="2"/>
            <w:tcBorders>
              <w:top w:val="nil"/>
              <w:left w:val="nil"/>
              <w:bottom w:val="nil"/>
              <w:right w:val="nil"/>
            </w:tcBorders>
            <w:vAlign w:val="center"/>
            <w:hideMark/>
          </w:tcPr>
          <w:p w14:paraId="496211A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____ ____ ____</w:t>
            </w:r>
          </w:p>
        </w:tc>
        <w:tc>
          <w:tcPr>
            <w:tcW w:w="3000" w:type="pct"/>
            <w:tcBorders>
              <w:top w:val="nil"/>
              <w:left w:val="nil"/>
              <w:bottom w:val="nil"/>
              <w:right w:val="nil"/>
            </w:tcBorders>
            <w:vAlign w:val="center"/>
            <w:hideMark/>
          </w:tcPr>
          <w:p w14:paraId="524B9D1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4ACB657" w14:textId="77777777" w:rsidTr="00525B5B">
        <w:trPr>
          <w:trHeight w:val="156"/>
        </w:trPr>
        <w:tc>
          <w:tcPr>
            <w:tcW w:w="2000" w:type="pct"/>
            <w:gridSpan w:val="2"/>
            <w:tcBorders>
              <w:top w:val="nil"/>
              <w:left w:val="nil"/>
              <w:bottom w:val="nil"/>
              <w:right w:val="nil"/>
            </w:tcBorders>
            <w:vAlign w:val="center"/>
            <w:hideMark/>
          </w:tcPr>
          <w:p w14:paraId="12EDAD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43371EF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57F2E6A" w14:textId="77777777" w:rsidTr="00525B5B">
        <w:tc>
          <w:tcPr>
            <w:tcW w:w="2000" w:type="pct"/>
            <w:gridSpan w:val="2"/>
            <w:tcBorders>
              <w:top w:val="nil"/>
              <w:left w:val="nil"/>
              <w:bottom w:val="nil"/>
              <w:right w:val="nil"/>
            </w:tcBorders>
            <w:vAlign w:val="center"/>
            <w:hideMark/>
          </w:tcPr>
          <w:p w14:paraId="60DBE6B2" w14:textId="49E9CBD1" w:rsidR="00657413" w:rsidRPr="00AC02C3" w:rsidRDefault="00657413" w:rsidP="00525B5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3000" w:type="pct"/>
            <w:tcBorders>
              <w:top w:val="nil"/>
              <w:left w:val="nil"/>
              <w:bottom w:val="single" w:sz="6" w:space="0" w:color="414142"/>
              <w:right w:val="nil"/>
            </w:tcBorders>
            <w:vAlign w:val="center"/>
            <w:hideMark/>
          </w:tcPr>
          <w:p w14:paraId="6F2E12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0F9B5F3" w14:textId="77777777" w:rsidTr="00525B5B">
        <w:tc>
          <w:tcPr>
            <w:tcW w:w="2000" w:type="pct"/>
            <w:gridSpan w:val="2"/>
            <w:tcBorders>
              <w:top w:val="nil"/>
              <w:left w:val="nil"/>
              <w:bottom w:val="nil"/>
              <w:right w:val="nil"/>
            </w:tcBorders>
            <w:vAlign w:val="center"/>
            <w:hideMark/>
          </w:tcPr>
          <w:p w14:paraId="0B247A7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outset" w:sz="6" w:space="0" w:color="414142"/>
              <w:left w:val="nil"/>
              <w:bottom w:val="nil"/>
              <w:right w:val="nil"/>
            </w:tcBorders>
            <w:hideMark/>
          </w:tcPr>
          <w:p w14:paraId="117A040A" w14:textId="77777777" w:rsidR="00657413" w:rsidRPr="00AC02C3" w:rsidRDefault="00657413" w:rsidP="00525B5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4EB5674B" w14:textId="77777777" w:rsidTr="00525B5B">
        <w:trPr>
          <w:trHeight w:val="480"/>
        </w:trPr>
        <w:tc>
          <w:tcPr>
            <w:tcW w:w="2000" w:type="pct"/>
            <w:gridSpan w:val="2"/>
            <w:tcBorders>
              <w:top w:val="nil"/>
              <w:left w:val="nil"/>
              <w:bottom w:val="single" w:sz="6" w:space="0" w:color="414142"/>
              <w:right w:val="nil"/>
            </w:tcBorders>
            <w:vAlign w:val="center"/>
            <w:hideMark/>
          </w:tcPr>
          <w:p w14:paraId="56C5D5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E9254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C208C58" w14:textId="77777777" w:rsidTr="00525B5B">
        <w:tc>
          <w:tcPr>
            <w:tcW w:w="2000" w:type="pct"/>
            <w:gridSpan w:val="2"/>
            <w:tcBorders>
              <w:top w:val="outset" w:sz="6" w:space="0" w:color="414142"/>
              <w:left w:val="nil"/>
              <w:bottom w:val="nil"/>
              <w:right w:val="nil"/>
            </w:tcBorders>
            <w:hideMark/>
          </w:tcPr>
          <w:p w14:paraId="204893C5" w14:textId="77777777" w:rsidR="00657413" w:rsidRPr="00AC02C3" w:rsidRDefault="00657413" w:rsidP="00525B5B">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3000" w:type="pct"/>
            <w:tcBorders>
              <w:top w:val="nil"/>
              <w:left w:val="nil"/>
              <w:bottom w:val="nil"/>
              <w:right w:val="nil"/>
            </w:tcBorders>
            <w:vAlign w:val="center"/>
            <w:hideMark/>
          </w:tcPr>
          <w:p w14:paraId="1B59B9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28C0D8" w14:textId="77777777" w:rsidTr="00525B5B">
        <w:trPr>
          <w:trHeight w:val="156"/>
        </w:trPr>
        <w:tc>
          <w:tcPr>
            <w:tcW w:w="450" w:type="pct"/>
            <w:tcBorders>
              <w:top w:val="nil"/>
              <w:left w:val="nil"/>
              <w:bottom w:val="nil"/>
              <w:right w:val="nil"/>
            </w:tcBorders>
            <w:vAlign w:val="center"/>
            <w:hideMark/>
          </w:tcPr>
          <w:p w14:paraId="67B4E5E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nil"/>
              <w:left w:val="nil"/>
              <w:bottom w:val="nil"/>
              <w:right w:val="nil"/>
            </w:tcBorders>
            <w:vAlign w:val="center"/>
            <w:hideMark/>
          </w:tcPr>
          <w:p w14:paraId="21E3E7B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3F3E39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8419550" w14:textId="77777777" w:rsidTr="00525B5B">
        <w:tc>
          <w:tcPr>
            <w:tcW w:w="450" w:type="pct"/>
            <w:tcBorders>
              <w:top w:val="nil"/>
              <w:left w:val="nil"/>
              <w:bottom w:val="nil"/>
              <w:right w:val="nil"/>
            </w:tcBorders>
            <w:vAlign w:val="center"/>
            <w:hideMark/>
          </w:tcPr>
          <w:p w14:paraId="237B0D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550" w:type="pct"/>
            <w:tcBorders>
              <w:top w:val="nil"/>
              <w:left w:val="nil"/>
              <w:bottom w:val="single" w:sz="6" w:space="0" w:color="414142"/>
              <w:right w:val="nil"/>
            </w:tcBorders>
            <w:vAlign w:val="center"/>
            <w:hideMark/>
          </w:tcPr>
          <w:p w14:paraId="42B0FC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1AD569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1D0896" w14:textId="77777777" w:rsidTr="00525B5B">
        <w:trPr>
          <w:trHeight w:val="156"/>
        </w:trPr>
        <w:tc>
          <w:tcPr>
            <w:tcW w:w="450" w:type="pct"/>
            <w:tcBorders>
              <w:top w:val="nil"/>
              <w:left w:val="nil"/>
              <w:bottom w:val="nil"/>
              <w:right w:val="nil"/>
            </w:tcBorders>
            <w:vAlign w:val="center"/>
            <w:hideMark/>
          </w:tcPr>
          <w:p w14:paraId="5709D96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outset" w:sz="6" w:space="0" w:color="414142"/>
              <w:left w:val="nil"/>
              <w:bottom w:val="nil"/>
              <w:right w:val="nil"/>
            </w:tcBorders>
            <w:vAlign w:val="center"/>
            <w:hideMark/>
          </w:tcPr>
          <w:p w14:paraId="2FE63F3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2F1462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D5E0A7" w14:textId="77777777" w:rsidTr="00525B5B">
        <w:tc>
          <w:tcPr>
            <w:tcW w:w="450" w:type="pct"/>
            <w:tcBorders>
              <w:top w:val="nil"/>
              <w:left w:val="nil"/>
              <w:bottom w:val="nil"/>
              <w:right w:val="nil"/>
            </w:tcBorders>
            <w:vAlign w:val="center"/>
            <w:hideMark/>
          </w:tcPr>
          <w:p w14:paraId="40DF3C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550" w:type="pct"/>
            <w:tcBorders>
              <w:top w:val="nil"/>
              <w:left w:val="nil"/>
              <w:bottom w:val="single" w:sz="6" w:space="0" w:color="414142"/>
              <w:right w:val="nil"/>
            </w:tcBorders>
            <w:vAlign w:val="center"/>
            <w:hideMark/>
          </w:tcPr>
          <w:p w14:paraId="4F11BA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63D6E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21DEC92D" w14:textId="77777777" w:rsidR="00525B5B" w:rsidRPr="00AC02C3" w:rsidRDefault="00525B5B" w:rsidP="00B00DDB">
      <w:pPr>
        <w:spacing w:after="0" w:line="240" w:lineRule="auto"/>
        <w:jc w:val="both"/>
        <w:rPr>
          <w:rFonts w:ascii="Times New Roman" w:hAnsi="Times New Roman" w:cs="Times New Roman"/>
          <w:noProof/>
          <w:kern w:val="0"/>
          <w:sz w:val="24"/>
          <w:lang w:val="lv-LV"/>
        </w:rPr>
      </w:pPr>
    </w:p>
    <w:p w14:paraId="01183D11" w14:textId="293CF063" w:rsidR="00657413" w:rsidRPr="00AC02C3" w:rsidRDefault="00657413" w:rsidP="00525B5B">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2C8DB1A0" w14:textId="0A533BD9" w:rsidR="00525B5B" w:rsidRPr="00AC02C3" w:rsidRDefault="00525B5B">
      <w:pPr>
        <w:rPr>
          <w:rFonts w:ascii="Times New Roman" w:hAnsi="Times New Roman" w:cs="Times New Roman"/>
          <w:noProof/>
          <w:kern w:val="0"/>
          <w:sz w:val="24"/>
        </w:rPr>
      </w:pPr>
      <w:r w:rsidRPr="00AC02C3">
        <w:rPr>
          <w:rFonts w:ascii="Times New Roman" w:hAnsi="Times New Roman" w:cs="Times New Roman"/>
        </w:rPr>
        <w:br w:type="page"/>
      </w:r>
    </w:p>
    <w:p w14:paraId="7DBA19A4" w14:textId="77777777" w:rsidR="00120069" w:rsidRPr="00AC02C3" w:rsidRDefault="00657413" w:rsidP="00525B5B">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17</w:t>
      </w:r>
    </w:p>
    <w:p w14:paraId="189D4B0A" w14:textId="77777777" w:rsidR="003E11BF" w:rsidRPr="00AC02C3" w:rsidRDefault="00657413" w:rsidP="00525B5B">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19EB52DA" w14:textId="235540A2" w:rsidR="00657413" w:rsidRPr="00AC02C3" w:rsidRDefault="00657413" w:rsidP="00525B5B">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13" w:name="piel-1223444"/>
      <w:bookmarkStart w:id="114" w:name="piel17"/>
      <w:bookmarkEnd w:id="113"/>
      <w:bookmarkEnd w:id="114"/>
    </w:p>
    <w:p w14:paraId="73D625F9" w14:textId="6A9614F6" w:rsidR="00657413" w:rsidRPr="00AC02C3" w:rsidRDefault="00657413" w:rsidP="00525B5B">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60DFF1FC" w14:textId="77777777" w:rsidR="00525B5B" w:rsidRPr="00AC02C3" w:rsidRDefault="00525B5B" w:rsidP="00B00DDB">
      <w:pPr>
        <w:spacing w:after="0" w:line="240" w:lineRule="auto"/>
        <w:jc w:val="both"/>
        <w:rPr>
          <w:rFonts w:ascii="Times New Roman" w:hAnsi="Times New Roman" w:cs="Times New Roman"/>
          <w:i/>
          <w:iCs/>
          <w:noProof/>
          <w:kern w:val="0"/>
          <w:sz w:val="24"/>
          <w:lang w:val="lv-LV"/>
        </w:rPr>
      </w:pPr>
    </w:p>
    <w:p w14:paraId="48D80ABF" w14:textId="77777777" w:rsidR="005746A4" w:rsidRPr="00AC02C3" w:rsidRDefault="005746A4" w:rsidP="00B00DDB">
      <w:pPr>
        <w:spacing w:after="0" w:line="240" w:lineRule="auto"/>
        <w:jc w:val="both"/>
        <w:rPr>
          <w:rFonts w:ascii="Times New Roman" w:hAnsi="Times New Roman" w:cs="Times New Roman"/>
          <w:i/>
          <w:iCs/>
          <w:noProof/>
          <w:kern w:val="0"/>
          <w:sz w:val="24"/>
          <w:lang w:val="lv-LV"/>
        </w:rPr>
      </w:pPr>
    </w:p>
    <w:tbl>
      <w:tblPr>
        <w:tblW w:w="3211" w:type="pct"/>
        <w:tblCellMar>
          <w:top w:w="24" w:type="dxa"/>
          <w:left w:w="24" w:type="dxa"/>
          <w:bottom w:w="24" w:type="dxa"/>
          <w:right w:w="24" w:type="dxa"/>
        </w:tblCellMar>
        <w:tblLook w:val="04A0" w:firstRow="1" w:lastRow="0" w:firstColumn="1" w:lastColumn="0" w:noHBand="0" w:noVBand="1"/>
      </w:tblPr>
      <w:tblGrid>
        <w:gridCol w:w="4254"/>
        <w:gridCol w:w="5103"/>
      </w:tblGrid>
      <w:tr w:rsidR="00EB6A9B" w:rsidRPr="00AC02C3" w14:paraId="0F872537" w14:textId="77777777" w:rsidTr="00EB6A9B">
        <w:tc>
          <w:tcPr>
            <w:tcW w:w="2273" w:type="pct"/>
            <w:tcBorders>
              <w:top w:val="nil"/>
              <w:left w:val="nil"/>
              <w:bottom w:val="nil"/>
              <w:right w:val="nil"/>
            </w:tcBorders>
            <w:noWrap/>
            <w:vAlign w:val="bottom"/>
          </w:tcPr>
          <w:p w14:paraId="1AE987B1" w14:textId="27859CA1" w:rsidR="00EB6A9B" w:rsidRPr="00AC02C3" w:rsidRDefault="00EB6A9B"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727" w:type="pct"/>
            <w:tcBorders>
              <w:top w:val="nil"/>
              <w:left w:val="nil"/>
              <w:bottom w:val="single" w:sz="6" w:space="0" w:color="414142"/>
              <w:right w:val="nil"/>
            </w:tcBorders>
          </w:tcPr>
          <w:p w14:paraId="0C074FA5" w14:textId="77777777" w:rsidR="00EB6A9B" w:rsidRPr="00AC02C3" w:rsidRDefault="00EB6A9B" w:rsidP="008A1898">
            <w:pPr>
              <w:spacing w:after="0" w:line="240" w:lineRule="auto"/>
              <w:jc w:val="both"/>
              <w:rPr>
                <w:rFonts w:ascii="Times New Roman" w:eastAsia="Times New Roman" w:hAnsi="Times New Roman" w:cs="Times New Roman"/>
                <w:noProof/>
                <w:sz w:val="24"/>
                <w:szCs w:val="24"/>
                <w:lang w:val="en-US" w:eastAsia="lv-LV"/>
              </w:rPr>
            </w:pPr>
          </w:p>
        </w:tc>
      </w:tr>
      <w:tr w:rsidR="00EB6A9B" w:rsidRPr="00AC02C3" w14:paraId="446982AB" w14:textId="77777777" w:rsidTr="00EB6A9B">
        <w:tc>
          <w:tcPr>
            <w:tcW w:w="2273" w:type="pct"/>
            <w:tcBorders>
              <w:top w:val="nil"/>
              <w:left w:val="nil"/>
              <w:bottom w:val="nil"/>
              <w:right w:val="nil"/>
            </w:tcBorders>
            <w:noWrap/>
            <w:vAlign w:val="bottom"/>
          </w:tcPr>
          <w:p w14:paraId="4EAB7244" w14:textId="1BAE415B" w:rsidR="00EB6A9B" w:rsidRPr="00AC02C3" w:rsidRDefault="00EB6A9B"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727" w:type="pct"/>
            <w:tcBorders>
              <w:top w:val="single" w:sz="6" w:space="0" w:color="414142"/>
              <w:left w:val="nil"/>
              <w:bottom w:val="single" w:sz="6" w:space="0" w:color="414142"/>
              <w:right w:val="nil"/>
            </w:tcBorders>
          </w:tcPr>
          <w:p w14:paraId="224B78E4" w14:textId="77777777" w:rsidR="00EB6A9B" w:rsidRPr="00AC02C3" w:rsidRDefault="00EB6A9B" w:rsidP="008A1898">
            <w:pPr>
              <w:spacing w:after="0" w:line="240" w:lineRule="auto"/>
              <w:jc w:val="both"/>
              <w:rPr>
                <w:rFonts w:ascii="Times New Roman" w:eastAsia="Times New Roman" w:hAnsi="Times New Roman" w:cs="Times New Roman"/>
                <w:noProof/>
                <w:sz w:val="24"/>
                <w:szCs w:val="24"/>
                <w:lang w:val="en-US" w:eastAsia="lv-LV"/>
              </w:rPr>
            </w:pPr>
          </w:p>
        </w:tc>
      </w:tr>
      <w:tr w:rsidR="00EB6A9B" w:rsidRPr="00AC02C3" w14:paraId="5B232C94" w14:textId="77777777" w:rsidTr="00EB6A9B">
        <w:tc>
          <w:tcPr>
            <w:tcW w:w="2273" w:type="pct"/>
            <w:tcBorders>
              <w:top w:val="nil"/>
              <w:left w:val="nil"/>
              <w:bottom w:val="nil"/>
              <w:right w:val="nil"/>
            </w:tcBorders>
            <w:noWrap/>
            <w:vAlign w:val="bottom"/>
            <w:hideMark/>
          </w:tcPr>
          <w:p w14:paraId="1EC6AAAC" w14:textId="2670C515" w:rsidR="00EB6A9B" w:rsidRPr="00AC02C3" w:rsidRDefault="00EB6A9B"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727" w:type="pct"/>
            <w:tcBorders>
              <w:top w:val="single" w:sz="6" w:space="0" w:color="414142"/>
              <w:left w:val="nil"/>
              <w:bottom w:val="single" w:sz="6" w:space="0" w:color="414142"/>
              <w:right w:val="nil"/>
            </w:tcBorders>
          </w:tcPr>
          <w:p w14:paraId="468E4613" w14:textId="77777777" w:rsidR="00EB6A9B" w:rsidRPr="00AC02C3" w:rsidRDefault="00EB6A9B" w:rsidP="008A1898">
            <w:pPr>
              <w:spacing w:after="0" w:line="240" w:lineRule="auto"/>
              <w:jc w:val="both"/>
              <w:rPr>
                <w:rFonts w:ascii="Times New Roman" w:eastAsia="Times New Roman" w:hAnsi="Times New Roman" w:cs="Times New Roman"/>
                <w:noProof/>
                <w:sz w:val="24"/>
                <w:szCs w:val="24"/>
                <w:lang w:val="en-US" w:eastAsia="lv-LV"/>
              </w:rPr>
            </w:pPr>
          </w:p>
        </w:tc>
      </w:tr>
    </w:tbl>
    <w:p w14:paraId="3A9B979C" w14:textId="77777777" w:rsidR="00525B5B" w:rsidRPr="00AC02C3" w:rsidRDefault="00525B5B" w:rsidP="00B00DDB">
      <w:pPr>
        <w:spacing w:after="0" w:line="240" w:lineRule="auto"/>
        <w:jc w:val="both"/>
        <w:rPr>
          <w:rFonts w:ascii="Times New Roman" w:hAnsi="Times New Roman" w:cs="Times New Roman"/>
          <w:i/>
          <w:iCs/>
          <w:noProof/>
          <w:kern w:val="0"/>
          <w:sz w:val="24"/>
          <w:lang w:val="lv-LV"/>
        </w:rPr>
      </w:pPr>
    </w:p>
    <w:p w14:paraId="6472E9C9" w14:textId="77777777" w:rsidR="00525B5B" w:rsidRPr="00AC02C3" w:rsidRDefault="00525B5B" w:rsidP="00B00DDB">
      <w:pPr>
        <w:spacing w:after="0" w:line="240" w:lineRule="auto"/>
        <w:jc w:val="both"/>
        <w:rPr>
          <w:rFonts w:ascii="Times New Roman" w:hAnsi="Times New Roman" w:cs="Times New Roman"/>
          <w:i/>
          <w:iCs/>
          <w:noProof/>
          <w:kern w:val="0"/>
          <w:sz w:val="24"/>
          <w:lang w:val="lv-LV"/>
        </w:rPr>
      </w:pPr>
    </w:p>
    <w:p w14:paraId="50EDC2D4" w14:textId="77777777" w:rsidR="00657413" w:rsidRPr="00AC02C3" w:rsidRDefault="00657413" w:rsidP="00EB6A9B">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natural gas distribution</w:t>
      </w:r>
    </w:p>
    <w:p w14:paraId="656AEBCE" w14:textId="77777777" w:rsidR="00EB6A9B" w:rsidRPr="00AC02C3" w:rsidRDefault="00EB6A9B" w:rsidP="00EB6A9B">
      <w:pPr>
        <w:spacing w:after="0" w:line="240" w:lineRule="auto"/>
        <w:jc w:val="center"/>
        <w:rPr>
          <w:rFonts w:ascii="Times New Roman" w:hAnsi="Times New Roman" w:cs="Times New Roman"/>
          <w:b/>
          <w:bCs/>
          <w:noProof/>
          <w:kern w:val="0"/>
          <w:sz w:val="24"/>
          <w:lang w:val="lv-LV"/>
        </w:rPr>
      </w:pPr>
    </w:p>
    <w:p w14:paraId="4C582392" w14:textId="77777777" w:rsidR="00657413" w:rsidRPr="00AC02C3" w:rsidRDefault="00657413" w:rsidP="00EB6A9B">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Quantities of Natural Gas Transferred to Users in Quarter ______ of ______ (Year) (MWh)</w:t>
      </w:r>
    </w:p>
    <w:p w14:paraId="6078EF19" w14:textId="77777777" w:rsidR="00EB6A9B" w:rsidRPr="00AC02C3" w:rsidRDefault="00EB6A9B" w:rsidP="00B00DDB">
      <w:pPr>
        <w:spacing w:after="0" w:line="240" w:lineRule="auto"/>
        <w:jc w:val="both"/>
        <w:rPr>
          <w:rFonts w:ascii="Times New Roman" w:hAnsi="Times New Roman" w:cs="Times New Roman"/>
          <w:b/>
          <w:bCs/>
          <w:noProof/>
          <w:kern w:val="0"/>
          <w:sz w:val="24"/>
          <w:lang w:val="lv-LV"/>
        </w:rPr>
      </w:pPr>
    </w:p>
    <w:p w14:paraId="43839C7D" w14:textId="77777777" w:rsidR="00EB6A9B" w:rsidRPr="00AC02C3" w:rsidRDefault="00EB6A9B"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10"/>
        <w:gridCol w:w="6695"/>
        <w:gridCol w:w="2183"/>
        <w:gridCol w:w="2183"/>
        <w:gridCol w:w="2183"/>
      </w:tblGrid>
      <w:tr w:rsidR="00657413" w:rsidRPr="00AC02C3" w14:paraId="62FDBBB8" w14:textId="77777777" w:rsidTr="00101D49">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6C5968BC"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No.</w:t>
            </w:r>
          </w:p>
        </w:tc>
        <w:tc>
          <w:tcPr>
            <w:tcW w:w="2300" w:type="pct"/>
            <w:vMerge w:val="restart"/>
            <w:tcBorders>
              <w:top w:val="outset" w:sz="6" w:space="0" w:color="414142"/>
              <w:left w:val="outset" w:sz="6" w:space="0" w:color="414142"/>
              <w:bottom w:val="outset" w:sz="6" w:space="0" w:color="414142"/>
              <w:right w:val="outset" w:sz="6" w:space="0" w:color="414142"/>
            </w:tcBorders>
            <w:vAlign w:val="center"/>
            <w:hideMark/>
          </w:tcPr>
          <w:p w14:paraId="3D13E630"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Users according to the annual consumption of natural gas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F729CE0"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Month</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AF90442"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Month</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E252B60"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Month</w:t>
            </w:r>
          </w:p>
        </w:tc>
      </w:tr>
      <w:tr w:rsidR="00657413" w:rsidRPr="00AC02C3" w14:paraId="4798AB2A" w14:textId="77777777" w:rsidTr="00101D49">
        <w:tc>
          <w:tcPr>
            <w:tcW w:w="450" w:type="pct"/>
            <w:vMerge/>
            <w:tcBorders>
              <w:top w:val="outset" w:sz="6" w:space="0" w:color="414142"/>
              <w:left w:val="outset" w:sz="6" w:space="0" w:color="414142"/>
              <w:bottom w:val="outset" w:sz="6" w:space="0" w:color="414142"/>
              <w:right w:val="outset" w:sz="6" w:space="0" w:color="414142"/>
            </w:tcBorders>
            <w:vAlign w:val="center"/>
            <w:hideMark/>
          </w:tcPr>
          <w:p w14:paraId="3B176460" w14:textId="77777777" w:rsidR="00657413" w:rsidRPr="00AC02C3" w:rsidRDefault="00657413" w:rsidP="00101D49">
            <w:pPr>
              <w:spacing w:after="0" w:line="240" w:lineRule="auto"/>
              <w:jc w:val="center"/>
              <w:rPr>
                <w:rFonts w:ascii="Times New Roman" w:hAnsi="Times New Roman" w:cs="Times New Roman"/>
                <w:noProof/>
                <w:kern w:val="0"/>
                <w:sz w:val="24"/>
                <w:lang w:val="lv-LV"/>
              </w:rPr>
            </w:pPr>
          </w:p>
        </w:tc>
        <w:tc>
          <w:tcPr>
            <w:tcW w:w="2300" w:type="pct"/>
            <w:vMerge/>
            <w:tcBorders>
              <w:top w:val="outset" w:sz="6" w:space="0" w:color="414142"/>
              <w:left w:val="outset" w:sz="6" w:space="0" w:color="414142"/>
              <w:bottom w:val="outset" w:sz="6" w:space="0" w:color="414142"/>
              <w:right w:val="outset" w:sz="6" w:space="0" w:color="414142"/>
            </w:tcBorders>
            <w:vAlign w:val="center"/>
            <w:hideMark/>
          </w:tcPr>
          <w:p w14:paraId="0B728B3F" w14:textId="77777777" w:rsidR="00657413" w:rsidRPr="00AC02C3" w:rsidRDefault="00657413" w:rsidP="00101D49">
            <w:pPr>
              <w:spacing w:after="0" w:line="240" w:lineRule="auto"/>
              <w:jc w:val="center"/>
              <w:rPr>
                <w:rFonts w:ascii="Times New Roman" w:hAnsi="Times New Roman" w:cs="Times New Roman"/>
                <w:noProof/>
                <w:kern w:val="0"/>
                <w:sz w:val="24"/>
                <w:lang w:val="lv-LV"/>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454B798"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114158B"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A8B285F"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r>
      <w:tr w:rsidR="00657413" w:rsidRPr="00AC02C3" w14:paraId="6B863909" w14:textId="77777777" w:rsidTr="00101D49">
        <w:tc>
          <w:tcPr>
            <w:tcW w:w="450" w:type="pct"/>
            <w:tcBorders>
              <w:top w:val="outset" w:sz="6" w:space="0" w:color="414142"/>
              <w:left w:val="outset" w:sz="6" w:space="0" w:color="414142"/>
              <w:bottom w:val="outset" w:sz="6" w:space="0" w:color="414142"/>
              <w:right w:val="outset" w:sz="6" w:space="0" w:color="414142"/>
            </w:tcBorders>
            <w:vAlign w:val="center"/>
            <w:hideMark/>
          </w:tcPr>
          <w:p w14:paraId="46EB49CB"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300" w:type="pct"/>
            <w:tcBorders>
              <w:top w:val="outset" w:sz="6" w:space="0" w:color="414142"/>
              <w:left w:val="outset" w:sz="6" w:space="0" w:color="414142"/>
              <w:bottom w:val="outset" w:sz="6" w:space="0" w:color="414142"/>
              <w:right w:val="outset" w:sz="6" w:space="0" w:color="414142"/>
            </w:tcBorders>
            <w:vAlign w:val="center"/>
            <w:hideMark/>
          </w:tcPr>
          <w:p w14:paraId="4B7ABAED"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E61E932"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D3BE780"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E2CE628"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r>
      <w:tr w:rsidR="00657413" w:rsidRPr="00AC02C3" w14:paraId="6914D150"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17470A6E"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300" w:type="pct"/>
            <w:tcBorders>
              <w:top w:val="outset" w:sz="6" w:space="0" w:color="414142"/>
              <w:left w:val="outset" w:sz="6" w:space="0" w:color="414142"/>
              <w:bottom w:val="outset" w:sz="6" w:space="0" w:color="414142"/>
              <w:right w:val="outset" w:sz="6" w:space="0" w:color="414142"/>
            </w:tcBorders>
            <w:hideMark/>
          </w:tcPr>
          <w:p w14:paraId="1B67D0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up to 2 635 kWh</w:t>
            </w:r>
          </w:p>
        </w:tc>
        <w:tc>
          <w:tcPr>
            <w:tcW w:w="750" w:type="pct"/>
            <w:tcBorders>
              <w:top w:val="outset" w:sz="6" w:space="0" w:color="414142"/>
              <w:left w:val="outset" w:sz="6" w:space="0" w:color="414142"/>
              <w:bottom w:val="outset" w:sz="6" w:space="0" w:color="414142"/>
              <w:right w:val="outset" w:sz="6" w:space="0" w:color="414142"/>
            </w:tcBorders>
            <w:hideMark/>
          </w:tcPr>
          <w:p w14:paraId="78BDC8A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3C78A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3928B0D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1DA1EAD"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5EAEE684"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300" w:type="pct"/>
            <w:tcBorders>
              <w:top w:val="outset" w:sz="6" w:space="0" w:color="414142"/>
              <w:left w:val="outset" w:sz="6" w:space="0" w:color="414142"/>
              <w:bottom w:val="outset" w:sz="6" w:space="0" w:color="414142"/>
              <w:right w:val="outset" w:sz="6" w:space="0" w:color="414142"/>
            </w:tcBorders>
            <w:hideMark/>
          </w:tcPr>
          <w:p w14:paraId="76CE4AD7" w14:textId="77777777" w:rsidR="00657413" w:rsidRPr="00AC02C3" w:rsidRDefault="00657413" w:rsidP="00101D4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household customers</w:t>
            </w:r>
          </w:p>
        </w:tc>
        <w:tc>
          <w:tcPr>
            <w:tcW w:w="750" w:type="pct"/>
            <w:tcBorders>
              <w:top w:val="outset" w:sz="6" w:space="0" w:color="414142"/>
              <w:left w:val="outset" w:sz="6" w:space="0" w:color="414142"/>
              <w:bottom w:val="outset" w:sz="6" w:space="0" w:color="414142"/>
              <w:right w:val="outset" w:sz="6" w:space="0" w:color="414142"/>
            </w:tcBorders>
            <w:hideMark/>
          </w:tcPr>
          <w:p w14:paraId="631A01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77C144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4C7BBB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097F6D"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67D7B11B"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300" w:type="pct"/>
            <w:tcBorders>
              <w:top w:val="outset" w:sz="6" w:space="0" w:color="414142"/>
              <w:left w:val="outset" w:sz="6" w:space="0" w:color="414142"/>
              <w:bottom w:val="outset" w:sz="6" w:space="0" w:color="414142"/>
              <w:right w:val="outset" w:sz="6" w:space="0" w:color="414142"/>
            </w:tcBorders>
            <w:hideMark/>
          </w:tcPr>
          <w:p w14:paraId="58B245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2 635.1 to 263 450 kWh</w:t>
            </w:r>
          </w:p>
        </w:tc>
        <w:tc>
          <w:tcPr>
            <w:tcW w:w="750" w:type="pct"/>
            <w:tcBorders>
              <w:top w:val="outset" w:sz="6" w:space="0" w:color="414142"/>
              <w:left w:val="outset" w:sz="6" w:space="0" w:color="414142"/>
              <w:bottom w:val="outset" w:sz="6" w:space="0" w:color="414142"/>
              <w:right w:val="outset" w:sz="6" w:space="0" w:color="414142"/>
            </w:tcBorders>
            <w:hideMark/>
          </w:tcPr>
          <w:p w14:paraId="4A337A9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33F397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2F4BD2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1D5682"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616A2E8B"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2300" w:type="pct"/>
            <w:tcBorders>
              <w:top w:val="outset" w:sz="6" w:space="0" w:color="414142"/>
              <w:left w:val="outset" w:sz="6" w:space="0" w:color="414142"/>
              <w:bottom w:val="outset" w:sz="6" w:space="0" w:color="414142"/>
              <w:right w:val="outset" w:sz="6" w:space="0" w:color="414142"/>
            </w:tcBorders>
            <w:hideMark/>
          </w:tcPr>
          <w:p w14:paraId="4188824F" w14:textId="77777777" w:rsidR="00657413" w:rsidRPr="00AC02C3" w:rsidRDefault="00657413" w:rsidP="00101D4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household customers</w:t>
            </w:r>
          </w:p>
        </w:tc>
        <w:tc>
          <w:tcPr>
            <w:tcW w:w="750" w:type="pct"/>
            <w:tcBorders>
              <w:top w:val="outset" w:sz="6" w:space="0" w:color="414142"/>
              <w:left w:val="outset" w:sz="6" w:space="0" w:color="414142"/>
              <w:bottom w:val="outset" w:sz="6" w:space="0" w:color="414142"/>
              <w:right w:val="outset" w:sz="6" w:space="0" w:color="414142"/>
            </w:tcBorders>
            <w:hideMark/>
          </w:tcPr>
          <w:p w14:paraId="2CFBD5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542E46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0E59B2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21D2692"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5A8C8B32"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300" w:type="pct"/>
            <w:tcBorders>
              <w:top w:val="outset" w:sz="6" w:space="0" w:color="414142"/>
              <w:left w:val="outset" w:sz="6" w:space="0" w:color="414142"/>
              <w:bottom w:val="outset" w:sz="6" w:space="0" w:color="414142"/>
              <w:right w:val="outset" w:sz="6" w:space="0" w:color="414142"/>
            </w:tcBorders>
            <w:hideMark/>
          </w:tcPr>
          <w:p w14:paraId="5CC4F2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263 450.1 to 1 327 788 kWh</w:t>
            </w:r>
          </w:p>
        </w:tc>
        <w:tc>
          <w:tcPr>
            <w:tcW w:w="750" w:type="pct"/>
            <w:tcBorders>
              <w:top w:val="outset" w:sz="6" w:space="0" w:color="414142"/>
              <w:left w:val="outset" w:sz="6" w:space="0" w:color="414142"/>
              <w:bottom w:val="outset" w:sz="6" w:space="0" w:color="414142"/>
              <w:right w:val="outset" w:sz="6" w:space="0" w:color="414142"/>
            </w:tcBorders>
            <w:hideMark/>
          </w:tcPr>
          <w:p w14:paraId="0A9523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16877D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6EBE0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FADBBF"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335D64B0"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2300" w:type="pct"/>
            <w:tcBorders>
              <w:top w:val="outset" w:sz="6" w:space="0" w:color="414142"/>
              <w:left w:val="outset" w:sz="6" w:space="0" w:color="414142"/>
              <w:bottom w:val="outset" w:sz="6" w:space="0" w:color="414142"/>
              <w:right w:val="outset" w:sz="6" w:space="0" w:color="414142"/>
            </w:tcBorders>
            <w:hideMark/>
          </w:tcPr>
          <w:p w14:paraId="20EC8FE1" w14:textId="77777777" w:rsidR="00657413" w:rsidRPr="00AC02C3" w:rsidRDefault="00657413" w:rsidP="00101D49">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household customers</w:t>
            </w:r>
          </w:p>
        </w:tc>
        <w:tc>
          <w:tcPr>
            <w:tcW w:w="750" w:type="pct"/>
            <w:tcBorders>
              <w:top w:val="outset" w:sz="6" w:space="0" w:color="414142"/>
              <w:left w:val="outset" w:sz="6" w:space="0" w:color="414142"/>
              <w:bottom w:val="outset" w:sz="6" w:space="0" w:color="414142"/>
              <w:right w:val="outset" w:sz="6" w:space="0" w:color="414142"/>
            </w:tcBorders>
            <w:hideMark/>
          </w:tcPr>
          <w:p w14:paraId="2E5870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11DAD65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135E3A9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1994895"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52CCF1E5"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300" w:type="pct"/>
            <w:tcBorders>
              <w:top w:val="outset" w:sz="6" w:space="0" w:color="414142"/>
              <w:left w:val="outset" w:sz="6" w:space="0" w:color="414142"/>
              <w:bottom w:val="outset" w:sz="6" w:space="0" w:color="414142"/>
              <w:right w:val="outset" w:sz="6" w:space="0" w:color="414142"/>
            </w:tcBorders>
            <w:hideMark/>
          </w:tcPr>
          <w:p w14:paraId="1B68D14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1 327 788.1 to 13 277 880 kWh</w:t>
            </w:r>
          </w:p>
        </w:tc>
        <w:tc>
          <w:tcPr>
            <w:tcW w:w="750" w:type="pct"/>
            <w:tcBorders>
              <w:top w:val="outset" w:sz="6" w:space="0" w:color="414142"/>
              <w:left w:val="outset" w:sz="6" w:space="0" w:color="414142"/>
              <w:bottom w:val="outset" w:sz="6" w:space="0" w:color="414142"/>
              <w:right w:val="outset" w:sz="6" w:space="0" w:color="414142"/>
            </w:tcBorders>
            <w:hideMark/>
          </w:tcPr>
          <w:p w14:paraId="1F3190F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4B94584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150CA8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6E4F315"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108247E2"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2300" w:type="pct"/>
            <w:tcBorders>
              <w:top w:val="outset" w:sz="6" w:space="0" w:color="414142"/>
              <w:left w:val="outset" w:sz="6" w:space="0" w:color="414142"/>
              <w:bottom w:val="outset" w:sz="6" w:space="0" w:color="414142"/>
              <w:right w:val="outset" w:sz="6" w:space="0" w:color="414142"/>
            </w:tcBorders>
            <w:hideMark/>
          </w:tcPr>
          <w:p w14:paraId="710C751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13 277 880.1 to 132 778 800 kWh</w:t>
            </w:r>
          </w:p>
        </w:tc>
        <w:tc>
          <w:tcPr>
            <w:tcW w:w="750" w:type="pct"/>
            <w:tcBorders>
              <w:top w:val="outset" w:sz="6" w:space="0" w:color="414142"/>
              <w:left w:val="outset" w:sz="6" w:space="0" w:color="414142"/>
              <w:bottom w:val="outset" w:sz="6" w:space="0" w:color="414142"/>
              <w:right w:val="outset" w:sz="6" w:space="0" w:color="414142"/>
            </w:tcBorders>
            <w:hideMark/>
          </w:tcPr>
          <w:p w14:paraId="05F461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0B3FC3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837FC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695658"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184E20A2"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2300" w:type="pct"/>
            <w:tcBorders>
              <w:top w:val="outset" w:sz="6" w:space="0" w:color="414142"/>
              <w:left w:val="outset" w:sz="6" w:space="0" w:color="414142"/>
              <w:bottom w:val="outset" w:sz="6" w:space="0" w:color="414142"/>
              <w:right w:val="outset" w:sz="6" w:space="0" w:color="414142"/>
            </w:tcBorders>
            <w:hideMark/>
          </w:tcPr>
          <w:p w14:paraId="08469C9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132 277 800.1 to 210 760 000 kWh</w:t>
            </w:r>
          </w:p>
        </w:tc>
        <w:tc>
          <w:tcPr>
            <w:tcW w:w="750" w:type="pct"/>
            <w:tcBorders>
              <w:top w:val="outset" w:sz="6" w:space="0" w:color="414142"/>
              <w:left w:val="outset" w:sz="6" w:space="0" w:color="414142"/>
              <w:bottom w:val="outset" w:sz="6" w:space="0" w:color="414142"/>
              <w:right w:val="outset" w:sz="6" w:space="0" w:color="414142"/>
            </w:tcBorders>
            <w:hideMark/>
          </w:tcPr>
          <w:p w14:paraId="17F1964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A2025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2E4D455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BFAC17A"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15225BF7"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2300" w:type="pct"/>
            <w:tcBorders>
              <w:top w:val="outset" w:sz="6" w:space="0" w:color="414142"/>
              <w:left w:val="outset" w:sz="6" w:space="0" w:color="414142"/>
              <w:bottom w:val="outset" w:sz="6" w:space="0" w:color="414142"/>
              <w:right w:val="outset" w:sz="6" w:space="0" w:color="414142"/>
            </w:tcBorders>
            <w:hideMark/>
          </w:tcPr>
          <w:p w14:paraId="622EDF1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from 210 760 000.1 to 1 353 800 000 kWh</w:t>
            </w:r>
          </w:p>
        </w:tc>
        <w:tc>
          <w:tcPr>
            <w:tcW w:w="750" w:type="pct"/>
            <w:tcBorders>
              <w:top w:val="outset" w:sz="6" w:space="0" w:color="414142"/>
              <w:left w:val="outset" w:sz="6" w:space="0" w:color="414142"/>
              <w:bottom w:val="outset" w:sz="6" w:space="0" w:color="414142"/>
              <w:right w:val="outset" w:sz="6" w:space="0" w:color="414142"/>
            </w:tcBorders>
            <w:hideMark/>
          </w:tcPr>
          <w:p w14:paraId="3B3105F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2BFA1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C9785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96C9685"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2DDD2516"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8.</w:t>
            </w:r>
          </w:p>
        </w:tc>
        <w:tc>
          <w:tcPr>
            <w:tcW w:w="2300" w:type="pct"/>
            <w:tcBorders>
              <w:top w:val="outset" w:sz="6" w:space="0" w:color="414142"/>
              <w:left w:val="outset" w:sz="6" w:space="0" w:color="414142"/>
              <w:bottom w:val="outset" w:sz="6" w:space="0" w:color="414142"/>
              <w:right w:val="outset" w:sz="6" w:space="0" w:color="414142"/>
            </w:tcBorders>
            <w:hideMark/>
          </w:tcPr>
          <w:p w14:paraId="17E486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above 1 353 800 000 kWh</w:t>
            </w:r>
          </w:p>
        </w:tc>
        <w:tc>
          <w:tcPr>
            <w:tcW w:w="750" w:type="pct"/>
            <w:tcBorders>
              <w:top w:val="outset" w:sz="6" w:space="0" w:color="414142"/>
              <w:left w:val="outset" w:sz="6" w:space="0" w:color="414142"/>
              <w:bottom w:val="outset" w:sz="6" w:space="0" w:color="414142"/>
              <w:right w:val="outset" w:sz="6" w:space="0" w:color="414142"/>
            </w:tcBorders>
            <w:hideMark/>
          </w:tcPr>
          <w:p w14:paraId="350B77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13E578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55999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9C94EC2" w14:textId="77777777" w:rsidTr="00101D49">
        <w:tc>
          <w:tcPr>
            <w:tcW w:w="450" w:type="pct"/>
            <w:tcBorders>
              <w:top w:val="outset" w:sz="6" w:space="0" w:color="414142"/>
              <w:left w:val="outset" w:sz="6" w:space="0" w:color="414142"/>
              <w:bottom w:val="outset" w:sz="6" w:space="0" w:color="414142"/>
              <w:right w:val="outset" w:sz="6" w:space="0" w:color="414142"/>
            </w:tcBorders>
            <w:hideMark/>
          </w:tcPr>
          <w:p w14:paraId="15D74D80" w14:textId="77777777" w:rsidR="00657413" w:rsidRPr="00AC02C3" w:rsidRDefault="00657413" w:rsidP="00101D49">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2300" w:type="pct"/>
            <w:tcBorders>
              <w:top w:val="outset" w:sz="6" w:space="0" w:color="414142"/>
              <w:left w:val="outset" w:sz="6" w:space="0" w:color="414142"/>
              <w:bottom w:val="outset" w:sz="6" w:space="0" w:color="414142"/>
              <w:right w:val="outset" w:sz="6" w:space="0" w:color="414142"/>
            </w:tcBorders>
            <w:hideMark/>
          </w:tcPr>
          <w:p w14:paraId="7FC4F187" w14:textId="77777777" w:rsidR="00657413" w:rsidRPr="00AC02C3" w:rsidRDefault="00657413" w:rsidP="00101D49">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t>Total</w:t>
            </w:r>
          </w:p>
        </w:tc>
        <w:tc>
          <w:tcPr>
            <w:tcW w:w="750" w:type="pct"/>
            <w:tcBorders>
              <w:top w:val="outset" w:sz="6" w:space="0" w:color="414142"/>
              <w:left w:val="outset" w:sz="6" w:space="0" w:color="414142"/>
              <w:bottom w:val="outset" w:sz="6" w:space="0" w:color="414142"/>
              <w:right w:val="outset" w:sz="6" w:space="0" w:color="414142"/>
            </w:tcBorders>
            <w:hideMark/>
          </w:tcPr>
          <w:p w14:paraId="4172B3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685F8E5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50" w:type="pct"/>
            <w:tcBorders>
              <w:top w:val="outset" w:sz="6" w:space="0" w:color="414142"/>
              <w:left w:val="outset" w:sz="6" w:space="0" w:color="414142"/>
              <w:bottom w:val="outset" w:sz="6" w:space="0" w:color="414142"/>
              <w:right w:val="outset" w:sz="6" w:space="0" w:color="414142"/>
            </w:tcBorders>
            <w:hideMark/>
          </w:tcPr>
          <w:p w14:paraId="34E3FF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2ADF417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11"/>
        <w:gridCol w:w="4517"/>
        <w:gridCol w:w="8742"/>
      </w:tblGrid>
      <w:tr w:rsidR="00657413" w:rsidRPr="00AC02C3" w14:paraId="68D45CF3" w14:textId="77777777" w:rsidTr="00F8012E">
        <w:tc>
          <w:tcPr>
            <w:tcW w:w="2000" w:type="pct"/>
            <w:gridSpan w:val="2"/>
            <w:tcBorders>
              <w:top w:val="nil"/>
              <w:left w:val="nil"/>
              <w:bottom w:val="nil"/>
              <w:right w:val="nil"/>
            </w:tcBorders>
            <w:vAlign w:val="center"/>
            <w:hideMark/>
          </w:tcPr>
          <w:p w14:paraId="51E0508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____ ____ ____</w:t>
            </w:r>
          </w:p>
        </w:tc>
        <w:tc>
          <w:tcPr>
            <w:tcW w:w="3000" w:type="pct"/>
            <w:tcBorders>
              <w:top w:val="nil"/>
              <w:left w:val="nil"/>
              <w:bottom w:val="nil"/>
              <w:right w:val="nil"/>
            </w:tcBorders>
            <w:vAlign w:val="center"/>
            <w:hideMark/>
          </w:tcPr>
          <w:p w14:paraId="257DDE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7B31074" w14:textId="77777777" w:rsidTr="00F8012E">
        <w:trPr>
          <w:trHeight w:val="156"/>
        </w:trPr>
        <w:tc>
          <w:tcPr>
            <w:tcW w:w="2000" w:type="pct"/>
            <w:gridSpan w:val="2"/>
            <w:tcBorders>
              <w:top w:val="nil"/>
              <w:left w:val="nil"/>
              <w:bottom w:val="nil"/>
              <w:right w:val="nil"/>
            </w:tcBorders>
            <w:vAlign w:val="center"/>
            <w:hideMark/>
          </w:tcPr>
          <w:p w14:paraId="35FEC8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0A68F6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14DE4DE" w14:textId="77777777" w:rsidTr="00F8012E">
        <w:tc>
          <w:tcPr>
            <w:tcW w:w="2000" w:type="pct"/>
            <w:gridSpan w:val="2"/>
            <w:tcBorders>
              <w:top w:val="nil"/>
              <w:left w:val="nil"/>
              <w:bottom w:val="nil"/>
              <w:right w:val="nil"/>
            </w:tcBorders>
            <w:vAlign w:val="center"/>
            <w:hideMark/>
          </w:tcPr>
          <w:p w14:paraId="2B8B2EE6" w14:textId="47759007" w:rsidR="00657413" w:rsidRPr="00AC02C3" w:rsidRDefault="00657413" w:rsidP="00F8012E">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3000" w:type="pct"/>
            <w:tcBorders>
              <w:top w:val="nil"/>
              <w:left w:val="nil"/>
              <w:bottom w:val="single" w:sz="6" w:space="0" w:color="414142"/>
              <w:right w:val="nil"/>
            </w:tcBorders>
            <w:vAlign w:val="center"/>
            <w:hideMark/>
          </w:tcPr>
          <w:p w14:paraId="1592F1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A430225" w14:textId="77777777" w:rsidTr="00F8012E">
        <w:tc>
          <w:tcPr>
            <w:tcW w:w="2000" w:type="pct"/>
            <w:gridSpan w:val="2"/>
            <w:tcBorders>
              <w:top w:val="nil"/>
              <w:left w:val="nil"/>
              <w:bottom w:val="nil"/>
              <w:right w:val="nil"/>
            </w:tcBorders>
            <w:vAlign w:val="center"/>
            <w:hideMark/>
          </w:tcPr>
          <w:p w14:paraId="6451F7E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outset" w:sz="6" w:space="0" w:color="414142"/>
              <w:left w:val="nil"/>
              <w:bottom w:val="nil"/>
              <w:right w:val="nil"/>
            </w:tcBorders>
            <w:hideMark/>
          </w:tcPr>
          <w:p w14:paraId="379F6DC5" w14:textId="77777777" w:rsidR="00657413" w:rsidRPr="00AC02C3" w:rsidRDefault="00657413" w:rsidP="00F8012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56061011" w14:textId="77777777" w:rsidTr="00F8012E">
        <w:trPr>
          <w:trHeight w:val="480"/>
        </w:trPr>
        <w:tc>
          <w:tcPr>
            <w:tcW w:w="2000" w:type="pct"/>
            <w:gridSpan w:val="2"/>
            <w:tcBorders>
              <w:top w:val="nil"/>
              <w:left w:val="nil"/>
              <w:bottom w:val="single" w:sz="6" w:space="0" w:color="414142"/>
              <w:right w:val="nil"/>
            </w:tcBorders>
            <w:vAlign w:val="center"/>
            <w:hideMark/>
          </w:tcPr>
          <w:p w14:paraId="77B62E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2328245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80FAEAE" w14:textId="77777777" w:rsidTr="00F8012E">
        <w:tc>
          <w:tcPr>
            <w:tcW w:w="2000" w:type="pct"/>
            <w:gridSpan w:val="2"/>
            <w:tcBorders>
              <w:top w:val="outset" w:sz="6" w:space="0" w:color="414142"/>
              <w:left w:val="nil"/>
              <w:bottom w:val="nil"/>
              <w:right w:val="nil"/>
            </w:tcBorders>
            <w:hideMark/>
          </w:tcPr>
          <w:p w14:paraId="41A33172" w14:textId="77777777" w:rsidR="00657413" w:rsidRPr="00AC02C3" w:rsidRDefault="00657413" w:rsidP="00F8012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3000" w:type="pct"/>
            <w:tcBorders>
              <w:top w:val="nil"/>
              <w:left w:val="nil"/>
              <w:bottom w:val="nil"/>
              <w:right w:val="nil"/>
            </w:tcBorders>
            <w:vAlign w:val="center"/>
            <w:hideMark/>
          </w:tcPr>
          <w:p w14:paraId="2CACB1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B0F2F42" w14:textId="77777777" w:rsidTr="00F8012E">
        <w:trPr>
          <w:trHeight w:val="156"/>
        </w:trPr>
        <w:tc>
          <w:tcPr>
            <w:tcW w:w="450" w:type="pct"/>
            <w:tcBorders>
              <w:top w:val="nil"/>
              <w:left w:val="nil"/>
              <w:bottom w:val="nil"/>
              <w:right w:val="nil"/>
            </w:tcBorders>
            <w:vAlign w:val="center"/>
            <w:hideMark/>
          </w:tcPr>
          <w:p w14:paraId="0CAD4D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nil"/>
              <w:left w:val="nil"/>
              <w:bottom w:val="nil"/>
              <w:right w:val="nil"/>
            </w:tcBorders>
            <w:vAlign w:val="center"/>
            <w:hideMark/>
          </w:tcPr>
          <w:p w14:paraId="6F7BB2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77CD5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7A0C832" w14:textId="77777777" w:rsidTr="00F8012E">
        <w:tc>
          <w:tcPr>
            <w:tcW w:w="450" w:type="pct"/>
            <w:tcBorders>
              <w:top w:val="nil"/>
              <w:left w:val="nil"/>
              <w:bottom w:val="nil"/>
              <w:right w:val="nil"/>
            </w:tcBorders>
            <w:vAlign w:val="center"/>
            <w:hideMark/>
          </w:tcPr>
          <w:p w14:paraId="6094B37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550" w:type="pct"/>
            <w:tcBorders>
              <w:top w:val="nil"/>
              <w:left w:val="nil"/>
              <w:bottom w:val="single" w:sz="6" w:space="0" w:color="414142"/>
              <w:right w:val="nil"/>
            </w:tcBorders>
            <w:vAlign w:val="center"/>
            <w:hideMark/>
          </w:tcPr>
          <w:p w14:paraId="43B4E6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0DF3A8D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41503B2" w14:textId="77777777" w:rsidTr="00F8012E">
        <w:trPr>
          <w:trHeight w:val="156"/>
        </w:trPr>
        <w:tc>
          <w:tcPr>
            <w:tcW w:w="450" w:type="pct"/>
            <w:tcBorders>
              <w:top w:val="nil"/>
              <w:left w:val="nil"/>
              <w:bottom w:val="nil"/>
              <w:right w:val="nil"/>
            </w:tcBorders>
            <w:vAlign w:val="center"/>
            <w:hideMark/>
          </w:tcPr>
          <w:p w14:paraId="4E2D17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outset" w:sz="6" w:space="0" w:color="414142"/>
              <w:left w:val="nil"/>
              <w:bottom w:val="nil"/>
              <w:right w:val="nil"/>
            </w:tcBorders>
            <w:vAlign w:val="center"/>
            <w:hideMark/>
          </w:tcPr>
          <w:p w14:paraId="32F24F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14D4001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77AF02F" w14:textId="77777777" w:rsidTr="00F8012E">
        <w:tc>
          <w:tcPr>
            <w:tcW w:w="450" w:type="pct"/>
            <w:tcBorders>
              <w:top w:val="nil"/>
              <w:left w:val="nil"/>
              <w:bottom w:val="nil"/>
              <w:right w:val="nil"/>
            </w:tcBorders>
            <w:vAlign w:val="center"/>
            <w:hideMark/>
          </w:tcPr>
          <w:p w14:paraId="553B8F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550" w:type="pct"/>
            <w:tcBorders>
              <w:top w:val="nil"/>
              <w:left w:val="nil"/>
              <w:bottom w:val="single" w:sz="6" w:space="0" w:color="414142"/>
              <w:right w:val="nil"/>
            </w:tcBorders>
            <w:vAlign w:val="center"/>
            <w:hideMark/>
          </w:tcPr>
          <w:p w14:paraId="68EE485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185B092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554646A5" w14:textId="77777777" w:rsidR="00F8012E" w:rsidRPr="00AC02C3" w:rsidRDefault="00F8012E" w:rsidP="00B00DDB">
      <w:pPr>
        <w:spacing w:after="0" w:line="240" w:lineRule="auto"/>
        <w:jc w:val="both"/>
        <w:rPr>
          <w:rFonts w:ascii="Times New Roman" w:hAnsi="Times New Roman" w:cs="Times New Roman"/>
          <w:noProof/>
          <w:kern w:val="0"/>
          <w:sz w:val="24"/>
          <w:lang w:val="lv-LV"/>
        </w:rPr>
      </w:pPr>
    </w:p>
    <w:p w14:paraId="425D452B" w14:textId="0423321D" w:rsidR="00657413" w:rsidRPr="00AC02C3" w:rsidRDefault="00657413" w:rsidP="00F8012E">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1C21FFF6" w14:textId="05858452" w:rsidR="00F8012E" w:rsidRPr="00AC02C3" w:rsidRDefault="00F8012E">
      <w:pPr>
        <w:rPr>
          <w:rFonts w:ascii="Times New Roman" w:hAnsi="Times New Roman" w:cs="Times New Roman"/>
          <w:noProof/>
          <w:kern w:val="0"/>
          <w:sz w:val="24"/>
        </w:rPr>
      </w:pPr>
      <w:r w:rsidRPr="00AC02C3">
        <w:rPr>
          <w:rFonts w:ascii="Times New Roman" w:hAnsi="Times New Roman" w:cs="Times New Roman"/>
        </w:rPr>
        <w:br w:type="page"/>
      </w:r>
    </w:p>
    <w:p w14:paraId="687DA1A8" w14:textId="77777777" w:rsidR="00120069" w:rsidRPr="00AC02C3" w:rsidRDefault="00657413" w:rsidP="0085723C">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18</w:t>
      </w:r>
    </w:p>
    <w:p w14:paraId="1323C2CF" w14:textId="77777777" w:rsidR="003E11BF" w:rsidRPr="00AC02C3" w:rsidRDefault="00657413" w:rsidP="0085723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0F335379" w14:textId="64FB2E15" w:rsidR="00657413" w:rsidRPr="00AC02C3" w:rsidRDefault="00657413" w:rsidP="0085723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15" w:name="piel-1223488"/>
      <w:bookmarkStart w:id="116" w:name="piel18"/>
      <w:bookmarkEnd w:id="115"/>
      <w:bookmarkEnd w:id="116"/>
    </w:p>
    <w:p w14:paraId="3F15FC0F" w14:textId="2DE0C04A" w:rsidR="00657413" w:rsidRPr="00AC02C3" w:rsidRDefault="00657413" w:rsidP="0085723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28 February 2019; 14 August 2023</w:t>
      </w:r>
      <w:r w:rsidRPr="00AC02C3">
        <w:rPr>
          <w:rFonts w:ascii="Times New Roman" w:hAnsi="Times New Roman" w:cs="Times New Roman"/>
          <w:sz w:val="24"/>
        </w:rPr>
        <w:t>]</w:t>
      </w:r>
    </w:p>
    <w:p w14:paraId="51C1FF26" w14:textId="77777777" w:rsidR="0085723C" w:rsidRPr="00AC02C3" w:rsidRDefault="0085723C" w:rsidP="00B00DDB">
      <w:pPr>
        <w:spacing w:after="0" w:line="240" w:lineRule="auto"/>
        <w:jc w:val="both"/>
        <w:rPr>
          <w:rFonts w:ascii="Times New Roman" w:hAnsi="Times New Roman" w:cs="Times New Roman"/>
          <w:noProof/>
          <w:kern w:val="0"/>
          <w:sz w:val="24"/>
          <w:lang w:val="lv-LV"/>
        </w:rPr>
      </w:pPr>
    </w:p>
    <w:p w14:paraId="5C68E980" w14:textId="77777777" w:rsidR="0085723C" w:rsidRPr="00AC02C3" w:rsidRDefault="0085723C" w:rsidP="00B00DDB">
      <w:pPr>
        <w:spacing w:after="0" w:line="240" w:lineRule="auto"/>
        <w:jc w:val="both"/>
        <w:rPr>
          <w:rFonts w:ascii="Times New Roman" w:hAnsi="Times New Roman" w:cs="Times New Roman"/>
          <w:noProof/>
          <w:kern w:val="0"/>
          <w:sz w:val="24"/>
          <w:lang w:val="lv-LV"/>
        </w:rPr>
      </w:pPr>
    </w:p>
    <w:tbl>
      <w:tblPr>
        <w:tblW w:w="3016" w:type="pct"/>
        <w:tblCellMar>
          <w:top w:w="24" w:type="dxa"/>
          <w:left w:w="24" w:type="dxa"/>
          <w:bottom w:w="24" w:type="dxa"/>
          <w:right w:w="24" w:type="dxa"/>
        </w:tblCellMar>
        <w:tblLook w:val="04A0" w:firstRow="1" w:lastRow="0" w:firstColumn="1" w:lastColumn="0" w:noHBand="0" w:noVBand="1"/>
      </w:tblPr>
      <w:tblGrid>
        <w:gridCol w:w="4254"/>
        <w:gridCol w:w="4535"/>
      </w:tblGrid>
      <w:tr w:rsidR="00DE5348" w:rsidRPr="00AC02C3" w14:paraId="515C0544" w14:textId="77777777" w:rsidTr="003E11BF">
        <w:tc>
          <w:tcPr>
            <w:tcW w:w="2420" w:type="pct"/>
            <w:tcBorders>
              <w:top w:val="nil"/>
              <w:left w:val="nil"/>
              <w:bottom w:val="nil"/>
              <w:right w:val="nil"/>
            </w:tcBorders>
            <w:noWrap/>
            <w:vAlign w:val="bottom"/>
          </w:tcPr>
          <w:p w14:paraId="580E5568" w14:textId="6B98DF8F" w:rsidR="00DE5348" w:rsidRPr="00AC02C3" w:rsidRDefault="00DE5348"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580" w:type="pct"/>
            <w:tcBorders>
              <w:top w:val="nil"/>
              <w:left w:val="nil"/>
              <w:bottom w:val="single" w:sz="6" w:space="0" w:color="414142"/>
              <w:right w:val="nil"/>
            </w:tcBorders>
          </w:tcPr>
          <w:p w14:paraId="38EF59FD" w14:textId="77777777" w:rsidR="00DE5348" w:rsidRPr="00AC02C3" w:rsidRDefault="00DE5348" w:rsidP="008A1898">
            <w:pPr>
              <w:spacing w:after="0" w:line="240" w:lineRule="auto"/>
              <w:jc w:val="both"/>
              <w:rPr>
                <w:rFonts w:ascii="Times New Roman" w:eastAsia="Times New Roman" w:hAnsi="Times New Roman" w:cs="Times New Roman"/>
                <w:noProof/>
                <w:sz w:val="24"/>
                <w:szCs w:val="24"/>
                <w:lang w:val="en-US" w:eastAsia="lv-LV"/>
              </w:rPr>
            </w:pPr>
          </w:p>
        </w:tc>
      </w:tr>
      <w:tr w:rsidR="00DE5348" w:rsidRPr="00AC02C3" w14:paraId="6D0E42A1" w14:textId="77777777" w:rsidTr="003E11BF">
        <w:tc>
          <w:tcPr>
            <w:tcW w:w="2420" w:type="pct"/>
            <w:tcBorders>
              <w:top w:val="nil"/>
              <w:left w:val="nil"/>
              <w:bottom w:val="nil"/>
              <w:right w:val="nil"/>
            </w:tcBorders>
            <w:noWrap/>
            <w:vAlign w:val="bottom"/>
          </w:tcPr>
          <w:p w14:paraId="5242F10C" w14:textId="3C7D6FC8" w:rsidR="00DE5348" w:rsidRPr="00AC02C3" w:rsidRDefault="00DE5348"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580" w:type="pct"/>
            <w:tcBorders>
              <w:top w:val="single" w:sz="6" w:space="0" w:color="414142"/>
              <w:left w:val="nil"/>
              <w:bottom w:val="single" w:sz="6" w:space="0" w:color="414142"/>
              <w:right w:val="nil"/>
            </w:tcBorders>
          </w:tcPr>
          <w:p w14:paraId="6D26300D" w14:textId="77777777" w:rsidR="00DE5348" w:rsidRPr="00AC02C3" w:rsidRDefault="00DE5348" w:rsidP="008A1898">
            <w:pPr>
              <w:spacing w:after="0" w:line="240" w:lineRule="auto"/>
              <w:jc w:val="both"/>
              <w:rPr>
                <w:rFonts w:ascii="Times New Roman" w:eastAsia="Times New Roman" w:hAnsi="Times New Roman" w:cs="Times New Roman"/>
                <w:noProof/>
                <w:sz w:val="24"/>
                <w:szCs w:val="24"/>
                <w:lang w:val="en-US" w:eastAsia="lv-LV"/>
              </w:rPr>
            </w:pPr>
          </w:p>
        </w:tc>
      </w:tr>
      <w:tr w:rsidR="00DE5348" w:rsidRPr="00AC02C3" w14:paraId="4C9D2AB5" w14:textId="77777777" w:rsidTr="003E11BF">
        <w:tc>
          <w:tcPr>
            <w:tcW w:w="2420" w:type="pct"/>
            <w:tcBorders>
              <w:top w:val="nil"/>
              <w:left w:val="nil"/>
              <w:bottom w:val="nil"/>
              <w:right w:val="nil"/>
            </w:tcBorders>
            <w:noWrap/>
            <w:vAlign w:val="bottom"/>
          </w:tcPr>
          <w:p w14:paraId="571F0782" w14:textId="38658A50" w:rsidR="00DE5348" w:rsidRPr="00AC02C3" w:rsidRDefault="00DE5348"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580" w:type="pct"/>
            <w:tcBorders>
              <w:top w:val="single" w:sz="6" w:space="0" w:color="414142"/>
              <w:left w:val="nil"/>
              <w:bottom w:val="single" w:sz="6" w:space="0" w:color="414142"/>
              <w:right w:val="nil"/>
            </w:tcBorders>
          </w:tcPr>
          <w:p w14:paraId="5C6FEB27" w14:textId="77777777" w:rsidR="00DE5348" w:rsidRPr="00AC02C3" w:rsidRDefault="00DE5348" w:rsidP="008A1898">
            <w:pPr>
              <w:spacing w:after="0" w:line="240" w:lineRule="auto"/>
              <w:jc w:val="both"/>
              <w:rPr>
                <w:rFonts w:ascii="Times New Roman" w:eastAsia="Times New Roman" w:hAnsi="Times New Roman" w:cs="Times New Roman"/>
                <w:noProof/>
                <w:sz w:val="24"/>
                <w:szCs w:val="24"/>
                <w:lang w:val="en-US" w:eastAsia="lv-LV"/>
              </w:rPr>
            </w:pPr>
          </w:p>
        </w:tc>
      </w:tr>
    </w:tbl>
    <w:p w14:paraId="2F708BD9" w14:textId="77777777" w:rsidR="00DE5348" w:rsidRPr="00AC02C3" w:rsidRDefault="00DE5348" w:rsidP="00B00DDB">
      <w:pPr>
        <w:spacing w:after="0" w:line="240" w:lineRule="auto"/>
        <w:jc w:val="both"/>
        <w:rPr>
          <w:rFonts w:ascii="Times New Roman" w:hAnsi="Times New Roman" w:cs="Times New Roman"/>
          <w:b/>
          <w:bCs/>
          <w:noProof/>
          <w:kern w:val="0"/>
          <w:sz w:val="24"/>
          <w:lang w:val="lv-LV"/>
        </w:rPr>
      </w:pPr>
    </w:p>
    <w:p w14:paraId="1E80BB46" w14:textId="77777777" w:rsidR="00DE5348" w:rsidRPr="00AC02C3" w:rsidRDefault="00DE5348" w:rsidP="00B00DDB">
      <w:pPr>
        <w:spacing w:after="0" w:line="240" w:lineRule="auto"/>
        <w:jc w:val="both"/>
        <w:rPr>
          <w:rFonts w:ascii="Times New Roman" w:hAnsi="Times New Roman" w:cs="Times New Roman"/>
          <w:b/>
          <w:bCs/>
          <w:noProof/>
          <w:kern w:val="0"/>
          <w:sz w:val="24"/>
          <w:lang w:val="lv-LV"/>
        </w:rPr>
      </w:pPr>
    </w:p>
    <w:p w14:paraId="2F3B03ED" w14:textId="1EA80911"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natural gas distribution</w:t>
      </w:r>
    </w:p>
    <w:p w14:paraId="707B3CB7" w14:textId="77777777" w:rsidR="003E11BF" w:rsidRPr="00AC02C3" w:rsidRDefault="003E11BF" w:rsidP="003E11BF">
      <w:pPr>
        <w:spacing w:after="0" w:line="240" w:lineRule="auto"/>
        <w:jc w:val="center"/>
        <w:rPr>
          <w:rFonts w:ascii="Times New Roman" w:hAnsi="Times New Roman" w:cs="Times New Roman"/>
          <w:b/>
          <w:bCs/>
          <w:noProof/>
          <w:kern w:val="0"/>
          <w:sz w:val="24"/>
          <w:lang w:val="lv-LV"/>
        </w:rPr>
      </w:pPr>
    </w:p>
    <w:p w14:paraId="06125C24"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the Quality of the Natural Gas Distribution Service in ______ (Year)</w:t>
      </w:r>
    </w:p>
    <w:p w14:paraId="63B6A641" w14:textId="77777777" w:rsidR="003E11BF" w:rsidRPr="00AC02C3" w:rsidRDefault="003E11BF" w:rsidP="003E11BF">
      <w:pPr>
        <w:spacing w:after="0" w:line="240" w:lineRule="auto"/>
        <w:jc w:val="center"/>
        <w:rPr>
          <w:rFonts w:ascii="Times New Roman" w:hAnsi="Times New Roman" w:cs="Times New Roman"/>
          <w:b/>
          <w:bCs/>
          <w:noProof/>
          <w:kern w:val="0"/>
          <w:sz w:val="24"/>
          <w:lang w:val="lv-LV"/>
        </w:rPr>
      </w:pPr>
    </w:p>
    <w:p w14:paraId="0C53A465" w14:textId="77777777" w:rsidR="003E11BF" w:rsidRPr="00AC02C3" w:rsidRDefault="003E11BF" w:rsidP="003E11BF">
      <w:pPr>
        <w:spacing w:after="0" w:line="240" w:lineRule="auto"/>
        <w:jc w:val="center"/>
        <w:rPr>
          <w:rFonts w:ascii="Times New Roman" w:hAnsi="Times New Roman" w:cs="Times New Roman"/>
          <w:b/>
          <w:bCs/>
          <w:noProof/>
          <w:kern w:val="0"/>
          <w:sz w:val="24"/>
          <w:lang w:val="lv-LV"/>
        </w:rPr>
      </w:pPr>
    </w:p>
    <w:p w14:paraId="096577AB"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 Commercial quality</w:t>
      </w:r>
    </w:p>
    <w:p w14:paraId="01E14FDD" w14:textId="77777777" w:rsidR="003E11BF" w:rsidRPr="00AC02C3" w:rsidRDefault="003E11BF" w:rsidP="00B00DDB">
      <w:pPr>
        <w:spacing w:after="0" w:line="240" w:lineRule="auto"/>
        <w:jc w:val="both"/>
        <w:rPr>
          <w:rFonts w:ascii="Times New Roman" w:hAnsi="Times New Roman" w:cs="Times New Roman"/>
          <w:b/>
          <w:bCs/>
          <w:noProof/>
          <w:kern w:val="0"/>
          <w:sz w:val="24"/>
          <w:lang w:val="lv-LV"/>
        </w:rPr>
      </w:pPr>
    </w:p>
    <w:p w14:paraId="14ACA381" w14:textId="77777777" w:rsidR="00657413" w:rsidRPr="00AC02C3" w:rsidRDefault="00657413" w:rsidP="003E11B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1</w:t>
      </w:r>
    </w:p>
    <w:p w14:paraId="5F0FECAA" w14:textId="77777777" w:rsidR="003E11BF" w:rsidRPr="00AC02C3" w:rsidRDefault="003E11BF"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6"/>
        <w:gridCol w:w="9026"/>
        <w:gridCol w:w="2128"/>
        <w:gridCol w:w="1944"/>
      </w:tblGrid>
      <w:tr w:rsidR="00657413" w:rsidRPr="00AC02C3" w14:paraId="66453F8B"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E09512C"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3101" w:type="pct"/>
            <w:tcBorders>
              <w:top w:val="outset" w:sz="6" w:space="0" w:color="414142"/>
              <w:left w:val="outset" w:sz="6" w:space="0" w:color="414142"/>
              <w:bottom w:val="outset" w:sz="6" w:space="0" w:color="414142"/>
              <w:right w:val="outset" w:sz="6" w:space="0" w:color="414142"/>
            </w:tcBorders>
            <w:hideMark/>
          </w:tcPr>
          <w:p w14:paraId="067BDF80"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731" w:type="pct"/>
            <w:tcBorders>
              <w:top w:val="outset" w:sz="6" w:space="0" w:color="414142"/>
              <w:left w:val="outset" w:sz="6" w:space="0" w:color="414142"/>
              <w:bottom w:val="outset" w:sz="6" w:space="0" w:color="414142"/>
              <w:right w:val="outset" w:sz="6" w:space="0" w:color="414142"/>
            </w:tcBorders>
            <w:hideMark/>
          </w:tcPr>
          <w:p w14:paraId="5939F529"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69" w:type="pct"/>
            <w:tcBorders>
              <w:top w:val="outset" w:sz="6" w:space="0" w:color="414142"/>
              <w:left w:val="outset" w:sz="6" w:space="0" w:color="414142"/>
              <w:bottom w:val="outset" w:sz="6" w:space="0" w:color="414142"/>
              <w:right w:val="outset" w:sz="6" w:space="0" w:color="414142"/>
            </w:tcBorders>
            <w:hideMark/>
          </w:tcPr>
          <w:p w14:paraId="1F7F008F"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6593034D"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9A3B04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101" w:type="pct"/>
            <w:tcBorders>
              <w:top w:val="outset" w:sz="6" w:space="0" w:color="414142"/>
              <w:left w:val="outset" w:sz="6" w:space="0" w:color="414142"/>
              <w:bottom w:val="outset" w:sz="6" w:space="0" w:color="414142"/>
              <w:right w:val="outset" w:sz="6" w:space="0" w:color="414142"/>
            </w:tcBorders>
            <w:hideMark/>
          </w:tcPr>
          <w:p w14:paraId="67AE8C80"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31" w:type="pct"/>
            <w:tcBorders>
              <w:top w:val="outset" w:sz="6" w:space="0" w:color="414142"/>
              <w:left w:val="outset" w:sz="6" w:space="0" w:color="414142"/>
              <w:bottom w:val="outset" w:sz="6" w:space="0" w:color="414142"/>
              <w:right w:val="outset" w:sz="6" w:space="0" w:color="414142"/>
            </w:tcBorders>
            <w:hideMark/>
          </w:tcPr>
          <w:p w14:paraId="2E50FC3E"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69" w:type="pct"/>
            <w:tcBorders>
              <w:top w:val="outset" w:sz="6" w:space="0" w:color="414142"/>
              <w:left w:val="outset" w:sz="6" w:space="0" w:color="414142"/>
              <w:bottom w:val="outset" w:sz="6" w:space="0" w:color="414142"/>
              <w:right w:val="outset" w:sz="6" w:space="0" w:color="414142"/>
            </w:tcBorders>
            <w:hideMark/>
          </w:tcPr>
          <w:p w14:paraId="73E9A60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40123C03"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3F299F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101" w:type="pct"/>
            <w:tcBorders>
              <w:top w:val="outset" w:sz="6" w:space="0" w:color="414142"/>
              <w:left w:val="outset" w:sz="6" w:space="0" w:color="414142"/>
              <w:bottom w:val="outset" w:sz="6" w:space="0" w:color="414142"/>
              <w:right w:val="outset" w:sz="6" w:space="0" w:color="414142"/>
            </w:tcBorders>
            <w:hideMark/>
          </w:tcPr>
          <w:p w14:paraId="1D0A19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received complaints and submissions regarding gas quality</w:t>
            </w:r>
          </w:p>
        </w:tc>
        <w:tc>
          <w:tcPr>
            <w:tcW w:w="731" w:type="pct"/>
            <w:tcBorders>
              <w:top w:val="outset" w:sz="6" w:space="0" w:color="414142"/>
              <w:left w:val="outset" w:sz="6" w:space="0" w:color="414142"/>
              <w:bottom w:val="outset" w:sz="6" w:space="0" w:color="414142"/>
              <w:right w:val="outset" w:sz="6" w:space="0" w:color="414142"/>
            </w:tcBorders>
            <w:hideMark/>
          </w:tcPr>
          <w:p w14:paraId="277E9CB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3F4E76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C8C1203"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69520A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3101" w:type="pct"/>
            <w:tcBorders>
              <w:top w:val="outset" w:sz="6" w:space="0" w:color="414142"/>
              <w:left w:val="outset" w:sz="6" w:space="0" w:color="414142"/>
              <w:bottom w:val="outset" w:sz="6" w:space="0" w:color="414142"/>
              <w:right w:val="outset" w:sz="6" w:space="0" w:color="414142"/>
            </w:tcBorders>
            <w:hideMark/>
          </w:tcPr>
          <w:p w14:paraId="721246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731" w:type="pct"/>
            <w:tcBorders>
              <w:top w:val="outset" w:sz="6" w:space="0" w:color="414142"/>
              <w:left w:val="outset" w:sz="6" w:space="0" w:color="414142"/>
              <w:bottom w:val="outset" w:sz="6" w:space="0" w:color="414142"/>
              <w:right w:val="outset" w:sz="6" w:space="0" w:color="414142"/>
            </w:tcBorders>
            <w:hideMark/>
          </w:tcPr>
          <w:p w14:paraId="4233707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4A6EED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BE21600"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49BBCB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3101" w:type="pct"/>
            <w:tcBorders>
              <w:top w:val="outset" w:sz="6" w:space="0" w:color="414142"/>
              <w:left w:val="outset" w:sz="6" w:space="0" w:color="414142"/>
              <w:bottom w:val="outset" w:sz="6" w:space="0" w:color="414142"/>
              <w:right w:val="outset" w:sz="6" w:space="0" w:color="414142"/>
            </w:tcBorders>
            <w:hideMark/>
          </w:tcPr>
          <w:p w14:paraId="25A327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and submissions regarding gas quality to which replies have been provided</w:t>
            </w:r>
          </w:p>
        </w:tc>
        <w:tc>
          <w:tcPr>
            <w:tcW w:w="731" w:type="pct"/>
            <w:tcBorders>
              <w:top w:val="outset" w:sz="6" w:space="0" w:color="414142"/>
              <w:left w:val="outset" w:sz="6" w:space="0" w:color="414142"/>
              <w:bottom w:val="outset" w:sz="6" w:space="0" w:color="414142"/>
              <w:right w:val="outset" w:sz="6" w:space="0" w:color="414142"/>
            </w:tcBorders>
            <w:hideMark/>
          </w:tcPr>
          <w:p w14:paraId="7F2B3E01"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38F6B7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3712EB6"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B72FDD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1.2.1.</w:t>
            </w:r>
          </w:p>
        </w:tc>
        <w:tc>
          <w:tcPr>
            <w:tcW w:w="3101" w:type="pct"/>
            <w:tcBorders>
              <w:top w:val="outset" w:sz="6" w:space="0" w:color="414142"/>
              <w:left w:val="outset" w:sz="6" w:space="0" w:color="414142"/>
              <w:bottom w:val="outset" w:sz="6" w:space="0" w:color="414142"/>
              <w:right w:val="outset" w:sz="6" w:space="0" w:color="414142"/>
            </w:tcBorders>
            <w:hideMark/>
          </w:tcPr>
          <w:p w14:paraId="658083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including written</w:t>
            </w:r>
          </w:p>
        </w:tc>
        <w:tc>
          <w:tcPr>
            <w:tcW w:w="731" w:type="pct"/>
            <w:tcBorders>
              <w:top w:val="outset" w:sz="6" w:space="0" w:color="414142"/>
              <w:left w:val="outset" w:sz="6" w:space="0" w:color="414142"/>
              <w:bottom w:val="outset" w:sz="6" w:space="0" w:color="414142"/>
              <w:right w:val="outset" w:sz="6" w:space="0" w:color="414142"/>
            </w:tcBorders>
            <w:hideMark/>
          </w:tcPr>
          <w:p w14:paraId="0E3C35FE"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36F0156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DE2149"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819DB5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1.2.2.</w:t>
            </w:r>
          </w:p>
        </w:tc>
        <w:tc>
          <w:tcPr>
            <w:tcW w:w="3101" w:type="pct"/>
            <w:tcBorders>
              <w:top w:val="outset" w:sz="6" w:space="0" w:color="414142"/>
              <w:left w:val="outset" w:sz="6" w:space="0" w:color="414142"/>
              <w:bottom w:val="outset" w:sz="6" w:space="0" w:color="414142"/>
              <w:right w:val="outset" w:sz="6" w:space="0" w:color="414142"/>
            </w:tcBorders>
            <w:hideMark/>
          </w:tcPr>
          <w:p w14:paraId="3300E05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731" w:type="pct"/>
            <w:tcBorders>
              <w:top w:val="outset" w:sz="6" w:space="0" w:color="414142"/>
              <w:left w:val="outset" w:sz="6" w:space="0" w:color="414142"/>
              <w:bottom w:val="outset" w:sz="6" w:space="0" w:color="414142"/>
              <w:right w:val="outset" w:sz="6" w:space="0" w:color="414142"/>
            </w:tcBorders>
            <w:hideMark/>
          </w:tcPr>
          <w:p w14:paraId="43AC335D"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403B5F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5DDC78A"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4AFC61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1.2.3.</w:t>
            </w:r>
          </w:p>
        </w:tc>
        <w:tc>
          <w:tcPr>
            <w:tcW w:w="3101" w:type="pct"/>
            <w:tcBorders>
              <w:top w:val="outset" w:sz="6" w:space="0" w:color="414142"/>
              <w:left w:val="outset" w:sz="6" w:space="0" w:color="414142"/>
              <w:bottom w:val="outset" w:sz="6" w:space="0" w:color="414142"/>
              <w:right w:val="outset" w:sz="6" w:space="0" w:color="414142"/>
            </w:tcBorders>
            <w:hideMark/>
          </w:tcPr>
          <w:p w14:paraId="064F08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justified complaints and submissions regarding gas quality to which replies have been provided</w:t>
            </w:r>
          </w:p>
        </w:tc>
        <w:tc>
          <w:tcPr>
            <w:tcW w:w="731" w:type="pct"/>
            <w:tcBorders>
              <w:top w:val="outset" w:sz="6" w:space="0" w:color="414142"/>
              <w:left w:val="outset" w:sz="6" w:space="0" w:color="414142"/>
              <w:bottom w:val="outset" w:sz="6" w:space="0" w:color="414142"/>
              <w:right w:val="outset" w:sz="6" w:space="0" w:color="414142"/>
            </w:tcBorders>
            <w:hideMark/>
          </w:tcPr>
          <w:p w14:paraId="20FDF7F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4A1EAC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6ACB884"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83CA3C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1.2.4.</w:t>
            </w:r>
          </w:p>
        </w:tc>
        <w:tc>
          <w:tcPr>
            <w:tcW w:w="3101" w:type="pct"/>
            <w:tcBorders>
              <w:top w:val="outset" w:sz="6" w:space="0" w:color="414142"/>
              <w:left w:val="outset" w:sz="6" w:space="0" w:color="414142"/>
              <w:bottom w:val="outset" w:sz="6" w:space="0" w:color="414142"/>
              <w:right w:val="outset" w:sz="6" w:space="0" w:color="414142"/>
            </w:tcBorders>
            <w:hideMark/>
          </w:tcPr>
          <w:p w14:paraId="49637D9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unjustified complaints and submissions regarding gas quality to which replies have been provided</w:t>
            </w:r>
          </w:p>
        </w:tc>
        <w:tc>
          <w:tcPr>
            <w:tcW w:w="731" w:type="pct"/>
            <w:tcBorders>
              <w:top w:val="outset" w:sz="6" w:space="0" w:color="414142"/>
              <w:left w:val="outset" w:sz="6" w:space="0" w:color="414142"/>
              <w:bottom w:val="outset" w:sz="6" w:space="0" w:color="414142"/>
              <w:right w:val="outset" w:sz="6" w:space="0" w:color="414142"/>
            </w:tcBorders>
            <w:hideMark/>
          </w:tcPr>
          <w:p w14:paraId="08D6704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259D82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A4BC7D"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B2F7A77"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3101" w:type="pct"/>
            <w:tcBorders>
              <w:top w:val="outset" w:sz="6" w:space="0" w:color="414142"/>
              <w:left w:val="outset" w:sz="6" w:space="0" w:color="414142"/>
              <w:bottom w:val="outset" w:sz="6" w:space="0" w:color="414142"/>
              <w:right w:val="outset" w:sz="6" w:space="0" w:color="414142"/>
            </w:tcBorders>
            <w:hideMark/>
          </w:tcPr>
          <w:p w14:paraId="777A11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15 days</w:t>
            </w:r>
          </w:p>
        </w:tc>
        <w:tc>
          <w:tcPr>
            <w:tcW w:w="731" w:type="pct"/>
            <w:tcBorders>
              <w:top w:val="outset" w:sz="6" w:space="0" w:color="414142"/>
              <w:left w:val="outset" w:sz="6" w:space="0" w:color="414142"/>
              <w:bottom w:val="outset" w:sz="6" w:space="0" w:color="414142"/>
              <w:right w:val="outset" w:sz="6" w:space="0" w:color="414142"/>
            </w:tcBorders>
            <w:hideMark/>
          </w:tcPr>
          <w:p w14:paraId="20F4C547"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694106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C65597"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0DFF7E1"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3101" w:type="pct"/>
            <w:tcBorders>
              <w:top w:val="outset" w:sz="6" w:space="0" w:color="414142"/>
              <w:left w:val="outset" w:sz="6" w:space="0" w:color="414142"/>
              <w:bottom w:val="outset" w:sz="6" w:space="0" w:color="414142"/>
              <w:right w:val="outset" w:sz="6" w:space="0" w:color="414142"/>
            </w:tcBorders>
            <w:hideMark/>
          </w:tcPr>
          <w:p w14:paraId="7B353E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16–30 days</w:t>
            </w:r>
          </w:p>
        </w:tc>
        <w:tc>
          <w:tcPr>
            <w:tcW w:w="731" w:type="pct"/>
            <w:tcBorders>
              <w:top w:val="outset" w:sz="6" w:space="0" w:color="414142"/>
              <w:left w:val="outset" w:sz="6" w:space="0" w:color="414142"/>
              <w:bottom w:val="outset" w:sz="6" w:space="0" w:color="414142"/>
              <w:right w:val="outset" w:sz="6" w:space="0" w:color="414142"/>
            </w:tcBorders>
            <w:hideMark/>
          </w:tcPr>
          <w:p w14:paraId="44BC72F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0C93A8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C956E4D"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ECE425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3101" w:type="pct"/>
            <w:tcBorders>
              <w:top w:val="outset" w:sz="6" w:space="0" w:color="414142"/>
              <w:left w:val="outset" w:sz="6" w:space="0" w:color="414142"/>
              <w:bottom w:val="outset" w:sz="6" w:space="0" w:color="414142"/>
              <w:right w:val="outset" w:sz="6" w:space="0" w:color="414142"/>
            </w:tcBorders>
            <w:hideMark/>
          </w:tcPr>
          <w:p w14:paraId="39D4F9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more than 30 days</w:t>
            </w:r>
          </w:p>
        </w:tc>
        <w:tc>
          <w:tcPr>
            <w:tcW w:w="731" w:type="pct"/>
            <w:tcBorders>
              <w:top w:val="outset" w:sz="6" w:space="0" w:color="414142"/>
              <w:left w:val="outset" w:sz="6" w:space="0" w:color="414142"/>
              <w:bottom w:val="outset" w:sz="6" w:space="0" w:color="414142"/>
              <w:right w:val="outset" w:sz="6" w:space="0" w:color="414142"/>
            </w:tcBorders>
            <w:hideMark/>
          </w:tcPr>
          <w:p w14:paraId="3A632697"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08CC31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F44D1E8"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BB53A6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3101" w:type="pct"/>
            <w:tcBorders>
              <w:top w:val="outset" w:sz="6" w:space="0" w:color="414142"/>
              <w:left w:val="outset" w:sz="6" w:space="0" w:color="414142"/>
              <w:bottom w:val="outset" w:sz="6" w:space="0" w:color="414142"/>
              <w:right w:val="outset" w:sz="6" w:space="0" w:color="414142"/>
            </w:tcBorders>
            <w:hideMark/>
          </w:tcPr>
          <w:p w14:paraId="628EE8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complaints referred to in Sub-paragraphs 1.3–1.5</w:t>
            </w:r>
          </w:p>
        </w:tc>
        <w:tc>
          <w:tcPr>
            <w:tcW w:w="731" w:type="pct"/>
            <w:tcBorders>
              <w:top w:val="outset" w:sz="6" w:space="0" w:color="414142"/>
              <w:left w:val="outset" w:sz="6" w:space="0" w:color="414142"/>
              <w:bottom w:val="outset" w:sz="6" w:space="0" w:color="414142"/>
              <w:right w:val="outset" w:sz="6" w:space="0" w:color="414142"/>
            </w:tcBorders>
            <w:hideMark/>
          </w:tcPr>
          <w:p w14:paraId="1F775100"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69" w:type="pct"/>
            <w:tcBorders>
              <w:top w:val="outset" w:sz="6" w:space="0" w:color="414142"/>
              <w:left w:val="outset" w:sz="6" w:space="0" w:color="414142"/>
              <w:bottom w:val="outset" w:sz="6" w:space="0" w:color="414142"/>
              <w:right w:val="outset" w:sz="6" w:space="0" w:color="414142"/>
            </w:tcBorders>
            <w:hideMark/>
          </w:tcPr>
          <w:p w14:paraId="3F6B37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A2F040C"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E3558C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3101" w:type="pct"/>
            <w:tcBorders>
              <w:top w:val="outset" w:sz="6" w:space="0" w:color="414142"/>
              <w:left w:val="outset" w:sz="6" w:space="0" w:color="414142"/>
              <w:bottom w:val="outset" w:sz="6" w:space="0" w:color="414142"/>
              <w:right w:val="outset" w:sz="6" w:space="0" w:color="414142"/>
            </w:tcBorders>
            <w:hideMark/>
          </w:tcPr>
          <w:p w14:paraId="3F9B4C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received complaints and submissions regarding gas supply interruptions</w:t>
            </w:r>
          </w:p>
        </w:tc>
        <w:tc>
          <w:tcPr>
            <w:tcW w:w="731" w:type="pct"/>
            <w:tcBorders>
              <w:top w:val="outset" w:sz="6" w:space="0" w:color="414142"/>
              <w:left w:val="outset" w:sz="6" w:space="0" w:color="414142"/>
              <w:bottom w:val="outset" w:sz="6" w:space="0" w:color="414142"/>
              <w:right w:val="outset" w:sz="6" w:space="0" w:color="414142"/>
            </w:tcBorders>
            <w:hideMark/>
          </w:tcPr>
          <w:p w14:paraId="43DFB4B0"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7823A2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1AC2B5"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8BAE3A7"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3101" w:type="pct"/>
            <w:tcBorders>
              <w:top w:val="outset" w:sz="6" w:space="0" w:color="414142"/>
              <w:left w:val="outset" w:sz="6" w:space="0" w:color="414142"/>
              <w:bottom w:val="outset" w:sz="6" w:space="0" w:color="414142"/>
              <w:right w:val="outset" w:sz="6" w:space="0" w:color="414142"/>
            </w:tcBorders>
            <w:hideMark/>
          </w:tcPr>
          <w:p w14:paraId="44BC46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731" w:type="pct"/>
            <w:tcBorders>
              <w:top w:val="outset" w:sz="6" w:space="0" w:color="414142"/>
              <w:left w:val="outset" w:sz="6" w:space="0" w:color="414142"/>
              <w:bottom w:val="outset" w:sz="6" w:space="0" w:color="414142"/>
              <w:right w:val="outset" w:sz="6" w:space="0" w:color="414142"/>
            </w:tcBorders>
            <w:hideMark/>
          </w:tcPr>
          <w:p w14:paraId="05E3A58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095182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FB2575E"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8AC665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3101" w:type="pct"/>
            <w:tcBorders>
              <w:top w:val="outset" w:sz="6" w:space="0" w:color="414142"/>
              <w:left w:val="outset" w:sz="6" w:space="0" w:color="414142"/>
              <w:bottom w:val="outset" w:sz="6" w:space="0" w:color="414142"/>
              <w:right w:val="outset" w:sz="6" w:space="0" w:color="414142"/>
            </w:tcBorders>
            <w:hideMark/>
          </w:tcPr>
          <w:p w14:paraId="08DE96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15 days</w:t>
            </w:r>
          </w:p>
        </w:tc>
        <w:tc>
          <w:tcPr>
            <w:tcW w:w="731" w:type="pct"/>
            <w:tcBorders>
              <w:top w:val="outset" w:sz="6" w:space="0" w:color="414142"/>
              <w:left w:val="outset" w:sz="6" w:space="0" w:color="414142"/>
              <w:bottom w:val="outset" w:sz="6" w:space="0" w:color="414142"/>
              <w:right w:val="outset" w:sz="6" w:space="0" w:color="414142"/>
            </w:tcBorders>
            <w:hideMark/>
          </w:tcPr>
          <w:p w14:paraId="5E4B50A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0A61A9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09452C0"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7CEA67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3101" w:type="pct"/>
            <w:tcBorders>
              <w:top w:val="outset" w:sz="6" w:space="0" w:color="414142"/>
              <w:left w:val="outset" w:sz="6" w:space="0" w:color="414142"/>
              <w:bottom w:val="outset" w:sz="6" w:space="0" w:color="414142"/>
              <w:right w:val="outset" w:sz="6" w:space="0" w:color="414142"/>
            </w:tcBorders>
            <w:hideMark/>
          </w:tcPr>
          <w:p w14:paraId="2DD5CE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16–30 days</w:t>
            </w:r>
          </w:p>
        </w:tc>
        <w:tc>
          <w:tcPr>
            <w:tcW w:w="731" w:type="pct"/>
            <w:tcBorders>
              <w:top w:val="outset" w:sz="6" w:space="0" w:color="414142"/>
              <w:left w:val="outset" w:sz="6" w:space="0" w:color="414142"/>
              <w:bottom w:val="outset" w:sz="6" w:space="0" w:color="414142"/>
              <w:right w:val="outset" w:sz="6" w:space="0" w:color="414142"/>
            </w:tcBorders>
            <w:hideMark/>
          </w:tcPr>
          <w:p w14:paraId="7E51446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0EB994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4B318DD"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53737C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3101" w:type="pct"/>
            <w:tcBorders>
              <w:top w:val="outset" w:sz="6" w:space="0" w:color="414142"/>
              <w:left w:val="outset" w:sz="6" w:space="0" w:color="414142"/>
              <w:bottom w:val="outset" w:sz="6" w:space="0" w:color="414142"/>
              <w:right w:val="outset" w:sz="6" w:space="0" w:color="414142"/>
            </w:tcBorders>
            <w:hideMark/>
          </w:tcPr>
          <w:p w14:paraId="42630D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more than 30 days</w:t>
            </w:r>
          </w:p>
        </w:tc>
        <w:tc>
          <w:tcPr>
            <w:tcW w:w="731" w:type="pct"/>
            <w:tcBorders>
              <w:top w:val="outset" w:sz="6" w:space="0" w:color="414142"/>
              <w:left w:val="outset" w:sz="6" w:space="0" w:color="414142"/>
              <w:bottom w:val="outset" w:sz="6" w:space="0" w:color="414142"/>
              <w:right w:val="outset" w:sz="6" w:space="0" w:color="414142"/>
            </w:tcBorders>
            <w:hideMark/>
          </w:tcPr>
          <w:p w14:paraId="6D0AE99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56B0B8E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F4D0641"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5CDBC0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2.5.</w:t>
            </w:r>
          </w:p>
        </w:tc>
        <w:tc>
          <w:tcPr>
            <w:tcW w:w="3101" w:type="pct"/>
            <w:tcBorders>
              <w:top w:val="outset" w:sz="6" w:space="0" w:color="414142"/>
              <w:left w:val="outset" w:sz="6" w:space="0" w:color="414142"/>
              <w:bottom w:val="outset" w:sz="6" w:space="0" w:color="414142"/>
              <w:right w:val="outset" w:sz="6" w:space="0" w:color="414142"/>
            </w:tcBorders>
            <w:hideMark/>
          </w:tcPr>
          <w:p w14:paraId="70B398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complaints referred to in Sub-paragraphs 2.2–2.4</w:t>
            </w:r>
          </w:p>
        </w:tc>
        <w:tc>
          <w:tcPr>
            <w:tcW w:w="731" w:type="pct"/>
            <w:tcBorders>
              <w:top w:val="outset" w:sz="6" w:space="0" w:color="414142"/>
              <w:left w:val="outset" w:sz="6" w:space="0" w:color="414142"/>
              <w:bottom w:val="outset" w:sz="6" w:space="0" w:color="414142"/>
              <w:right w:val="outset" w:sz="6" w:space="0" w:color="414142"/>
            </w:tcBorders>
            <w:hideMark/>
          </w:tcPr>
          <w:p w14:paraId="34F73AB1"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69" w:type="pct"/>
            <w:tcBorders>
              <w:top w:val="outset" w:sz="6" w:space="0" w:color="414142"/>
              <w:left w:val="outset" w:sz="6" w:space="0" w:color="414142"/>
              <w:bottom w:val="outset" w:sz="6" w:space="0" w:color="414142"/>
              <w:right w:val="outset" w:sz="6" w:space="0" w:color="414142"/>
            </w:tcBorders>
            <w:hideMark/>
          </w:tcPr>
          <w:p w14:paraId="0B935C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928C0F8"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8F5CAD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3101" w:type="pct"/>
            <w:tcBorders>
              <w:top w:val="outset" w:sz="6" w:space="0" w:color="414142"/>
              <w:left w:val="outset" w:sz="6" w:space="0" w:color="414142"/>
              <w:bottom w:val="outset" w:sz="6" w:space="0" w:color="414142"/>
              <w:right w:val="outset" w:sz="6" w:space="0" w:color="414142"/>
            </w:tcBorders>
            <w:hideMark/>
          </w:tcPr>
          <w:p w14:paraId="4873BB8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received complaints and submissions regarding settlement of accounts and payments (except connections)</w:t>
            </w:r>
          </w:p>
        </w:tc>
        <w:tc>
          <w:tcPr>
            <w:tcW w:w="731" w:type="pct"/>
            <w:tcBorders>
              <w:top w:val="outset" w:sz="6" w:space="0" w:color="414142"/>
              <w:left w:val="outset" w:sz="6" w:space="0" w:color="414142"/>
              <w:bottom w:val="outset" w:sz="6" w:space="0" w:color="414142"/>
              <w:right w:val="outset" w:sz="6" w:space="0" w:color="414142"/>
            </w:tcBorders>
            <w:hideMark/>
          </w:tcPr>
          <w:p w14:paraId="1AED011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114F45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82A208B"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B7FC2A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3101" w:type="pct"/>
            <w:tcBorders>
              <w:top w:val="outset" w:sz="6" w:space="0" w:color="414142"/>
              <w:left w:val="outset" w:sz="6" w:space="0" w:color="414142"/>
              <w:bottom w:val="outset" w:sz="6" w:space="0" w:color="414142"/>
              <w:right w:val="outset" w:sz="6" w:space="0" w:color="414142"/>
            </w:tcBorders>
            <w:hideMark/>
          </w:tcPr>
          <w:p w14:paraId="0F5B9B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731" w:type="pct"/>
            <w:tcBorders>
              <w:top w:val="outset" w:sz="6" w:space="0" w:color="414142"/>
              <w:left w:val="outset" w:sz="6" w:space="0" w:color="414142"/>
              <w:bottom w:val="outset" w:sz="6" w:space="0" w:color="414142"/>
              <w:right w:val="outset" w:sz="6" w:space="0" w:color="414142"/>
            </w:tcBorders>
            <w:hideMark/>
          </w:tcPr>
          <w:p w14:paraId="4870CE62"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2AAA73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C3544B"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32F6BD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3101" w:type="pct"/>
            <w:tcBorders>
              <w:top w:val="outset" w:sz="6" w:space="0" w:color="414142"/>
              <w:left w:val="outset" w:sz="6" w:space="0" w:color="414142"/>
              <w:bottom w:val="outset" w:sz="6" w:space="0" w:color="414142"/>
              <w:right w:val="outset" w:sz="6" w:space="0" w:color="414142"/>
            </w:tcBorders>
            <w:hideMark/>
          </w:tcPr>
          <w:p w14:paraId="3D4997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15 days</w:t>
            </w:r>
          </w:p>
        </w:tc>
        <w:tc>
          <w:tcPr>
            <w:tcW w:w="731" w:type="pct"/>
            <w:tcBorders>
              <w:top w:val="outset" w:sz="6" w:space="0" w:color="414142"/>
              <w:left w:val="outset" w:sz="6" w:space="0" w:color="414142"/>
              <w:bottom w:val="outset" w:sz="6" w:space="0" w:color="414142"/>
              <w:right w:val="outset" w:sz="6" w:space="0" w:color="414142"/>
            </w:tcBorders>
            <w:hideMark/>
          </w:tcPr>
          <w:p w14:paraId="4B578551"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77A263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D62F59"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F859BD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3.3.</w:t>
            </w:r>
          </w:p>
        </w:tc>
        <w:tc>
          <w:tcPr>
            <w:tcW w:w="3101" w:type="pct"/>
            <w:tcBorders>
              <w:top w:val="outset" w:sz="6" w:space="0" w:color="414142"/>
              <w:left w:val="outset" w:sz="6" w:space="0" w:color="414142"/>
              <w:bottom w:val="outset" w:sz="6" w:space="0" w:color="414142"/>
              <w:right w:val="outset" w:sz="6" w:space="0" w:color="414142"/>
            </w:tcBorders>
            <w:hideMark/>
          </w:tcPr>
          <w:p w14:paraId="43B82B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16–30 days</w:t>
            </w:r>
          </w:p>
        </w:tc>
        <w:tc>
          <w:tcPr>
            <w:tcW w:w="731" w:type="pct"/>
            <w:tcBorders>
              <w:top w:val="outset" w:sz="6" w:space="0" w:color="414142"/>
              <w:left w:val="outset" w:sz="6" w:space="0" w:color="414142"/>
              <w:bottom w:val="outset" w:sz="6" w:space="0" w:color="414142"/>
              <w:right w:val="outset" w:sz="6" w:space="0" w:color="414142"/>
            </w:tcBorders>
            <w:hideMark/>
          </w:tcPr>
          <w:p w14:paraId="0B64B20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310F950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D781B2D"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CE34D6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3.4.</w:t>
            </w:r>
          </w:p>
        </w:tc>
        <w:tc>
          <w:tcPr>
            <w:tcW w:w="3101" w:type="pct"/>
            <w:tcBorders>
              <w:top w:val="outset" w:sz="6" w:space="0" w:color="414142"/>
              <w:left w:val="outset" w:sz="6" w:space="0" w:color="414142"/>
              <w:bottom w:val="outset" w:sz="6" w:space="0" w:color="414142"/>
              <w:right w:val="outset" w:sz="6" w:space="0" w:color="414142"/>
            </w:tcBorders>
            <w:hideMark/>
          </w:tcPr>
          <w:p w14:paraId="171E8E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more than 30 days</w:t>
            </w:r>
          </w:p>
        </w:tc>
        <w:tc>
          <w:tcPr>
            <w:tcW w:w="731" w:type="pct"/>
            <w:tcBorders>
              <w:top w:val="outset" w:sz="6" w:space="0" w:color="414142"/>
              <w:left w:val="outset" w:sz="6" w:space="0" w:color="414142"/>
              <w:bottom w:val="outset" w:sz="6" w:space="0" w:color="414142"/>
              <w:right w:val="outset" w:sz="6" w:space="0" w:color="414142"/>
            </w:tcBorders>
            <w:hideMark/>
          </w:tcPr>
          <w:p w14:paraId="0A5E7172"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6432D7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97CAE4B"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3B742E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3.5.</w:t>
            </w:r>
          </w:p>
        </w:tc>
        <w:tc>
          <w:tcPr>
            <w:tcW w:w="3101" w:type="pct"/>
            <w:tcBorders>
              <w:top w:val="outset" w:sz="6" w:space="0" w:color="414142"/>
              <w:left w:val="outset" w:sz="6" w:space="0" w:color="414142"/>
              <w:bottom w:val="outset" w:sz="6" w:space="0" w:color="414142"/>
              <w:right w:val="outset" w:sz="6" w:space="0" w:color="414142"/>
            </w:tcBorders>
            <w:hideMark/>
          </w:tcPr>
          <w:p w14:paraId="388F2C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complaints referred to in Sub-paragraphs 3.2–3.4</w:t>
            </w:r>
          </w:p>
        </w:tc>
        <w:tc>
          <w:tcPr>
            <w:tcW w:w="731" w:type="pct"/>
            <w:tcBorders>
              <w:top w:val="outset" w:sz="6" w:space="0" w:color="414142"/>
              <w:left w:val="outset" w:sz="6" w:space="0" w:color="414142"/>
              <w:bottom w:val="outset" w:sz="6" w:space="0" w:color="414142"/>
              <w:right w:val="outset" w:sz="6" w:space="0" w:color="414142"/>
            </w:tcBorders>
            <w:hideMark/>
          </w:tcPr>
          <w:p w14:paraId="67B2CE7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69" w:type="pct"/>
            <w:tcBorders>
              <w:top w:val="outset" w:sz="6" w:space="0" w:color="414142"/>
              <w:left w:val="outset" w:sz="6" w:space="0" w:color="414142"/>
              <w:bottom w:val="outset" w:sz="6" w:space="0" w:color="414142"/>
              <w:right w:val="outset" w:sz="6" w:space="0" w:color="414142"/>
            </w:tcBorders>
            <w:hideMark/>
          </w:tcPr>
          <w:p w14:paraId="51A81D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9B80AE8"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F373DB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3101" w:type="pct"/>
            <w:tcBorders>
              <w:top w:val="outset" w:sz="6" w:space="0" w:color="414142"/>
              <w:left w:val="outset" w:sz="6" w:space="0" w:color="414142"/>
              <w:bottom w:val="outset" w:sz="6" w:space="0" w:color="414142"/>
              <w:right w:val="outset" w:sz="6" w:space="0" w:color="414142"/>
            </w:tcBorders>
            <w:hideMark/>
          </w:tcPr>
          <w:p w14:paraId="0547D1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other received complaints and submissions</w:t>
            </w:r>
          </w:p>
        </w:tc>
        <w:tc>
          <w:tcPr>
            <w:tcW w:w="731" w:type="pct"/>
            <w:tcBorders>
              <w:top w:val="outset" w:sz="6" w:space="0" w:color="414142"/>
              <w:left w:val="outset" w:sz="6" w:space="0" w:color="414142"/>
              <w:bottom w:val="outset" w:sz="6" w:space="0" w:color="414142"/>
              <w:right w:val="outset" w:sz="6" w:space="0" w:color="414142"/>
            </w:tcBorders>
            <w:hideMark/>
          </w:tcPr>
          <w:p w14:paraId="2F3085A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738393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03CF40"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48736D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3101" w:type="pct"/>
            <w:tcBorders>
              <w:top w:val="outset" w:sz="6" w:space="0" w:color="414142"/>
              <w:left w:val="outset" w:sz="6" w:space="0" w:color="414142"/>
              <w:bottom w:val="outset" w:sz="6" w:space="0" w:color="414142"/>
              <w:right w:val="outset" w:sz="6" w:space="0" w:color="414142"/>
            </w:tcBorders>
            <w:hideMark/>
          </w:tcPr>
          <w:p w14:paraId="124F46F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verbal</w:t>
            </w:r>
          </w:p>
        </w:tc>
        <w:tc>
          <w:tcPr>
            <w:tcW w:w="731" w:type="pct"/>
            <w:tcBorders>
              <w:top w:val="outset" w:sz="6" w:space="0" w:color="414142"/>
              <w:left w:val="outset" w:sz="6" w:space="0" w:color="414142"/>
              <w:bottom w:val="outset" w:sz="6" w:space="0" w:color="414142"/>
              <w:right w:val="outset" w:sz="6" w:space="0" w:color="414142"/>
            </w:tcBorders>
            <w:hideMark/>
          </w:tcPr>
          <w:p w14:paraId="06627DC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0B7FDB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35900DC"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432AD4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4.2.</w:t>
            </w:r>
          </w:p>
        </w:tc>
        <w:tc>
          <w:tcPr>
            <w:tcW w:w="3101" w:type="pct"/>
            <w:tcBorders>
              <w:top w:val="outset" w:sz="6" w:space="0" w:color="414142"/>
              <w:left w:val="outset" w:sz="6" w:space="0" w:color="414142"/>
              <w:bottom w:val="outset" w:sz="6" w:space="0" w:color="414142"/>
              <w:right w:val="outset" w:sz="6" w:space="0" w:color="414142"/>
            </w:tcBorders>
            <w:hideMark/>
          </w:tcPr>
          <w:p w14:paraId="272F68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15 days</w:t>
            </w:r>
          </w:p>
        </w:tc>
        <w:tc>
          <w:tcPr>
            <w:tcW w:w="731" w:type="pct"/>
            <w:tcBorders>
              <w:top w:val="outset" w:sz="6" w:space="0" w:color="414142"/>
              <w:left w:val="outset" w:sz="6" w:space="0" w:color="414142"/>
              <w:bottom w:val="outset" w:sz="6" w:space="0" w:color="414142"/>
              <w:right w:val="outset" w:sz="6" w:space="0" w:color="414142"/>
            </w:tcBorders>
            <w:hideMark/>
          </w:tcPr>
          <w:p w14:paraId="60BA3E7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63FBF0F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4213A41"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882E7C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4.3.</w:t>
            </w:r>
          </w:p>
        </w:tc>
        <w:tc>
          <w:tcPr>
            <w:tcW w:w="3101" w:type="pct"/>
            <w:tcBorders>
              <w:top w:val="outset" w:sz="6" w:space="0" w:color="414142"/>
              <w:left w:val="outset" w:sz="6" w:space="0" w:color="414142"/>
              <w:bottom w:val="outset" w:sz="6" w:space="0" w:color="414142"/>
              <w:right w:val="outset" w:sz="6" w:space="0" w:color="414142"/>
            </w:tcBorders>
            <w:hideMark/>
          </w:tcPr>
          <w:p w14:paraId="710311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16–30 days</w:t>
            </w:r>
          </w:p>
        </w:tc>
        <w:tc>
          <w:tcPr>
            <w:tcW w:w="731" w:type="pct"/>
            <w:tcBorders>
              <w:top w:val="outset" w:sz="6" w:space="0" w:color="414142"/>
              <w:left w:val="outset" w:sz="6" w:space="0" w:color="414142"/>
              <w:bottom w:val="outset" w:sz="6" w:space="0" w:color="414142"/>
              <w:right w:val="outset" w:sz="6" w:space="0" w:color="414142"/>
            </w:tcBorders>
            <w:hideMark/>
          </w:tcPr>
          <w:p w14:paraId="1DC2D1D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55F8C81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AD1CD1"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9C49AE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4.4.</w:t>
            </w:r>
          </w:p>
        </w:tc>
        <w:tc>
          <w:tcPr>
            <w:tcW w:w="3101" w:type="pct"/>
            <w:tcBorders>
              <w:top w:val="outset" w:sz="6" w:space="0" w:color="414142"/>
              <w:left w:val="outset" w:sz="6" w:space="0" w:color="414142"/>
              <w:bottom w:val="outset" w:sz="6" w:space="0" w:color="414142"/>
              <w:right w:val="outset" w:sz="6" w:space="0" w:color="414142"/>
            </w:tcBorders>
            <w:hideMark/>
          </w:tcPr>
          <w:p w14:paraId="1677F1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complaints to which replies have been provided within more than 30 days</w:t>
            </w:r>
          </w:p>
        </w:tc>
        <w:tc>
          <w:tcPr>
            <w:tcW w:w="731" w:type="pct"/>
            <w:tcBorders>
              <w:top w:val="outset" w:sz="6" w:space="0" w:color="414142"/>
              <w:left w:val="outset" w:sz="6" w:space="0" w:color="414142"/>
              <w:bottom w:val="outset" w:sz="6" w:space="0" w:color="414142"/>
              <w:right w:val="outset" w:sz="6" w:space="0" w:color="414142"/>
            </w:tcBorders>
            <w:hideMark/>
          </w:tcPr>
          <w:p w14:paraId="1287FE2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062E63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2CFE15"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837518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4.5.</w:t>
            </w:r>
          </w:p>
        </w:tc>
        <w:tc>
          <w:tcPr>
            <w:tcW w:w="3101" w:type="pct"/>
            <w:tcBorders>
              <w:top w:val="outset" w:sz="6" w:space="0" w:color="414142"/>
              <w:left w:val="outset" w:sz="6" w:space="0" w:color="414142"/>
              <w:bottom w:val="outset" w:sz="6" w:space="0" w:color="414142"/>
              <w:right w:val="outset" w:sz="6" w:space="0" w:color="414142"/>
            </w:tcBorders>
            <w:hideMark/>
          </w:tcPr>
          <w:p w14:paraId="5D40369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complaints referred to in Sub-paragraphs 4.2–4.4</w:t>
            </w:r>
          </w:p>
        </w:tc>
        <w:tc>
          <w:tcPr>
            <w:tcW w:w="731" w:type="pct"/>
            <w:tcBorders>
              <w:top w:val="outset" w:sz="6" w:space="0" w:color="414142"/>
              <w:left w:val="outset" w:sz="6" w:space="0" w:color="414142"/>
              <w:bottom w:val="outset" w:sz="6" w:space="0" w:color="414142"/>
              <w:right w:val="outset" w:sz="6" w:space="0" w:color="414142"/>
            </w:tcBorders>
            <w:hideMark/>
          </w:tcPr>
          <w:p w14:paraId="037BD4D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69" w:type="pct"/>
            <w:tcBorders>
              <w:top w:val="outset" w:sz="6" w:space="0" w:color="414142"/>
              <w:left w:val="outset" w:sz="6" w:space="0" w:color="414142"/>
              <w:bottom w:val="outset" w:sz="6" w:space="0" w:color="414142"/>
              <w:right w:val="outset" w:sz="6" w:space="0" w:color="414142"/>
            </w:tcBorders>
            <w:hideMark/>
          </w:tcPr>
          <w:p w14:paraId="40A1119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B59420" w14:textId="77777777" w:rsidTr="003E11BF">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1F1C743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3101" w:type="pct"/>
            <w:vMerge w:val="restart"/>
            <w:tcBorders>
              <w:top w:val="outset" w:sz="6" w:space="0" w:color="414142"/>
              <w:left w:val="outset" w:sz="6" w:space="0" w:color="414142"/>
              <w:bottom w:val="outset" w:sz="6" w:space="0" w:color="414142"/>
              <w:right w:val="outset" w:sz="6" w:space="0" w:color="414142"/>
            </w:tcBorders>
            <w:hideMark/>
          </w:tcPr>
          <w:p w14:paraId="21A38D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calls by users and average waiting time</w:t>
            </w:r>
          </w:p>
        </w:tc>
        <w:tc>
          <w:tcPr>
            <w:tcW w:w="731" w:type="pct"/>
            <w:tcBorders>
              <w:top w:val="outset" w:sz="6" w:space="0" w:color="414142"/>
              <w:left w:val="outset" w:sz="6" w:space="0" w:color="414142"/>
              <w:bottom w:val="outset" w:sz="6" w:space="0" w:color="414142"/>
              <w:right w:val="outset" w:sz="6" w:space="0" w:color="414142"/>
            </w:tcBorders>
            <w:hideMark/>
          </w:tcPr>
          <w:p w14:paraId="1A7DABBD"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62323F5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672CEB8" w14:textId="77777777" w:rsidTr="003E11BF">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1D005217" w14:textId="77777777" w:rsidR="00657413" w:rsidRPr="00AC02C3" w:rsidRDefault="00657413" w:rsidP="003E11BF">
            <w:pPr>
              <w:spacing w:after="0" w:line="240" w:lineRule="auto"/>
              <w:jc w:val="center"/>
              <w:rPr>
                <w:rFonts w:ascii="Times New Roman" w:hAnsi="Times New Roman" w:cs="Times New Roman"/>
                <w:noProof/>
                <w:kern w:val="0"/>
                <w:sz w:val="24"/>
                <w:lang w:val="lv-LV"/>
              </w:rPr>
            </w:pPr>
          </w:p>
        </w:tc>
        <w:tc>
          <w:tcPr>
            <w:tcW w:w="3101" w:type="pct"/>
            <w:vMerge/>
            <w:tcBorders>
              <w:top w:val="outset" w:sz="6" w:space="0" w:color="414142"/>
              <w:left w:val="outset" w:sz="6" w:space="0" w:color="414142"/>
              <w:bottom w:val="outset" w:sz="6" w:space="0" w:color="414142"/>
              <w:right w:val="outset" w:sz="6" w:space="0" w:color="414142"/>
            </w:tcBorders>
            <w:vAlign w:val="center"/>
            <w:hideMark/>
          </w:tcPr>
          <w:p w14:paraId="3059F441"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31" w:type="pct"/>
            <w:tcBorders>
              <w:top w:val="outset" w:sz="6" w:space="0" w:color="414142"/>
              <w:left w:val="outset" w:sz="6" w:space="0" w:color="414142"/>
              <w:bottom w:val="outset" w:sz="6" w:space="0" w:color="414142"/>
              <w:right w:val="outset" w:sz="6" w:space="0" w:color="414142"/>
            </w:tcBorders>
            <w:hideMark/>
          </w:tcPr>
          <w:p w14:paraId="05FC286D"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669" w:type="pct"/>
            <w:tcBorders>
              <w:top w:val="outset" w:sz="6" w:space="0" w:color="414142"/>
              <w:left w:val="outset" w:sz="6" w:space="0" w:color="414142"/>
              <w:bottom w:val="outset" w:sz="6" w:space="0" w:color="414142"/>
              <w:right w:val="outset" w:sz="6" w:space="0" w:color="414142"/>
            </w:tcBorders>
            <w:hideMark/>
          </w:tcPr>
          <w:p w14:paraId="35A783A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0AA79B" w14:textId="77777777" w:rsidTr="003E11BF">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2D71715D"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5.1.</w:t>
            </w:r>
          </w:p>
        </w:tc>
        <w:tc>
          <w:tcPr>
            <w:tcW w:w="3101" w:type="pct"/>
            <w:vMerge w:val="restart"/>
            <w:tcBorders>
              <w:top w:val="outset" w:sz="6" w:space="0" w:color="414142"/>
              <w:left w:val="outset" w:sz="6" w:space="0" w:color="414142"/>
              <w:bottom w:val="outset" w:sz="6" w:space="0" w:color="414142"/>
              <w:right w:val="outset" w:sz="6" w:space="0" w:color="414142"/>
            </w:tcBorders>
            <w:hideMark/>
          </w:tcPr>
          <w:p w14:paraId="7416D4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informative phone number</w:t>
            </w:r>
          </w:p>
        </w:tc>
        <w:tc>
          <w:tcPr>
            <w:tcW w:w="731" w:type="pct"/>
            <w:tcBorders>
              <w:top w:val="outset" w:sz="6" w:space="0" w:color="414142"/>
              <w:left w:val="outset" w:sz="6" w:space="0" w:color="414142"/>
              <w:bottom w:val="outset" w:sz="6" w:space="0" w:color="414142"/>
              <w:right w:val="outset" w:sz="6" w:space="0" w:color="414142"/>
            </w:tcBorders>
            <w:hideMark/>
          </w:tcPr>
          <w:p w14:paraId="2AEF8CE7"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42FD43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092B435" w14:textId="77777777" w:rsidTr="003E11BF">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78CC8A3F" w14:textId="77777777" w:rsidR="00657413" w:rsidRPr="00AC02C3" w:rsidRDefault="00657413" w:rsidP="003E11BF">
            <w:pPr>
              <w:spacing w:after="0" w:line="240" w:lineRule="auto"/>
              <w:jc w:val="center"/>
              <w:rPr>
                <w:rFonts w:ascii="Times New Roman" w:hAnsi="Times New Roman" w:cs="Times New Roman"/>
                <w:noProof/>
                <w:kern w:val="0"/>
                <w:sz w:val="24"/>
                <w:lang w:val="lv-LV"/>
              </w:rPr>
            </w:pPr>
          </w:p>
        </w:tc>
        <w:tc>
          <w:tcPr>
            <w:tcW w:w="3101" w:type="pct"/>
            <w:vMerge/>
            <w:tcBorders>
              <w:top w:val="outset" w:sz="6" w:space="0" w:color="414142"/>
              <w:left w:val="outset" w:sz="6" w:space="0" w:color="414142"/>
              <w:bottom w:val="outset" w:sz="6" w:space="0" w:color="414142"/>
              <w:right w:val="outset" w:sz="6" w:space="0" w:color="414142"/>
            </w:tcBorders>
            <w:vAlign w:val="center"/>
            <w:hideMark/>
          </w:tcPr>
          <w:p w14:paraId="59E081C8"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31" w:type="pct"/>
            <w:tcBorders>
              <w:top w:val="outset" w:sz="6" w:space="0" w:color="414142"/>
              <w:left w:val="outset" w:sz="6" w:space="0" w:color="414142"/>
              <w:bottom w:val="outset" w:sz="6" w:space="0" w:color="414142"/>
              <w:right w:val="outset" w:sz="6" w:space="0" w:color="414142"/>
            </w:tcBorders>
            <w:hideMark/>
          </w:tcPr>
          <w:p w14:paraId="14DFA8E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669" w:type="pct"/>
            <w:tcBorders>
              <w:top w:val="outset" w:sz="6" w:space="0" w:color="414142"/>
              <w:left w:val="outset" w:sz="6" w:space="0" w:color="414142"/>
              <w:bottom w:val="outset" w:sz="6" w:space="0" w:color="414142"/>
              <w:right w:val="outset" w:sz="6" w:space="0" w:color="414142"/>
            </w:tcBorders>
            <w:hideMark/>
          </w:tcPr>
          <w:p w14:paraId="635F78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ED79C5A" w14:textId="77777777" w:rsidTr="003E11BF">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77184F3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5.2.</w:t>
            </w:r>
          </w:p>
        </w:tc>
        <w:tc>
          <w:tcPr>
            <w:tcW w:w="3101" w:type="pct"/>
            <w:vMerge w:val="restart"/>
            <w:tcBorders>
              <w:top w:val="outset" w:sz="6" w:space="0" w:color="414142"/>
              <w:left w:val="outset" w:sz="6" w:space="0" w:color="414142"/>
              <w:bottom w:val="outset" w:sz="6" w:space="0" w:color="414142"/>
              <w:right w:val="outset" w:sz="6" w:space="0" w:color="414142"/>
            </w:tcBorders>
            <w:hideMark/>
          </w:tcPr>
          <w:p w14:paraId="7AA4A5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phone number for giving meter readings</w:t>
            </w:r>
          </w:p>
        </w:tc>
        <w:tc>
          <w:tcPr>
            <w:tcW w:w="731" w:type="pct"/>
            <w:tcBorders>
              <w:top w:val="outset" w:sz="6" w:space="0" w:color="414142"/>
              <w:left w:val="outset" w:sz="6" w:space="0" w:color="414142"/>
              <w:bottom w:val="outset" w:sz="6" w:space="0" w:color="414142"/>
              <w:right w:val="outset" w:sz="6" w:space="0" w:color="414142"/>
            </w:tcBorders>
            <w:hideMark/>
          </w:tcPr>
          <w:p w14:paraId="197DB1E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061E2E0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E65A86C" w14:textId="77777777" w:rsidTr="003E11BF">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4096072E" w14:textId="77777777" w:rsidR="00657413" w:rsidRPr="00AC02C3" w:rsidRDefault="00657413" w:rsidP="003E11BF">
            <w:pPr>
              <w:spacing w:after="0" w:line="240" w:lineRule="auto"/>
              <w:jc w:val="center"/>
              <w:rPr>
                <w:rFonts w:ascii="Times New Roman" w:hAnsi="Times New Roman" w:cs="Times New Roman"/>
                <w:noProof/>
                <w:kern w:val="0"/>
                <w:sz w:val="24"/>
                <w:lang w:val="lv-LV"/>
              </w:rPr>
            </w:pPr>
          </w:p>
        </w:tc>
        <w:tc>
          <w:tcPr>
            <w:tcW w:w="3101" w:type="pct"/>
            <w:vMerge/>
            <w:tcBorders>
              <w:top w:val="outset" w:sz="6" w:space="0" w:color="414142"/>
              <w:left w:val="outset" w:sz="6" w:space="0" w:color="414142"/>
              <w:bottom w:val="outset" w:sz="6" w:space="0" w:color="414142"/>
              <w:right w:val="outset" w:sz="6" w:space="0" w:color="414142"/>
            </w:tcBorders>
            <w:vAlign w:val="center"/>
            <w:hideMark/>
          </w:tcPr>
          <w:p w14:paraId="569E4B6C"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31" w:type="pct"/>
            <w:tcBorders>
              <w:top w:val="outset" w:sz="6" w:space="0" w:color="414142"/>
              <w:left w:val="outset" w:sz="6" w:space="0" w:color="414142"/>
              <w:bottom w:val="outset" w:sz="6" w:space="0" w:color="414142"/>
              <w:right w:val="outset" w:sz="6" w:space="0" w:color="414142"/>
            </w:tcBorders>
            <w:hideMark/>
          </w:tcPr>
          <w:p w14:paraId="11C054A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669" w:type="pct"/>
            <w:tcBorders>
              <w:top w:val="outset" w:sz="6" w:space="0" w:color="414142"/>
              <w:left w:val="outset" w:sz="6" w:space="0" w:color="414142"/>
              <w:bottom w:val="outset" w:sz="6" w:space="0" w:color="414142"/>
              <w:right w:val="outset" w:sz="6" w:space="0" w:color="414142"/>
            </w:tcBorders>
            <w:hideMark/>
          </w:tcPr>
          <w:p w14:paraId="1A7CBC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BBD6F0B" w14:textId="77777777" w:rsidTr="003E11BF">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5CFB1E0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5.3.</w:t>
            </w:r>
          </w:p>
        </w:tc>
        <w:tc>
          <w:tcPr>
            <w:tcW w:w="3101" w:type="pct"/>
            <w:vMerge w:val="restart"/>
            <w:tcBorders>
              <w:top w:val="outset" w:sz="6" w:space="0" w:color="414142"/>
              <w:left w:val="outset" w:sz="6" w:space="0" w:color="414142"/>
              <w:bottom w:val="outset" w:sz="6" w:space="0" w:color="414142"/>
              <w:right w:val="outset" w:sz="6" w:space="0" w:color="414142"/>
            </w:tcBorders>
            <w:hideMark/>
          </w:tcPr>
          <w:p w14:paraId="28BC21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phone number for notification regarding damages</w:t>
            </w:r>
          </w:p>
        </w:tc>
        <w:tc>
          <w:tcPr>
            <w:tcW w:w="731" w:type="pct"/>
            <w:tcBorders>
              <w:top w:val="outset" w:sz="6" w:space="0" w:color="414142"/>
              <w:left w:val="outset" w:sz="6" w:space="0" w:color="414142"/>
              <w:bottom w:val="outset" w:sz="6" w:space="0" w:color="414142"/>
              <w:right w:val="outset" w:sz="6" w:space="0" w:color="414142"/>
            </w:tcBorders>
            <w:hideMark/>
          </w:tcPr>
          <w:p w14:paraId="54528AE0"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7DA69C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AC53125" w14:textId="77777777" w:rsidTr="003E11BF">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2D59EE69" w14:textId="77777777" w:rsidR="00657413" w:rsidRPr="00AC02C3" w:rsidRDefault="00657413" w:rsidP="003E11BF">
            <w:pPr>
              <w:spacing w:after="0" w:line="240" w:lineRule="auto"/>
              <w:jc w:val="center"/>
              <w:rPr>
                <w:rFonts w:ascii="Times New Roman" w:hAnsi="Times New Roman" w:cs="Times New Roman"/>
                <w:noProof/>
                <w:kern w:val="0"/>
                <w:sz w:val="24"/>
                <w:lang w:val="lv-LV"/>
              </w:rPr>
            </w:pPr>
          </w:p>
        </w:tc>
        <w:tc>
          <w:tcPr>
            <w:tcW w:w="3101" w:type="pct"/>
            <w:vMerge/>
            <w:tcBorders>
              <w:top w:val="outset" w:sz="6" w:space="0" w:color="414142"/>
              <w:left w:val="outset" w:sz="6" w:space="0" w:color="414142"/>
              <w:bottom w:val="outset" w:sz="6" w:space="0" w:color="414142"/>
              <w:right w:val="outset" w:sz="6" w:space="0" w:color="414142"/>
            </w:tcBorders>
            <w:vAlign w:val="center"/>
            <w:hideMark/>
          </w:tcPr>
          <w:p w14:paraId="6E1BFDE5"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31" w:type="pct"/>
            <w:tcBorders>
              <w:top w:val="outset" w:sz="6" w:space="0" w:color="414142"/>
              <w:left w:val="outset" w:sz="6" w:space="0" w:color="414142"/>
              <w:bottom w:val="outset" w:sz="6" w:space="0" w:color="414142"/>
              <w:right w:val="outset" w:sz="6" w:space="0" w:color="414142"/>
            </w:tcBorders>
            <w:hideMark/>
          </w:tcPr>
          <w:p w14:paraId="42E82C8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669" w:type="pct"/>
            <w:tcBorders>
              <w:top w:val="outset" w:sz="6" w:space="0" w:color="414142"/>
              <w:left w:val="outset" w:sz="6" w:space="0" w:color="414142"/>
              <w:bottom w:val="outset" w:sz="6" w:space="0" w:color="414142"/>
              <w:right w:val="outset" w:sz="6" w:space="0" w:color="414142"/>
            </w:tcBorders>
            <w:hideMark/>
          </w:tcPr>
          <w:p w14:paraId="60013E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857AC3B"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9FB25D7"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5.4.</w:t>
            </w:r>
          </w:p>
        </w:tc>
        <w:tc>
          <w:tcPr>
            <w:tcW w:w="3101" w:type="pct"/>
            <w:tcBorders>
              <w:top w:val="outset" w:sz="6" w:space="0" w:color="414142"/>
              <w:left w:val="outset" w:sz="6" w:space="0" w:color="414142"/>
              <w:bottom w:val="outset" w:sz="6" w:space="0" w:color="414142"/>
              <w:right w:val="outset" w:sz="6" w:space="0" w:color="414142"/>
            </w:tcBorders>
            <w:hideMark/>
          </w:tcPr>
          <w:p w14:paraId="62E79B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phone number for emergency situations</w:t>
            </w:r>
          </w:p>
        </w:tc>
        <w:tc>
          <w:tcPr>
            <w:tcW w:w="731" w:type="pct"/>
            <w:tcBorders>
              <w:top w:val="outset" w:sz="6" w:space="0" w:color="414142"/>
              <w:left w:val="outset" w:sz="6" w:space="0" w:color="414142"/>
              <w:bottom w:val="outset" w:sz="6" w:space="0" w:color="414142"/>
              <w:right w:val="outset" w:sz="6" w:space="0" w:color="414142"/>
            </w:tcBorders>
            <w:hideMark/>
          </w:tcPr>
          <w:p w14:paraId="6A3D858E"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553975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87874CE"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676FF30"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3101" w:type="pct"/>
            <w:tcBorders>
              <w:top w:val="outset" w:sz="6" w:space="0" w:color="414142"/>
              <w:left w:val="outset" w:sz="6" w:space="0" w:color="414142"/>
              <w:bottom w:val="outset" w:sz="6" w:space="0" w:color="414142"/>
              <w:right w:val="outset" w:sz="6" w:space="0" w:color="414142"/>
            </w:tcBorders>
            <w:hideMark/>
          </w:tcPr>
          <w:p w14:paraId="4E28D7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received applications for system connections</w:t>
            </w:r>
          </w:p>
        </w:tc>
        <w:tc>
          <w:tcPr>
            <w:tcW w:w="731" w:type="pct"/>
            <w:tcBorders>
              <w:top w:val="outset" w:sz="6" w:space="0" w:color="414142"/>
              <w:left w:val="outset" w:sz="6" w:space="0" w:color="414142"/>
              <w:bottom w:val="outset" w:sz="6" w:space="0" w:color="414142"/>
              <w:right w:val="outset" w:sz="6" w:space="0" w:color="414142"/>
            </w:tcBorders>
            <w:hideMark/>
          </w:tcPr>
          <w:p w14:paraId="0FE5642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6E4001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25B4BC4"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025DBA1"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6.1.</w:t>
            </w:r>
          </w:p>
        </w:tc>
        <w:tc>
          <w:tcPr>
            <w:tcW w:w="3101" w:type="pct"/>
            <w:tcBorders>
              <w:top w:val="outset" w:sz="6" w:space="0" w:color="414142"/>
              <w:left w:val="outset" w:sz="6" w:space="0" w:color="414142"/>
              <w:bottom w:val="outset" w:sz="6" w:space="0" w:color="414142"/>
              <w:right w:val="outset" w:sz="6" w:space="0" w:color="414142"/>
            </w:tcBorders>
            <w:hideMark/>
          </w:tcPr>
          <w:p w14:paraId="37676C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15 days</w:t>
            </w:r>
          </w:p>
        </w:tc>
        <w:tc>
          <w:tcPr>
            <w:tcW w:w="731" w:type="pct"/>
            <w:tcBorders>
              <w:top w:val="outset" w:sz="6" w:space="0" w:color="414142"/>
              <w:left w:val="outset" w:sz="6" w:space="0" w:color="414142"/>
              <w:bottom w:val="outset" w:sz="6" w:space="0" w:color="414142"/>
              <w:right w:val="outset" w:sz="6" w:space="0" w:color="414142"/>
            </w:tcBorders>
            <w:hideMark/>
          </w:tcPr>
          <w:p w14:paraId="15B3BF3D"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2BBC50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7CB9E92"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376A47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6.2.</w:t>
            </w:r>
          </w:p>
        </w:tc>
        <w:tc>
          <w:tcPr>
            <w:tcW w:w="3101" w:type="pct"/>
            <w:tcBorders>
              <w:top w:val="outset" w:sz="6" w:space="0" w:color="414142"/>
              <w:left w:val="outset" w:sz="6" w:space="0" w:color="414142"/>
              <w:bottom w:val="outset" w:sz="6" w:space="0" w:color="414142"/>
              <w:right w:val="outset" w:sz="6" w:space="0" w:color="414142"/>
            </w:tcBorders>
            <w:hideMark/>
          </w:tcPr>
          <w:p w14:paraId="6990A2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16–30 days</w:t>
            </w:r>
          </w:p>
        </w:tc>
        <w:tc>
          <w:tcPr>
            <w:tcW w:w="731" w:type="pct"/>
            <w:tcBorders>
              <w:top w:val="outset" w:sz="6" w:space="0" w:color="414142"/>
              <w:left w:val="outset" w:sz="6" w:space="0" w:color="414142"/>
              <w:bottom w:val="outset" w:sz="6" w:space="0" w:color="414142"/>
              <w:right w:val="outset" w:sz="6" w:space="0" w:color="414142"/>
            </w:tcBorders>
            <w:hideMark/>
          </w:tcPr>
          <w:p w14:paraId="6CC935A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7E1CF4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9223A3E"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98F06A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6.3.</w:t>
            </w:r>
          </w:p>
        </w:tc>
        <w:tc>
          <w:tcPr>
            <w:tcW w:w="3101" w:type="pct"/>
            <w:tcBorders>
              <w:top w:val="outset" w:sz="6" w:space="0" w:color="414142"/>
              <w:left w:val="outset" w:sz="6" w:space="0" w:color="414142"/>
              <w:bottom w:val="outset" w:sz="6" w:space="0" w:color="414142"/>
              <w:right w:val="outset" w:sz="6" w:space="0" w:color="414142"/>
            </w:tcBorders>
            <w:hideMark/>
          </w:tcPr>
          <w:p w14:paraId="1EFF16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 to which replies have been provided within 30 days</w:t>
            </w:r>
          </w:p>
        </w:tc>
        <w:tc>
          <w:tcPr>
            <w:tcW w:w="731" w:type="pct"/>
            <w:tcBorders>
              <w:top w:val="outset" w:sz="6" w:space="0" w:color="414142"/>
              <w:left w:val="outset" w:sz="6" w:space="0" w:color="414142"/>
              <w:bottom w:val="outset" w:sz="6" w:space="0" w:color="414142"/>
              <w:right w:val="outset" w:sz="6" w:space="0" w:color="414142"/>
            </w:tcBorders>
            <w:hideMark/>
          </w:tcPr>
          <w:p w14:paraId="3B15B4CD"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4AC601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9706C38"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121280E"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6.4.</w:t>
            </w:r>
          </w:p>
        </w:tc>
        <w:tc>
          <w:tcPr>
            <w:tcW w:w="3101" w:type="pct"/>
            <w:tcBorders>
              <w:top w:val="outset" w:sz="6" w:space="0" w:color="414142"/>
              <w:left w:val="outset" w:sz="6" w:space="0" w:color="414142"/>
              <w:bottom w:val="outset" w:sz="6" w:space="0" w:color="414142"/>
              <w:right w:val="outset" w:sz="6" w:space="0" w:color="414142"/>
            </w:tcBorders>
            <w:hideMark/>
          </w:tcPr>
          <w:p w14:paraId="100A58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the provision of replies to all applications referred to in Sub-paragraphs 6.1–6.3</w:t>
            </w:r>
          </w:p>
        </w:tc>
        <w:tc>
          <w:tcPr>
            <w:tcW w:w="731" w:type="pct"/>
            <w:tcBorders>
              <w:top w:val="outset" w:sz="6" w:space="0" w:color="414142"/>
              <w:left w:val="outset" w:sz="6" w:space="0" w:color="414142"/>
              <w:bottom w:val="outset" w:sz="6" w:space="0" w:color="414142"/>
              <w:right w:val="outset" w:sz="6" w:space="0" w:color="414142"/>
            </w:tcBorders>
            <w:hideMark/>
          </w:tcPr>
          <w:p w14:paraId="77E4E3C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69" w:type="pct"/>
            <w:tcBorders>
              <w:top w:val="outset" w:sz="6" w:space="0" w:color="414142"/>
              <w:left w:val="outset" w:sz="6" w:space="0" w:color="414142"/>
              <w:bottom w:val="outset" w:sz="6" w:space="0" w:color="414142"/>
              <w:right w:val="outset" w:sz="6" w:space="0" w:color="414142"/>
            </w:tcBorders>
            <w:hideMark/>
          </w:tcPr>
          <w:p w14:paraId="23031C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A0B3614" w14:textId="77777777" w:rsidTr="003E11BF">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78F489D7"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3101" w:type="pct"/>
            <w:vMerge w:val="restart"/>
            <w:tcBorders>
              <w:top w:val="outset" w:sz="6" w:space="0" w:color="414142"/>
              <w:left w:val="outset" w:sz="6" w:space="0" w:color="414142"/>
              <w:bottom w:val="outset" w:sz="6" w:space="0" w:color="414142"/>
              <w:right w:val="outset" w:sz="6" w:space="0" w:color="414142"/>
            </w:tcBorders>
            <w:hideMark/>
          </w:tcPr>
          <w:p w14:paraId="5858F3B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and average time from the moment of receiving an application for installation of a new gas system connection until connecting user’s gas appliance to the network</w:t>
            </w:r>
          </w:p>
        </w:tc>
        <w:tc>
          <w:tcPr>
            <w:tcW w:w="731" w:type="pct"/>
            <w:tcBorders>
              <w:top w:val="outset" w:sz="6" w:space="0" w:color="414142"/>
              <w:left w:val="outset" w:sz="6" w:space="0" w:color="414142"/>
              <w:bottom w:val="outset" w:sz="6" w:space="0" w:color="414142"/>
              <w:right w:val="outset" w:sz="6" w:space="0" w:color="414142"/>
            </w:tcBorders>
            <w:hideMark/>
          </w:tcPr>
          <w:p w14:paraId="678AA1F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4C75B0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16EBCD" w14:textId="77777777" w:rsidTr="003E11BF">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7B268629" w14:textId="77777777" w:rsidR="00657413" w:rsidRPr="00AC02C3" w:rsidRDefault="00657413" w:rsidP="003E11BF">
            <w:pPr>
              <w:spacing w:after="0" w:line="240" w:lineRule="auto"/>
              <w:jc w:val="center"/>
              <w:rPr>
                <w:rFonts w:ascii="Times New Roman" w:hAnsi="Times New Roman" w:cs="Times New Roman"/>
                <w:noProof/>
                <w:kern w:val="0"/>
                <w:sz w:val="24"/>
                <w:lang w:val="lv-LV"/>
              </w:rPr>
            </w:pPr>
          </w:p>
        </w:tc>
        <w:tc>
          <w:tcPr>
            <w:tcW w:w="3101" w:type="pct"/>
            <w:vMerge/>
            <w:tcBorders>
              <w:top w:val="outset" w:sz="6" w:space="0" w:color="414142"/>
              <w:left w:val="outset" w:sz="6" w:space="0" w:color="414142"/>
              <w:bottom w:val="outset" w:sz="6" w:space="0" w:color="414142"/>
              <w:right w:val="outset" w:sz="6" w:space="0" w:color="414142"/>
            </w:tcBorders>
            <w:vAlign w:val="center"/>
            <w:hideMark/>
          </w:tcPr>
          <w:p w14:paraId="0FF5DE7D"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31" w:type="pct"/>
            <w:tcBorders>
              <w:top w:val="outset" w:sz="6" w:space="0" w:color="414142"/>
              <w:left w:val="outset" w:sz="6" w:space="0" w:color="414142"/>
              <w:bottom w:val="outset" w:sz="6" w:space="0" w:color="414142"/>
              <w:right w:val="outset" w:sz="6" w:space="0" w:color="414142"/>
            </w:tcBorders>
            <w:hideMark/>
          </w:tcPr>
          <w:p w14:paraId="6665242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69" w:type="pct"/>
            <w:tcBorders>
              <w:top w:val="outset" w:sz="6" w:space="0" w:color="414142"/>
              <w:left w:val="outset" w:sz="6" w:space="0" w:color="414142"/>
              <w:bottom w:val="outset" w:sz="6" w:space="0" w:color="414142"/>
              <w:right w:val="outset" w:sz="6" w:space="0" w:color="414142"/>
            </w:tcBorders>
            <w:hideMark/>
          </w:tcPr>
          <w:p w14:paraId="51297F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AAD459" w14:textId="77777777" w:rsidTr="003E11BF">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4A60E56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3101" w:type="pct"/>
            <w:vMerge w:val="restart"/>
            <w:tcBorders>
              <w:top w:val="outset" w:sz="6" w:space="0" w:color="414142"/>
              <w:left w:val="outset" w:sz="6" w:space="0" w:color="414142"/>
              <w:bottom w:val="outset" w:sz="6" w:space="0" w:color="414142"/>
              <w:right w:val="outset" w:sz="6" w:space="0" w:color="414142"/>
            </w:tcBorders>
            <w:hideMark/>
          </w:tcPr>
          <w:p w14:paraId="024D50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and average time for disconnecting gas upon request of a user</w:t>
            </w:r>
          </w:p>
        </w:tc>
        <w:tc>
          <w:tcPr>
            <w:tcW w:w="731" w:type="pct"/>
            <w:tcBorders>
              <w:top w:val="outset" w:sz="6" w:space="0" w:color="414142"/>
              <w:left w:val="outset" w:sz="6" w:space="0" w:color="414142"/>
              <w:bottom w:val="outset" w:sz="6" w:space="0" w:color="414142"/>
              <w:right w:val="outset" w:sz="6" w:space="0" w:color="414142"/>
            </w:tcBorders>
            <w:hideMark/>
          </w:tcPr>
          <w:p w14:paraId="6B0E5012"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69" w:type="pct"/>
            <w:tcBorders>
              <w:top w:val="outset" w:sz="6" w:space="0" w:color="414142"/>
              <w:left w:val="outset" w:sz="6" w:space="0" w:color="414142"/>
              <w:bottom w:val="outset" w:sz="6" w:space="0" w:color="414142"/>
              <w:right w:val="outset" w:sz="6" w:space="0" w:color="414142"/>
            </w:tcBorders>
            <w:hideMark/>
          </w:tcPr>
          <w:p w14:paraId="1F22A1E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49E56D" w14:textId="77777777" w:rsidTr="003E11BF">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4AA1063D"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3101" w:type="pct"/>
            <w:vMerge/>
            <w:tcBorders>
              <w:top w:val="outset" w:sz="6" w:space="0" w:color="414142"/>
              <w:left w:val="outset" w:sz="6" w:space="0" w:color="414142"/>
              <w:bottom w:val="outset" w:sz="6" w:space="0" w:color="414142"/>
              <w:right w:val="outset" w:sz="6" w:space="0" w:color="414142"/>
            </w:tcBorders>
            <w:vAlign w:val="center"/>
            <w:hideMark/>
          </w:tcPr>
          <w:p w14:paraId="1E793CEF"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31" w:type="pct"/>
            <w:tcBorders>
              <w:top w:val="outset" w:sz="6" w:space="0" w:color="414142"/>
              <w:left w:val="outset" w:sz="6" w:space="0" w:color="414142"/>
              <w:bottom w:val="outset" w:sz="6" w:space="0" w:color="414142"/>
              <w:right w:val="outset" w:sz="6" w:space="0" w:color="414142"/>
            </w:tcBorders>
            <w:hideMark/>
          </w:tcPr>
          <w:p w14:paraId="2C237072"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69" w:type="pct"/>
            <w:tcBorders>
              <w:top w:val="outset" w:sz="6" w:space="0" w:color="414142"/>
              <w:left w:val="outset" w:sz="6" w:space="0" w:color="414142"/>
              <w:bottom w:val="outset" w:sz="6" w:space="0" w:color="414142"/>
              <w:right w:val="outset" w:sz="6" w:space="0" w:color="414142"/>
            </w:tcBorders>
            <w:hideMark/>
          </w:tcPr>
          <w:p w14:paraId="669D94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BAB0793" w14:textId="77777777" w:rsidR="00120069" w:rsidRPr="00AC02C3" w:rsidRDefault="00120069" w:rsidP="00B00DDB">
      <w:pPr>
        <w:spacing w:after="0" w:line="240" w:lineRule="auto"/>
        <w:jc w:val="both"/>
        <w:rPr>
          <w:rFonts w:ascii="Times New Roman" w:hAnsi="Times New Roman" w:cs="Times New Roman"/>
          <w:noProof/>
          <w:kern w:val="0"/>
          <w:sz w:val="24"/>
          <w:lang w:val="lv-LV"/>
        </w:rPr>
      </w:pPr>
    </w:p>
    <w:p w14:paraId="6220C1DC" w14:textId="77777777" w:rsidR="00657413" w:rsidRPr="00AC02C3" w:rsidRDefault="00657413" w:rsidP="00A93556">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lastRenderedPageBreak/>
        <w:t>2. Technical quality</w:t>
      </w:r>
    </w:p>
    <w:p w14:paraId="21C4EAC1" w14:textId="77777777" w:rsidR="003E11BF" w:rsidRPr="00AC02C3" w:rsidRDefault="003E11BF" w:rsidP="00A93556">
      <w:pPr>
        <w:keepNext/>
        <w:keepLines/>
        <w:widowControl w:val="0"/>
        <w:spacing w:after="0" w:line="240" w:lineRule="auto"/>
        <w:jc w:val="center"/>
        <w:rPr>
          <w:rFonts w:ascii="Times New Roman" w:hAnsi="Times New Roman" w:cs="Times New Roman"/>
          <w:b/>
          <w:bCs/>
          <w:noProof/>
          <w:kern w:val="0"/>
          <w:sz w:val="24"/>
          <w:lang w:val="lv-LV"/>
        </w:rPr>
      </w:pPr>
    </w:p>
    <w:p w14:paraId="1DB9F728" w14:textId="77777777" w:rsidR="00657413" w:rsidRPr="00AC02C3" w:rsidRDefault="00657413" w:rsidP="00A93556">
      <w:pPr>
        <w:keepNext/>
        <w:keepLines/>
        <w:widowControl w:val="0"/>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Inspections of commercial gas meters, gas supplies</w:t>
      </w:r>
    </w:p>
    <w:p w14:paraId="259548DA" w14:textId="77777777" w:rsidR="003E11BF" w:rsidRPr="00AC02C3" w:rsidRDefault="003E11BF" w:rsidP="00A93556">
      <w:pPr>
        <w:keepNext/>
        <w:keepLines/>
        <w:widowControl w:val="0"/>
        <w:spacing w:after="0" w:line="240" w:lineRule="auto"/>
        <w:jc w:val="both"/>
        <w:rPr>
          <w:rFonts w:ascii="Times New Roman" w:hAnsi="Times New Roman" w:cs="Times New Roman"/>
          <w:b/>
          <w:bCs/>
          <w:noProof/>
          <w:kern w:val="0"/>
          <w:sz w:val="24"/>
          <w:lang w:val="lv-LV"/>
        </w:rPr>
      </w:pPr>
    </w:p>
    <w:p w14:paraId="024B7208" w14:textId="77777777" w:rsidR="00657413" w:rsidRPr="00AC02C3" w:rsidRDefault="00657413" w:rsidP="00A93556">
      <w:pPr>
        <w:keepNext/>
        <w:keepLines/>
        <w:widowControl w:val="0"/>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2</w:t>
      </w:r>
    </w:p>
    <w:p w14:paraId="2AEB6871" w14:textId="77777777" w:rsidR="003E11BF" w:rsidRPr="00AC02C3" w:rsidRDefault="003E11BF"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6"/>
        <w:gridCol w:w="9023"/>
        <w:gridCol w:w="2183"/>
        <w:gridCol w:w="1892"/>
      </w:tblGrid>
      <w:tr w:rsidR="00657413" w:rsidRPr="00AC02C3" w14:paraId="2BCDD706"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3624EBC"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3100" w:type="pct"/>
            <w:tcBorders>
              <w:top w:val="outset" w:sz="6" w:space="0" w:color="414142"/>
              <w:left w:val="outset" w:sz="6" w:space="0" w:color="414142"/>
              <w:bottom w:val="outset" w:sz="6" w:space="0" w:color="414142"/>
              <w:right w:val="outset" w:sz="6" w:space="0" w:color="414142"/>
            </w:tcBorders>
            <w:hideMark/>
          </w:tcPr>
          <w:p w14:paraId="0D735420"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750" w:type="pct"/>
            <w:tcBorders>
              <w:top w:val="outset" w:sz="6" w:space="0" w:color="414142"/>
              <w:left w:val="outset" w:sz="6" w:space="0" w:color="414142"/>
              <w:bottom w:val="outset" w:sz="6" w:space="0" w:color="414142"/>
              <w:right w:val="outset" w:sz="6" w:space="0" w:color="414142"/>
            </w:tcBorders>
            <w:hideMark/>
          </w:tcPr>
          <w:p w14:paraId="1C6F013B"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50" w:type="pct"/>
            <w:tcBorders>
              <w:top w:val="outset" w:sz="6" w:space="0" w:color="414142"/>
              <w:left w:val="outset" w:sz="6" w:space="0" w:color="414142"/>
              <w:bottom w:val="outset" w:sz="6" w:space="0" w:color="414142"/>
              <w:right w:val="outset" w:sz="6" w:space="0" w:color="414142"/>
            </w:tcBorders>
            <w:hideMark/>
          </w:tcPr>
          <w:p w14:paraId="698EF159" w14:textId="77777777" w:rsidR="00657413" w:rsidRPr="00AC02C3" w:rsidRDefault="00657413" w:rsidP="003E11BF">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53789176"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2BEC60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100" w:type="pct"/>
            <w:tcBorders>
              <w:top w:val="outset" w:sz="6" w:space="0" w:color="414142"/>
              <w:left w:val="outset" w:sz="6" w:space="0" w:color="414142"/>
              <w:bottom w:val="outset" w:sz="6" w:space="0" w:color="414142"/>
              <w:right w:val="outset" w:sz="6" w:space="0" w:color="414142"/>
            </w:tcBorders>
            <w:hideMark/>
          </w:tcPr>
          <w:p w14:paraId="3BC044B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50" w:type="pct"/>
            <w:tcBorders>
              <w:top w:val="outset" w:sz="6" w:space="0" w:color="414142"/>
              <w:left w:val="outset" w:sz="6" w:space="0" w:color="414142"/>
              <w:bottom w:val="outset" w:sz="6" w:space="0" w:color="414142"/>
              <w:right w:val="outset" w:sz="6" w:space="0" w:color="414142"/>
            </w:tcBorders>
            <w:hideMark/>
          </w:tcPr>
          <w:p w14:paraId="5A18636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50" w:type="pct"/>
            <w:tcBorders>
              <w:top w:val="outset" w:sz="6" w:space="0" w:color="414142"/>
              <w:left w:val="outset" w:sz="6" w:space="0" w:color="414142"/>
              <w:bottom w:val="outset" w:sz="6" w:space="0" w:color="414142"/>
              <w:right w:val="outset" w:sz="6" w:space="0" w:color="414142"/>
            </w:tcBorders>
            <w:hideMark/>
          </w:tcPr>
          <w:p w14:paraId="74AAB1E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3F8A705F"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37136E7"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100" w:type="pct"/>
            <w:tcBorders>
              <w:top w:val="outset" w:sz="6" w:space="0" w:color="414142"/>
              <w:left w:val="outset" w:sz="6" w:space="0" w:color="414142"/>
              <w:bottom w:val="outset" w:sz="6" w:space="0" w:color="414142"/>
              <w:right w:val="outset" w:sz="6" w:space="0" w:color="414142"/>
            </w:tcBorders>
            <w:hideMark/>
          </w:tcPr>
          <w:p w14:paraId="395430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readings of commercial gas meters per year per one user (only records not connected to the remote reading system)</w:t>
            </w:r>
          </w:p>
        </w:tc>
        <w:tc>
          <w:tcPr>
            <w:tcW w:w="750" w:type="pct"/>
            <w:tcBorders>
              <w:top w:val="outset" w:sz="6" w:space="0" w:color="414142"/>
              <w:left w:val="outset" w:sz="6" w:space="0" w:color="414142"/>
              <w:bottom w:val="outset" w:sz="6" w:space="0" w:color="414142"/>
              <w:right w:val="outset" w:sz="6" w:space="0" w:color="414142"/>
            </w:tcBorders>
            <w:hideMark/>
          </w:tcPr>
          <w:p w14:paraId="6DCFF73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50" w:type="pct"/>
            <w:tcBorders>
              <w:top w:val="outset" w:sz="6" w:space="0" w:color="414142"/>
              <w:left w:val="outset" w:sz="6" w:space="0" w:color="414142"/>
              <w:bottom w:val="outset" w:sz="6" w:space="0" w:color="414142"/>
              <w:right w:val="outset" w:sz="6" w:space="0" w:color="414142"/>
            </w:tcBorders>
            <w:hideMark/>
          </w:tcPr>
          <w:p w14:paraId="5E4CB361" w14:textId="24127E4F"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458CCDA9"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D05C81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3100" w:type="pct"/>
            <w:tcBorders>
              <w:top w:val="outset" w:sz="6" w:space="0" w:color="414142"/>
              <w:left w:val="outset" w:sz="6" w:space="0" w:color="414142"/>
              <w:bottom w:val="outset" w:sz="6" w:space="0" w:color="414142"/>
              <w:right w:val="outset" w:sz="6" w:space="0" w:color="414142"/>
            </w:tcBorders>
            <w:hideMark/>
          </w:tcPr>
          <w:p w14:paraId="21D959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for rectification of justified damages of commercial gas meters from the time of notification of the damage until rectification thereof</w:t>
            </w:r>
          </w:p>
        </w:tc>
        <w:tc>
          <w:tcPr>
            <w:tcW w:w="750" w:type="pct"/>
            <w:tcBorders>
              <w:top w:val="outset" w:sz="6" w:space="0" w:color="414142"/>
              <w:left w:val="outset" w:sz="6" w:space="0" w:color="414142"/>
              <w:bottom w:val="outset" w:sz="6" w:space="0" w:color="414142"/>
              <w:right w:val="outset" w:sz="6" w:space="0" w:color="414142"/>
            </w:tcBorders>
            <w:hideMark/>
          </w:tcPr>
          <w:p w14:paraId="2A473F0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50" w:type="pct"/>
            <w:tcBorders>
              <w:top w:val="outset" w:sz="6" w:space="0" w:color="414142"/>
              <w:left w:val="outset" w:sz="6" w:space="0" w:color="414142"/>
              <w:bottom w:val="outset" w:sz="6" w:space="0" w:color="414142"/>
              <w:right w:val="outset" w:sz="6" w:space="0" w:color="414142"/>
            </w:tcBorders>
            <w:hideMark/>
          </w:tcPr>
          <w:p w14:paraId="0A49A006" w14:textId="74846C92"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73D2FDB4" w14:textId="77777777" w:rsidTr="003E11BF">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45BAB12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3100" w:type="pct"/>
            <w:vMerge w:val="restart"/>
            <w:tcBorders>
              <w:top w:val="outset" w:sz="6" w:space="0" w:color="414142"/>
              <w:left w:val="outset" w:sz="6" w:space="0" w:color="414142"/>
              <w:bottom w:val="outset" w:sz="6" w:space="0" w:color="414142"/>
              <w:right w:val="outset" w:sz="6" w:space="0" w:color="414142"/>
            </w:tcBorders>
            <w:hideMark/>
          </w:tcPr>
          <w:p w14:paraId="262BCA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objects and average time from receiving a request of the gas trader to disconnect gas supply of a user to disconnecting gas supply of the user if it is ensured that the operator has access to the gasified object</w:t>
            </w:r>
          </w:p>
        </w:tc>
        <w:tc>
          <w:tcPr>
            <w:tcW w:w="750" w:type="pct"/>
            <w:tcBorders>
              <w:top w:val="outset" w:sz="6" w:space="0" w:color="414142"/>
              <w:left w:val="outset" w:sz="6" w:space="0" w:color="414142"/>
              <w:bottom w:val="outset" w:sz="6" w:space="0" w:color="414142"/>
              <w:right w:val="outset" w:sz="6" w:space="0" w:color="414142"/>
            </w:tcBorders>
            <w:hideMark/>
          </w:tcPr>
          <w:p w14:paraId="7907C204"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50" w:type="pct"/>
            <w:tcBorders>
              <w:top w:val="outset" w:sz="6" w:space="0" w:color="414142"/>
              <w:left w:val="outset" w:sz="6" w:space="0" w:color="414142"/>
              <w:bottom w:val="outset" w:sz="6" w:space="0" w:color="414142"/>
              <w:right w:val="outset" w:sz="6" w:space="0" w:color="414142"/>
            </w:tcBorders>
            <w:hideMark/>
          </w:tcPr>
          <w:p w14:paraId="39AB1860" w14:textId="17460F02"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4770CAC5" w14:textId="77777777" w:rsidTr="003E11BF">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005BD2A3" w14:textId="77777777" w:rsidR="00657413" w:rsidRPr="00AC02C3" w:rsidRDefault="00657413" w:rsidP="003E11BF">
            <w:pPr>
              <w:spacing w:after="0" w:line="240" w:lineRule="auto"/>
              <w:jc w:val="center"/>
              <w:rPr>
                <w:rFonts w:ascii="Times New Roman" w:hAnsi="Times New Roman" w:cs="Times New Roman"/>
                <w:noProof/>
                <w:kern w:val="0"/>
                <w:sz w:val="24"/>
                <w:lang w:val="lv-LV"/>
              </w:rPr>
            </w:pPr>
          </w:p>
        </w:tc>
        <w:tc>
          <w:tcPr>
            <w:tcW w:w="3100" w:type="pct"/>
            <w:vMerge/>
            <w:tcBorders>
              <w:top w:val="outset" w:sz="6" w:space="0" w:color="414142"/>
              <w:left w:val="outset" w:sz="6" w:space="0" w:color="414142"/>
              <w:bottom w:val="outset" w:sz="6" w:space="0" w:color="414142"/>
              <w:right w:val="outset" w:sz="6" w:space="0" w:color="414142"/>
            </w:tcBorders>
            <w:vAlign w:val="center"/>
            <w:hideMark/>
          </w:tcPr>
          <w:p w14:paraId="5DAC6E96"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50" w:type="pct"/>
            <w:tcBorders>
              <w:top w:val="outset" w:sz="6" w:space="0" w:color="414142"/>
              <w:left w:val="outset" w:sz="6" w:space="0" w:color="414142"/>
              <w:bottom w:val="outset" w:sz="6" w:space="0" w:color="414142"/>
              <w:right w:val="outset" w:sz="6" w:space="0" w:color="414142"/>
            </w:tcBorders>
            <w:hideMark/>
          </w:tcPr>
          <w:p w14:paraId="3B1B5340"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50" w:type="pct"/>
            <w:tcBorders>
              <w:top w:val="outset" w:sz="6" w:space="0" w:color="414142"/>
              <w:left w:val="outset" w:sz="6" w:space="0" w:color="414142"/>
              <w:bottom w:val="outset" w:sz="6" w:space="0" w:color="414142"/>
              <w:right w:val="outset" w:sz="6" w:space="0" w:color="414142"/>
            </w:tcBorders>
            <w:hideMark/>
          </w:tcPr>
          <w:p w14:paraId="22558F8D" w14:textId="75BA7DD7"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1A7700E3" w14:textId="77777777" w:rsidTr="003E11BF">
        <w:trPr>
          <w:trHeight w:val="240"/>
        </w:trPr>
        <w:tc>
          <w:tcPr>
            <w:tcW w:w="500" w:type="pct"/>
            <w:vMerge w:val="restart"/>
            <w:tcBorders>
              <w:top w:val="outset" w:sz="6" w:space="0" w:color="414142"/>
              <w:left w:val="outset" w:sz="6" w:space="0" w:color="414142"/>
              <w:bottom w:val="outset" w:sz="6" w:space="0" w:color="414142"/>
              <w:right w:val="outset" w:sz="6" w:space="0" w:color="414142"/>
            </w:tcBorders>
            <w:hideMark/>
          </w:tcPr>
          <w:p w14:paraId="4D1FCA6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3100" w:type="pct"/>
            <w:vMerge w:val="restart"/>
            <w:tcBorders>
              <w:top w:val="outset" w:sz="6" w:space="0" w:color="414142"/>
              <w:left w:val="outset" w:sz="6" w:space="0" w:color="414142"/>
              <w:bottom w:val="outset" w:sz="6" w:space="0" w:color="414142"/>
              <w:right w:val="outset" w:sz="6" w:space="0" w:color="414142"/>
            </w:tcBorders>
            <w:hideMark/>
          </w:tcPr>
          <w:p w14:paraId="57A474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objects and average time for renewal of gas supply upon request of the gas trader</w:t>
            </w:r>
          </w:p>
        </w:tc>
        <w:tc>
          <w:tcPr>
            <w:tcW w:w="750" w:type="pct"/>
            <w:tcBorders>
              <w:top w:val="outset" w:sz="6" w:space="0" w:color="414142"/>
              <w:left w:val="outset" w:sz="6" w:space="0" w:color="414142"/>
              <w:bottom w:val="outset" w:sz="6" w:space="0" w:color="414142"/>
              <w:right w:val="outset" w:sz="6" w:space="0" w:color="414142"/>
            </w:tcBorders>
            <w:hideMark/>
          </w:tcPr>
          <w:p w14:paraId="5B26D26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50" w:type="pct"/>
            <w:tcBorders>
              <w:top w:val="outset" w:sz="6" w:space="0" w:color="414142"/>
              <w:left w:val="outset" w:sz="6" w:space="0" w:color="414142"/>
              <w:bottom w:val="outset" w:sz="6" w:space="0" w:color="414142"/>
              <w:right w:val="outset" w:sz="6" w:space="0" w:color="414142"/>
            </w:tcBorders>
            <w:hideMark/>
          </w:tcPr>
          <w:p w14:paraId="7B62DAF6" w14:textId="0E7A9134"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0C9634E1" w14:textId="77777777" w:rsidTr="003E11BF">
        <w:trPr>
          <w:trHeight w:val="240"/>
        </w:trPr>
        <w:tc>
          <w:tcPr>
            <w:tcW w:w="500" w:type="pct"/>
            <w:vMerge/>
            <w:tcBorders>
              <w:top w:val="outset" w:sz="6" w:space="0" w:color="414142"/>
              <w:left w:val="outset" w:sz="6" w:space="0" w:color="414142"/>
              <w:bottom w:val="outset" w:sz="6" w:space="0" w:color="414142"/>
              <w:right w:val="outset" w:sz="6" w:space="0" w:color="414142"/>
            </w:tcBorders>
            <w:vAlign w:val="center"/>
            <w:hideMark/>
          </w:tcPr>
          <w:p w14:paraId="6269BF22" w14:textId="77777777" w:rsidR="00657413" w:rsidRPr="00AC02C3" w:rsidRDefault="00657413" w:rsidP="003E11BF">
            <w:pPr>
              <w:spacing w:after="0" w:line="240" w:lineRule="auto"/>
              <w:jc w:val="center"/>
              <w:rPr>
                <w:rFonts w:ascii="Times New Roman" w:hAnsi="Times New Roman" w:cs="Times New Roman"/>
                <w:noProof/>
                <w:kern w:val="0"/>
                <w:sz w:val="24"/>
                <w:lang w:val="lv-LV"/>
              </w:rPr>
            </w:pPr>
          </w:p>
        </w:tc>
        <w:tc>
          <w:tcPr>
            <w:tcW w:w="3100" w:type="pct"/>
            <w:vMerge/>
            <w:tcBorders>
              <w:top w:val="outset" w:sz="6" w:space="0" w:color="414142"/>
              <w:left w:val="outset" w:sz="6" w:space="0" w:color="414142"/>
              <w:bottom w:val="outset" w:sz="6" w:space="0" w:color="414142"/>
              <w:right w:val="outset" w:sz="6" w:space="0" w:color="414142"/>
            </w:tcBorders>
            <w:vAlign w:val="center"/>
            <w:hideMark/>
          </w:tcPr>
          <w:p w14:paraId="0DD65DD0"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50" w:type="pct"/>
            <w:tcBorders>
              <w:top w:val="outset" w:sz="6" w:space="0" w:color="414142"/>
              <w:left w:val="outset" w:sz="6" w:space="0" w:color="414142"/>
              <w:bottom w:val="outset" w:sz="6" w:space="0" w:color="414142"/>
              <w:right w:val="outset" w:sz="6" w:space="0" w:color="414142"/>
            </w:tcBorders>
            <w:hideMark/>
          </w:tcPr>
          <w:p w14:paraId="73D99B9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50" w:type="pct"/>
            <w:tcBorders>
              <w:top w:val="outset" w:sz="6" w:space="0" w:color="414142"/>
              <w:left w:val="outset" w:sz="6" w:space="0" w:color="414142"/>
              <w:bottom w:val="outset" w:sz="6" w:space="0" w:color="414142"/>
              <w:right w:val="outset" w:sz="6" w:space="0" w:color="414142"/>
            </w:tcBorders>
            <w:hideMark/>
          </w:tcPr>
          <w:p w14:paraId="7E332EC5" w14:textId="0F21212E"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5BAC7603"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977523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3100" w:type="pct"/>
            <w:tcBorders>
              <w:top w:val="outset" w:sz="6" w:space="0" w:color="414142"/>
              <w:left w:val="outset" w:sz="6" w:space="0" w:color="414142"/>
              <w:bottom w:val="outset" w:sz="6" w:space="0" w:color="414142"/>
              <w:right w:val="outset" w:sz="6" w:space="0" w:color="414142"/>
            </w:tcBorders>
            <w:hideMark/>
          </w:tcPr>
          <w:p w14:paraId="7199BD7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the planned gas supply interruptions</w:t>
            </w:r>
          </w:p>
        </w:tc>
        <w:tc>
          <w:tcPr>
            <w:tcW w:w="750" w:type="pct"/>
            <w:tcBorders>
              <w:top w:val="outset" w:sz="6" w:space="0" w:color="414142"/>
              <w:left w:val="outset" w:sz="6" w:space="0" w:color="414142"/>
              <w:bottom w:val="outset" w:sz="6" w:space="0" w:color="414142"/>
              <w:right w:val="outset" w:sz="6" w:space="0" w:color="414142"/>
            </w:tcBorders>
            <w:hideMark/>
          </w:tcPr>
          <w:p w14:paraId="3206E5D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4DAC079A" w14:textId="0502986A"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13042FD9"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2382D7B"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3100" w:type="pct"/>
            <w:tcBorders>
              <w:top w:val="outset" w:sz="6" w:space="0" w:color="414142"/>
              <w:left w:val="outset" w:sz="6" w:space="0" w:color="414142"/>
              <w:bottom w:val="outset" w:sz="6" w:space="0" w:color="414142"/>
              <w:right w:val="outset" w:sz="6" w:space="0" w:color="414142"/>
            </w:tcBorders>
            <w:hideMark/>
          </w:tcPr>
          <w:p w14:paraId="403579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the planned gas supply interruptions (SAIFI)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5E8C080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3D1CC025" w14:textId="4F9DBE8C"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02D63279"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2AC5A9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3100" w:type="pct"/>
            <w:tcBorders>
              <w:top w:val="outset" w:sz="6" w:space="0" w:color="414142"/>
              <w:left w:val="outset" w:sz="6" w:space="0" w:color="414142"/>
              <w:bottom w:val="outset" w:sz="6" w:space="0" w:color="414142"/>
              <w:right w:val="outset" w:sz="6" w:space="0" w:color="414142"/>
            </w:tcBorders>
            <w:hideMark/>
          </w:tcPr>
          <w:p w14:paraId="491C4CF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Duration of the planned gas supply interruptions (SAIDI)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5DC2629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650" w:type="pct"/>
            <w:tcBorders>
              <w:top w:val="outset" w:sz="6" w:space="0" w:color="414142"/>
              <w:left w:val="outset" w:sz="6" w:space="0" w:color="414142"/>
              <w:bottom w:val="outset" w:sz="6" w:space="0" w:color="414142"/>
              <w:right w:val="outset" w:sz="6" w:space="0" w:color="414142"/>
            </w:tcBorders>
            <w:hideMark/>
          </w:tcPr>
          <w:p w14:paraId="054D5583" w14:textId="71A3E8DB"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0932EFD2"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E5B020E"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3100" w:type="pct"/>
            <w:tcBorders>
              <w:top w:val="outset" w:sz="6" w:space="0" w:color="414142"/>
              <w:left w:val="outset" w:sz="6" w:space="0" w:color="414142"/>
              <w:bottom w:val="outset" w:sz="6" w:space="0" w:color="414142"/>
              <w:right w:val="outset" w:sz="6" w:space="0" w:color="414142"/>
            </w:tcBorders>
            <w:hideMark/>
          </w:tcPr>
          <w:p w14:paraId="346AB2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the non-planned gas supply interruptions</w:t>
            </w:r>
          </w:p>
        </w:tc>
        <w:tc>
          <w:tcPr>
            <w:tcW w:w="750" w:type="pct"/>
            <w:tcBorders>
              <w:top w:val="outset" w:sz="6" w:space="0" w:color="414142"/>
              <w:left w:val="outset" w:sz="6" w:space="0" w:color="414142"/>
              <w:bottom w:val="outset" w:sz="6" w:space="0" w:color="414142"/>
              <w:right w:val="outset" w:sz="6" w:space="0" w:color="414142"/>
            </w:tcBorders>
            <w:hideMark/>
          </w:tcPr>
          <w:p w14:paraId="7C4D9F3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48E16029" w14:textId="38291E42"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5B544804"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227067D"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3100" w:type="pct"/>
            <w:tcBorders>
              <w:top w:val="outset" w:sz="6" w:space="0" w:color="414142"/>
              <w:left w:val="outset" w:sz="6" w:space="0" w:color="414142"/>
              <w:bottom w:val="outset" w:sz="6" w:space="0" w:color="414142"/>
              <w:right w:val="outset" w:sz="6" w:space="0" w:color="414142"/>
            </w:tcBorders>
            <w:hideMark/>
          </w:tcPr>
          <w:p w14:paraId="2E3089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the non-planned gas supply interruptions (SAIFI)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1719E382"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5739B151" w14:textId="1C7A97D4"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132ACED8"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B5BA841"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c>
          <w:tcPr>
            <w:tcW w:w="3100" w:type="pct"/>
            <w:tcBorders>
              <w:top w:val="outset" w:sz="6" w:space="0" w:color="414142"/>
              <w:left w:val="outset" w:sz="6" w:space="0" w:color="414142"/>
              <w:bottom w:val="outset" w:sz="6" w:space="0" w:color="414142"/>
              <w:right w:val="outset" w:sz="6" w:space="0" w:color="414142"/>
            </w:tcBorders>
            <w:hideMark/>
          </w:tcPr>
          <w:p w14:paraId="1652A7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Duration of the non-planned gas supply interruptions (SAIDI)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7BF268D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650" w:type="pct"/>
            <w:tcBorders>
              <w:top w:val="outset" w:sz="6" w:space="0" w:color="414142"/>
              <w:left w:val="outset" w:sz="6" w:space="0" w:color="414142"/>
              <w:bottom w:val="outset" w:sz="6" w:space="0" w:color="414142"/>
              <w:right w:val="outset" w:sz="6" w:space="0" w:color="414142"/>
            </w:tcBorders>
            <w:hideMark/>
          </w:tcPr>
          <w:p w14:paraId="1DAD0F25" w14:textId="261F6F4B"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27BCA258"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C4DE41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3100" w:type="pct"/>
            <w:tcBorders>
              <w:top w:val="outset" w:sz="6" w:space="0" w:color="414142"/>
              <w:left w:val="outset" w:sz="6" w:space="0" w:color="414142"/>
              <w:bottom w:val="outset" w:sz="6" w:space="0" w:color="414142"/>
              <w:right w:val="outset" w:sz="6" w:space="0" w:color="414142"/>
            </w:tcBorders>
            <w:hideMark/>
          </w:tcPr>
          <w:p w14:paraId="033567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Time for renewal of gas supply after non-planned interruptions (CAIDI)</w:t>
            </w:r>
          </w:p>
        </w:tc>
        <w:tc>
          <w:tcPr>
            <w:tcW w:w="750" w:type="pct"/>
            <w:tcBorders>
              <w:top w:val="outset" w:sz="6" w:space="0" w:color="414142"/>
              <w:left w:val="outset" w:sz="6" w:space="0" w:color="414142"/>
              <w:bottom w:val="outset" w:sz="6" w:space="0" w:color="414142"/>
              <w:right w:val="outset" w:sz="6" w:space="0" w:color="414142"/>
            </w:tcBorders>
            <w:hideMark/>
          </w:tcPr>
          <w:p w14:paraId="32C43B8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650" w:type="pct"/>
            <w:tcBorders>
              <w:top w:val="outset" w:sz="6" w:space="0" w:color="414142"/>
              <w:left w:val="outset" w:sz="6" w:space="0" w:color="414142"/>
              <w:bottom w:val="outset" w:sz="6" w:space="0" w:color="414142"/>
              <w:right w:val="outset" w:sz="6" w:space="0" w:color="414142"/>
            </w:tcBorders>
            <w:hideMark/>
          </w:tcPr>
          <w:p w14:paraId="2D2CB8DC" w14:textId="1EFD4A78"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19AE72CC"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AACDC52"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3100" w:type="pct"/>
            <w:tcBorders>
              <w:top w:val="outset" w:sz="6" w:space="0" w:color="414142"/>
              <w:left w:val="outset" w:sz="6" w:space="0" w:color="414142"/>
              <w:bottom w:val="outset" w:sz="6" w:space="0" w:color="414142"/>
              <w:right w:val="outset" w:sz="6" w:space="0" w:color="414142"/>
            </w:tcBorders>
            <w:hideMark/>
          </w:tcPr>
          <w:p w14:paraId="248CDAC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Recorded number of gas leakages</w:t>
            </w:r>
          </w:p>
        </w:tc>
        <w:tc>
          <w:tcPr>
            <w:tcW w:w="750" w:type="pct"/>
            <w:tcBorders>
              <w:top w:val="outset" w:sz="6" w:space="0" w:color="414142"/>
              <w:left w:val="outset" w:sz="6" w:space="0" w:color="414142"/>
              <w:bottom w:val="outset" w:sz="6" w:space="0" w:color="414142"/>
              <w:right w:val="outset" w:sz="6" w:space="0" w:color="414142"/>
            </w:tcBorders>
            <w:hideMark/>
          </w:tcPr>
          <w:p w14:paraId="4AB2E05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4B55125E" w14:textId="761E963D"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46159935"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476BCF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12.1.</w:t>
            </w:r>
          </w:p>
        </w:tc>
        <w:tc>
          <w:tcPr>
            <w:tcW w:w="3100" w:type="pct"/>
            <w:tcBorders>
              <w:top w:val="outset" w:sz="6" w:space="0" w:color="414142"/>
              <w:left w:val="outset" w:sz="6" w:space="0" w:color="414142"/>
              <w:bottom w:val="outset" w:sz="6" w:space="0" w:color="414142"/>
              <w:right w:val="outset" w:sz="6" w:space="0" w:color="414142"/>
            </w:tcBorders>
            <w:hideMark/>
          </w:tcPr>
          <w:p w14:paraId="6A3D68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in the natural gas distribution system to the proprietary border of the natural gas supply system</w:t>
            </w:r>
          </w:p>
        </w:tc>
        <w:tc>
          <w:tcPr>
            <w:tcW w:w="750" w:type="pct"/>
            <w:tcBorders>
              <w:top w:val="outset" w:sz="6" w:space="0" w:color="414142"/>
              <w:left w:val="outset" w:sz="6" w:space="0" w:color="414142"/>
              <w:bottom w:val="outset" w:sz="6" w:space="0" w:color="414142"/>
              <w:right w:val="outset" w:sz="6" w:space="0" w:color="414142"/>
            </w:tcBorders>
            <w:hideMark/>
          </w:tcPr>
          <w:p w14:paraId="50CC321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44A9EDD3" w14:textId="0E76884A"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18F51A05"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5A37320"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12.1.1.</w:t>
            </w:r>
          </w:p>
        </w:tc>
        <w:tc>
          <w:tcPr>
            <w:tcW w:w="3100" w:type="pct"/>
            <w:tcBorders>
              <w:top w:val="outset" w:sz="6" w:space="0" w:color="414142"/>
              <w:left w:val="outset" w:sz="6" w:space="0" w:color="414142"/>
              <w:bottom w:val="outset" w:sz="6" w:space="0" w:color="414142"/>
              <w:right w:val="outset" w:sz="6" w:space="0" w:color="414142"/>
            </w:tcBorders>
            <w:hideMark/>
          </w:tcPr>
          <w:p w14:paraId="2A8469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as a result of damages when carrying out construction and land digging works</w:t>
            </w:r>
          </w:p>
        </w:tc>
        <w:tc>
          <w:tcPr>
            <w:tcW w:w="750" w:type="pct"/>
            <w:tcBorders>
              <w:top w:val="outset" w:sz="6" w:space="0" w:color="414142"/>
              <w:left w:val="outset" w:sz="6" w:space="0" w:color="414142"/>
              <w:bottom w:val="outset" w:sz="6" w:space="0" w:color="414142"/>
              <w:right w:val="outset" w:sz="6" w:space="0" w:color="414142"/>
            </w:tcBorders>
            <w:hideMark/>
          </w:tcPr>
          <w:p w14:paraId="34D1C7F2"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6EF06F92" w14:textId="74574889"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55B03884"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DF3ED8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12.1.2.</w:t>
            </w:r>
          </w:p>
        </w:tc>
        <w:tc>
          <w:tcPr>
            <w:tcW w:w="3100" w:type="pct"/>
            <w:tcBorders>
              <w:top w:val="outset" w:sz="6" w:space="0" w:color="414142"/>
              <w:left w:val="outset" w:sz="6" w:space="0" w:color="414142"/>
              <w:bottom w:val="outset" w:sz="6" w:space="0" w:color="414142"/>
              <w:right w:val="outset" w:sz="6" w:space="0" w:color="414142"/>
            </w:tcBorders>
            <w:hideMark/>
          </w:tcPr>
          <w:p w14:paraId="61EC71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as a result of damages due to other reasons (floods, storms, vehicles etc.)</w:t>
            </w:r>
          </w:p>
        </w:tc>
        <w:tc>
          <w:tcPr>
            <w:tcW w:w="750" w:type="pct"/>
            <w:tcBorders>
              <w:top w:val="outset" w:sz="6" w:space="0" w:color="414142"/>
              <w:left w:val="outset" w:sz="6" w:space="0" w:color="414142"/>
              <w:bottom w:val="outset" w:sz="6" w:space="0" w:color="414142"/>
              <w:right w:val="outset" w:sz="6" w:space="0" w:color="414142"/>
            </w:tcBorders>
            <w:hideMark/>
          </w:tcPr>
          <w:p w14:paraId="46D273BC"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12AEC45F" w14:textId="53869ED0"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3C4A6E55"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4750F2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12.2.</w:t>
            </w:r>
          </w:p>
        </w:tc>
        <w:tc>
          <w:tcPr>
            <w:tcW w:w="3100" w:type="pct"/>
            <w:tcBorders>
              <w:top w:val="outset" w:sz="6" w:space="0" w:color="414142"/>
              <w:left w:val="outset" w:sz="6" w:space="0" w:color="414142"/>
              <w:bottom w:val="outset" w:sz="6" w:space="0" w:color="414142"/>
              <w:right w:val="outset" w:sz="6" w:space="0" w:color="414142"/>
            </w:tcBorders>
            <w:hideMark/>
          </w:tcPr>
          <w:p w14:paraId="79D2ED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a call to the place of gas leakage established by employees of the distribution system operator</w:t>
            </w:r>
          </w:p>
        </w:tc>
        <w:tc>
          <w:tcPr>
            <w:tcW w:w="750" w:type="pct"/>
            <w:tcBorders>
              <w:top w:val="outset" w:sz="6" w:space="0" w:color="414142"/>
              <w:left w:val="outset" w:sz="6" w:space="0" w:color="414142"/>
              <w:bottom w:val="outset" w:sz="6" w:space="0" w:color="414142"/>
              <w:right w:val="outset" w:sz="6" w:space="0" w:color="414142"/>
            </w:tcBorders>
            <w:hideMark/>
          </w:tcPr>
          <w:p w14:paraId="2BF06F1A"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41E2FE81" w14:textId="6E8772E4"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5861F899"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E779A0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12.2.1.</w:t>
            </w:r>
          </w:p>
        </w:tc>
        <w:tc>
          <w:tcPr>
            <w:tcW w:w="3100" w:type="pct"/>
            <w:tcBorders>
              <w:top w:val="outset" w:sz="6" w:space="0" w:color="414142"/>
              <w:left w:val="outset" w:sz="6" w:space="0" w:color="414142"/>
              <w:bottom w:val="outset" w:sz="6" w:space="0" w:color="414142"/>
              <w:right w:val="outset" w:sz="6" w:space="0" w:color="414142"/>
            </w:tcBorders>
            <w:hideMark/>
          </w:tcPr>
          <w:p w14:paraId="1D5DE9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to the unit of inlet closing device</w:t>
            </w:r>
          </w:p>
        </w:tc>
        <w:tc>
          <w:tcPr>
            <w:tcW w:w="750" w:type="pct"/>
            <w:tcBorders>
              <w:top w:val="outset" w:sz="6" w:space="0" w:color="414142"/>
              <w:left w:val="outset" w:sz="6" w:space="0" w:color="414142"/>
              <w:bottom w:val="outset" w:sz="6" w:space="0" w:color="414142"/>
              <w:right w:val="outset" w:sz="6" w:space="0" w:color="414142"/>
            </w:tcBorders>
            <w:hideMark/>
          </w:tcPr>
          <w:p w14:paraId="36D381E2"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6B2A7F49" w14:textId="5D4F9328"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3D684E83"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18AE0C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12.2.2.</w:t>
            </w:r>
          </w:p>
        </w:tc>
        <w:tc>
          <w:tcPr>
            <w:tcW w:w="3100" w:type="pct"/>
            <w:tcBorders>
              <w:top w:val="outset" w:sz="6" w:space="0" w:color="414142"/>
              <w:left w:val="outset" w:sz="6" w:space="0" w:color="414142"/>
              <w:bottom w:val="outset" w:sz="6" w:space="0" w:color="414142"/>
              <w:right w:val="outset" w:sz="6" w:space="0" w:color="414142"/>
            </w:tcBorders>
            <w:hideMark/>
          </w:tcPr>
          <w:p w14:paraId="07DDC1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incl. to products forming a gas pipeline</w:t>
            </w:r>
          </w:p>
        </w:tc>
        <w:tc>
          <w:tcPr>
            <w:tcW w:w="750" w:type="pct"/>
            <w:tcBorders>
              <w:top w:val="outset" w:sz="6" w:space="0" w:color="414142"/>
              <w:left w:val="outset" w:sz="6" w:space="0" w:color="414142"/>
              <w:bottom w:val="outset" w:sz="6" w:space="0" w:color="414142"/>
              <w:right w:val="outset" w:sz="6" w:space="0" w:color="414142"/>
            </w:tcBorders>
            <w:hideMark/>
          </w:tcPr>
          <w:p w14:paraId="615826B3"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0DD19C5D" w14:textId="50CD48F6"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5FADECF7"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598D04E"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3100" w:type="pct"/>
            <w:tcBorders>
              <w:top w:val="outset" w:sz="6" w:space="0" w:color="414142"/>
              <w:left w:val="outset" w:sz="6" w:space="0" w:color="414142"/>
              <w:bottom w:val="outset" w:sz="6" w:space="0" w:color="414142"/>
              <w:right w:val="outset" w:sz="6" w:space="0" w:color="414142"/>
            </w:tcBorders>
            <w:hideMark/>
          </w:tcPr>
          <w:p w14:paraId="327C1C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leakages established in external gas pipelines per total length of distribution gas pipelines</w:t>
            </w:r>
          </w:p>
        </w:tc>
        <w:tc>
          <w:tcPr>
            <w:tcW w:w="750" w:type="pct"/>
            <w:tcBorders>
              <w:top w:val="outset" w:sz="6" w:space="0" w:color="414142"/>
              <w:left w:val="outset" w:sz="6" w:space="0" w:color="414142"/>
              <w:bottom w:val="outset" w:sz="6" w:space="0" w:color="414142"/>
              <w:right w:val="outset" w:sz="6" w:space="0" w:color="414142"/>
            </w:tcBorders>
            <w:hideMark/>
          </w:tcPr>
          <w:p w14:paraId="5E60FDE1"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49F88FB5" w14:textId="6E74E0A1"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7C6F0341"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E68B43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3100" w:type="pct"/>
            <w:tcBorders>
              <w:top w:val="outset" w:sz="6" w:space="0" w:color="414142"/>
              <w:left w:val="outset" w:sz="6" w:space="0" w:color="414142"/>
              <w:bottom w:val="outset" w:sz="6" w:space="0" w:color="414142"/>
              <w:right w:val="outset" w:sz="6" w:space="0" w:color="414142"/>
            </w:tcBorders>
            <w:hideMark/>
          </w:tcPr>
          <w:p w14:paraId="01D799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gas leakages per year per one user</w:t>
            </w:r>
          </w:p>
        </w:tc>
        <w:tc>
          <w:tcPr>
            <w:tcW w:w="750" w:type="pct"/>
            <w:tcBorders>
              <w:top w:val="outset" w:sz="6" w:space="0" w:color="414142"/>
              <w:left w:val="outset" w:sz="6" w:space="0" w:color="414142"/>
              <w:bottom w:val="outset" w:sz="6" w:space="0" w:color="414142"/>
              <w:right w:val="outset" w:sz="6" w:space="0" w:color="414142"/>
            </w:tcBorders>
            <w:hideMark/>
          </w:tcPr>
          <w:p w14:paraId="472F2B95"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50" w:type="pct"/>
            <w:tcBorders>
              <w:top w:val="outset" w:sz="6" w:space="0" w:color="414142"/>
              <w:left w:val="outset" w:sz="6" w:space="0" w:color="414142"/>
              <w:bottom w:val="outset" w:sz="6" w:space="0" w:color="414142"/>
              <w:right w:val="outset" w:sz="6" w:space="0" w:color="414142"/>
            </w:tcBorders>
            <w:hideMark/>
          </w:tcPr>
          <w:p w14:paraId="77A7D3A3" w14:textId="14DA6379"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7BFE956D"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9DCDC4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3100" w:type="pct"/>
            <w:tcBorders>
              <w:top w:val="outset" w:sz="6" w:space="0" w:color="414142"/>
              <w:left w:val="outset" w:sz="6" w:space="0" w:color="414142"/>
              <w:bottom w:val="outset" w:sz="6" w:space="0" w:color="414142"/>
              <w:right w:val="outset" w:sz="6" w:space="0" w:color="414142"/>
            </w:tcBorders>
            <w:hideMark/>
          </w:tcPr>
          <w:p w14:paraId="38FC9AB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emergency calls</w:t>
            </w:r>
          </w:p>
        </w:tc>
        <w:tc>
          <w:tcPr>
            <w:tcW w:w="750" w:type="pct"/>
            <w:tcBorders>
              <w:top w:val="outset" w:sz="6" w:space="0" w:color="414142"/>
              <w:left w:val="outset" w:sz="6" w:space="0" w:color="414142"/>
              <w:bottom w:val="outset" w:sz="6" w:space="0" w:color="414142"/>
              <w:right w:val="outset" w:sz="6" w:space="0" w:color="414142"/>
            </w:tcBorders>
            <w:hideMark/>
          </w:tcPr>
          <w:p w14:paraId="4DC92EE8"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times</w:t>
            </w:r>
          </w:p>
        </w:tc>
        <w:tc>
          <w:tcPr>
            <w:tcW w:w="650" w:type="pct"/>
            <w:tcBorders>
              <w:top w:val="outset" w:sz="6" w:space="0" w:color="414142"/>
              <w:left w:val="outset" w:sz="6" w:space="0" w:color="414142"/>
              <w:bottom w:val="outset" w:sz="6" w:space="0" w:color="414142"/>
              <w:right w:val="outset" w:sz="6" w:space="0" w:color="414142"/>
            </w:tcBorders>
            <w:hideMark/>
          </w:tcPr>
          <w:p w14:paraId="3A1969DA" w14:textId="1926CA7D"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33D4D629"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0B77081"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16.</w:t>
            </w:r>
          </w:p>
        </w:tc>
        <w:tc>
          <w:tcPr>
            <w:tcW w:w="3100" w:type="pct"/>
            <w:tcBorders>
              <w:top w:val="outset" w:sz="6" w:space="0" w:color="414142"/>
              <w:left w:val="outset" w:sz="6" w:space="0" w:color="414142"/>
              <w:bottom w:val="outset" w:sz="6" w:space="0" w:color="414142"/>
              <w:right w:val="outset" w:sz="6" w:space="0" w:color="414142"/>
            </w:tcBorders>
            <w:hideMark/>
          </w:tcPr>
          <w:p w14:paraId="4863F31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time of arrival of crew responding to the emergency call</w:t>
            </w:r>
          </w:p>
        </w:tc>
        <w:tc>
          <w:tcPr>
            <w:tcW w:w="750" w:type="pct"/>
            <w:tcBorders>
              <w:top w:val="outset" w:sz="6" w:space="0" w:color="414142"/>
              <w:left w:val="outset" w:sz="6" w:space="0" w:color="414142"/>
              <w:bottom w:val="outset" w:sz="6" w:space="0" w:color="414142"/>
              <w:right w:val="outset" w:sz="6" w:space="0" w:color="414142"/>
            </w:tcBorders>
            <w:hideMark/>
          </w:tcPr>
          <w:p w14:paraId="3D714DF6"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min.</w:t>
            </w:r>
          </w:p>
        </w:tc>
        <w:tc>
          <w:tcPr>
            <w:tcW w:w="650" w:type="pct"/>
            <w:tcBorders>
              <w:top w:val="outset" w:sz="6" w:space="0" w:color="414142"/>
              <w:left w:val="outset" w:sz="6" w:space="0" w:color="414142"/>
              <w:bottom w:val="outset" w:sz="6" w:space="0" w:color="414142"/>
              <w:right w:val="outset" w:sz="6" w:space="0" w:color="414142"/>
            </w:tcBorders>
            <w:hideMark/>
          </w:tcPr>
          <w:p w14:paraId="3EC8AE55" w14:textId="0032D35D" w:rsidR="00657413" w:rsidRPr="00AC02C3" w:rsidRDefault="00657413" w:rsidP="003E11BF">
            <w:pPr>
              <w:spacing w:after="0" w:line="240" w:lineRule="auto"/>
              <w:jc w:val="center"/>
              <w:rPr>
                <w:rFonts w:ascii="Times New Roman" w:hAnsi="Times New Roman" w:cs="Times New Roman"/>
                <w:noProof/>
                <w:kern w:val="0"/>
                <w:sz w:val="24"/>
                <w:lang w:val="lv-LV"/>
              </w:rPr>
            </w:pPr>
          </w:p>
        </w:tc>
      </w:tr>
      <w:tr w:rsidR="00657413" w:rsidRPr="00AC02C3" w14:paraId="1F198990" w14:textId="77777777" w:rsidTr="003E11BF">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728B039"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17.</w:t>
            </w:r>
          </w:p>
        </w:tc>
        <w:tc>
          <w:tcPr>
            <w:tcW w:w="3100" w:type="pct"/>
            <w:tcBorders>
              <w:top w:val="outset" w:sz="6" w:space="0" w:color="414142"/>
              <w:left w:val="outset" w:sz="6" w:space="0" w:color="414142"/>
              <w:bottom w:val="outset" w:sz="6" w:space="0" w:color="414142"/>
              <w:right w:val="outset" w:sz="6" w:space="0" w:color="414142"/>
            </w:tcBorders>
            <w:hideMark/>
          </w:tcPr>
          <w:p w14:paraId="3EFD3F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number of notified users before planned gas interruptions</w:t>
            </w:r>
          </w:p>
        </w:tc>
        <w:tc>
          <w:tcPr>
            <w:tcW w:w="750" w:type="pct"/>
            <w:tcBorders>
              <w:top w:val="outset" w:sz="6" w:space="0" w:color="414142"/>
              <w:left w:val="outset" w:sz="6" w:space="0" w:color="414142"/>
              <w:bottom w:val="outset" w:sz="6" w:space="0" w:color="414142"/>
              <w:right w:val="outset" w:sz="6" w:space="0" w:color="414142"/>
            </w:tcBorders>
            <w:hideMark/>
          </w:tcPr>
          <w:p w14:paraId="147C74BF" w14:textId="77777777" w:rsidR="00657413" w:rsidRPr="00AC02C3" w:rsidRDefault="00657413" w:rsidP="003E11BF">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50" w:type="pct"/>
            <w:tcBorders>
              <w:top w:val="outset" w:sz="6" w:space="0" w:color="414142"/>
              <w:left w:val="outset" w:sz="6" w:space="0" w:color="414142"/>
              <w:bottom w:val="outset" w:sz="6" w:space="0" w:color="414142"/>
              <w:right w:val="outset" w:sz="6" w:space="0" w:color="414142"/>
            </w:tcBorders>
            <w:hideMark/>
          </w:tcPr>
          <w:p w14:paraId="0597796A" w14:textId="38E341DF" w:rsidR="00657413" w:rsidRPr="00AC02C3" w:rsidRDefault="00657413" w:rsidP="003E11BF">
            <w:pPr>
              <w:spacing w:after="0" w:line="240" w:lineRule="auto"/>
              <w:jc w:val="center"/>
              <w:rPr>
                <w:rFonts w:ascii="Times New Roman" w:hAnsi="Times New Roman" w:cs="Times New Roman"/>
                <w:noProof/>
                <w:kern w:val="0"/>
                <w:sz w:val="24"/>
                <w:lang w:val="lv-LV"/>
              </w:rPr>
            </w:pPr>
          </w:p>
        </w:tc>
      </w:tr>
    </w:tbl>
    <w:p w14:paraId="574057C5" w14:textId="77777777" w:rsidR="00120069" w:rsidRPr="00AC02C3" w:rsidRDefault="00120069" w:rsidP="00B00DDB">
      <w:pPr>
        <w:spacing w:after="0" w:line="240" w:lineRule="auto"/>
        <w:jc w:val="both"/>
        <w:rPr>
          <w:rFonts w:ascii="Times New Roman" w:hAnsi="Times New Roman" w:cs="Times New Roman"/>
          <w:noProof/>
          <w:kern w:val="0"/>
          <w:sz w:val="24"/>
          <w:lang w:val="lv-LV"/>
        </w:rPr>
      </w:pPr>
    </w:p>
    <w:p w14:paraId="0B48DCD0" w14:textId="77777777" w:rsidR="00657413" w:rsidRPr="00AC02C3" w:rsidRDefault="00657413" w:rsidP="000027B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 Installation of natural gas system connections</w:t>
      </w:r>
    </w:p>
    <w:p w14:paraId="2F1C7C41" w14:textId="77777777" w:rsidR="000027B2" w:rsidRPr="00AC02C3" w:rsidRDefault="000027B2" w:rsidP="00B00DDB">
      <w:pPr>
        <w:spacing w:after="0" w:line="240" w:lineRule="auto"/>
        <w:jc w:val="both"/>
        <w:rPr>
          <w:rFonts w:ascii="Times New Roman" w:hAnsi="Times New Roman" w:cs="Times New Roman"/>
          <w:b/>
          <w:bCs/>
          <w:noProof/>
          <w:kern w:val="0"/>
          <w:sz w:val="24"/>
          <w:lang w:val="lv-LV"/>
        </w:rPr>
      </w:pPr>
    </w:p>
    <w:p w14:paraId="054BDEAC" w14:textId="77777777" w:rsidR="00657413" w:rsidRPr="00AC02C3" w:rsidRDefault="00657413" w:rsidP="000027B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3</w:t>
      </w:r>
    </w:p>
    <w:p w14:paraId="532287C8" w14:textId="77777777" w:rsidR="000027B2" w:rsidRPr="00AC02C3" w:rsidRDefault="000027B2"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56"/>
        <w:gridCol w:w="9023"/>
        <w:gridCol w:w="2329"/>
        <w:gridCol w:w="1746"/>
      </w:tblGrid>
      <w:tr w:rsidR="00657413" w:rsidRPr="00AC02C3" w14:paraId="111C7E7F"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AAA2E6C" w14:textId="77777777" w:rsidR="00657413" w:rsidRPr="00AC02C3" w:rsidRDefault="00657413" w:rsidP="000027B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3100" w:type="pct"/>
            <w:tcBorders>
              <w:top w:val="outset" w:sz="6" w:space="0" w:color="414142"/>
              <w:left w:val="outset" w:sz="6" w:space="0" w:color="414142"/>
              <w:bottom w:val="outset" w:sz="6" w:space="0" w:color="414142"/>
              <w:right w:val="outset" w:sz="6" w:space="0" w:color="414142"/>
            </w:tcBorders>
            <w:hideMark/>
          </w:tcPr>
          <w:p w14:paraId="7DC3B913" w14:textId="77777777" w:rsidR="00657413" w:rsidRPr="00AC02C3" w:rsidRDefault="00657413" w:rsidP="000027B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800" w:type="pct"/>
            <w:tcBorders>
              <w:top w:val="outset" w:sz="6" w:space="0" w:color="414142"/>
              <w:left w:val="outset" w:sz="6" w:space="0" w:color="414142"/>
              <w:bottom w:val="outset" w:sz="6" w:space="0" w:color="414142"/>
              <w:right w:val="outset" w:sz="6" w:space="0" w:color="414142"/>
            </w:tcBorders>
            <w:hideMark/>
          </w:tcPr>
          <w:p w14:paraId="58A017EB" w14:textId="77777777" w:rsidR="00657413" w:rsidRPr="00AC02C3" w:rsidRDefault="00657413" w:rsidP="000027B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00" w:type="pct"/>
            <w:tcBorders>
              <w:top w:val="outset" w:sz="6" w:space="0" w:color="414142"/>
              <w:left w:val="outset" w:sz="6" w:space="0" w:color="414142"/>
              <w:bottom w:val="outset" w:sz="6" w:space="0" w:color="414142"/>
              <w:right w:val="outset" w:sz="6" w:space="0" w:color="414142"/>
            </w:tcBorders>
            <w:hideMark/>
          </w:tcPr>
          <w:p w14:paraId="10C282B1" w14:textId="77777777" w:rsidR="00657413" w:rsidRPr="00AC02C3" w:rsidRDefault="00657413" w:rsidP="000027B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431AA802"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D2D787A" w14:textId="77777777" w:rsidR="00657413" w:rsidRPr="00AC02C3" w:rsidRDefault="00657413" w:rsidP="000027B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3100" w:type="pct"/>
            <w:tcBorders>
              <w:top w:val="outset" w:sz="6" w:space="0" w:color="414142"/>
              <w:left w:val="outset" w:sz="6" w:space="0" w:color="414142"/>
              <w:bottom w:val="outset" w:sz="6" w:space="0" w:color="414142"/>
              <w:right w:val="outset" w:sz="6" w:space="0" w:color="414142"/>
            </w:tcBorders>
            <w:hideMark/>
          </w:tcPr>
          <w:p w14:paraId="2473857D" w14:textId="77777777" w:rsidR="00657413" w:rsidRPr="00AC02C3" w:rsidRDefault="00657413" w:rsidP="000027B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800" w:type="pct"/>
            <w:tcBorders>
              <w:top w:val="outset" w:sz="6" w:space="0" w:color="414142"/>
              <w:left w:val="outset" w:sz="6" w:space="0" w:color="414142"/>
              <w:bottom w:val="outset" w:sz="6" w:space="0" w:color="414142"/>
              <w:right w:val="outset" w:sz="6" w:space="0" w:color="414142"/>
            </w:tcBorders>
            <w:hideMark/>
          </w:tcPr>
          <w:p w14:paraId="7ED4C37B" w14:textId="77777777" w:rsidR="00657413" w:rsidRPr="00AC02C3" w:rsidRDefault="00657413" w:rsidP="000027B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00" w:type="pct"/>
            <w:tcBorders>
              <w:top w:val="outset" w:sz="6" w:space="0" w:color="414142"/>
              <w:left w:val="outset" w:sz="6" w:space="0" w:color="414142"/>
              <w:bottom w:val="outset" w:sz="6" w:space="0" w:color="414142"/>
              <w:right w:val="outset" w:sz="6" w:space="0" w:color="414142"/>
            </w:tcBorders>
            <w:hideMark/>
          </w:tcPr>
          <w:p w14:paraId="435C32EE" w14:textId="77777777" w:rsidR="00657413" w:rsidRPr="00AC02C3" w:rsidRDefault="00657413" w:rsidP="000027B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2E4B7A26"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0AC1C8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1.</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15CE8185"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with the permitted load of up to 6 m</w:t>
            </w:r>
            <w:r w:rsidRPr="00AC02C3">
              <w:rPr>
                <w:rFonts w:ascii="Times New Roman" w:hAnsi="Times New Roman" w:cs="Times New Roman"/>
                <w:b/>
                <w:sz w:val="24"/>
                <w:vertAlign w:val="superscript"/>
              </w:rPr>
              <w:t>3</w:t>
            </w:r>
            <w:r w:rsidRPr="00AC02C3">
              <w:rPr>
                <w:rFonts w:ascii="Times New Roman" w:hAnsi="Times New Roman" w:cs="Times New Roman"/>
                <w:b/>
                <w:sz w:val="24"/>
              </w:rPr>
              <w:t>/h</w:t>
            </w:r>
          </w:p>
        </w:tc>
      </w:tr>
      <w:tr w:rsidR="00657413" w:rsidRPr="00AC02C3" w14:paraId="5A9336D0"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099CB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1.1.</w:t>
            </w:r>
          </w:p>
        </w:tc>
        <w:tc>
          <w:tcPr>
            <w:tcW w:w="3100" w:type="pct"/>
            <w:tcBorders>
              <w:top w:val="outset" w:sz="6" w:space="0" w:color="414142"/>
              <w:left w:val="outset" w:sz="6" w:space="0" w:color="414142"/>
              <w:bottom w:val="outset" w:sz="6" w:space="0" w:color="414142"/>
              <w:right w:val="outset" w:sz="6" w:space="0" w:color="414142"/>
            </w:tcBorders>
            <w:hideMark/>
          </w:tcPr>
          <w:p w14:paraId="471E54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718AE0FE"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77E656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9148925"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CAAB0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1.2.</w:t>
            </w:r>
          </w:p>
        </w:tc>
        <w:tc>
          <w:tcPr>
            <w:tcW w:w="3100" w:type="pct"/>
            <w:tcBorders>
              <w:top w:val="outset" w:sz="6" w:space="0" w:color="414142"/>
              <w:left w:val="outset" w:sz="6" w:space="0" w:color="414142"/>
              <w:bottom w:val="outset" w:sz="6" w:space="0" w:color="414142"/>
              <w:right w:val="outset" w:sz="6" w:space="0" w:color="414142"/>
            </w:tcBorders>
            <w:hideMark/>
          </w:tcPr>
          <w:p w14:paraId="1B3FA1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7326DCB8"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34EE67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053C681"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3DE18D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1.3.</w:t>
            </w:r>
          </w:p>
        </w:tc>
        <w:tc>
          <w:tcPr>
            <w:tcW w:w="3100" w:type="pct"/>
            <w:tcBorders>
              <w:top w:val="outset" w:sz="6" w:space="0" w:color="414142"/>
              <w:left w:val="outset" w:sz="6" w:space="0" w:color="414142"/>
              <w:bottom w:val="outset" w:sz="6" w:space="0" w:color="414142"/>
              <w:right w:val="outset" w:sz="6" w:space="0" w:color="414142"/>
            </w:tcBorders>
            <w:hideMark/>
          </w:tcPr>
          <w:p w14:paraId="5A6B1B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5A1C86E1"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136F4F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BE9F36"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8F3147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1.3.1.</w:t>
            </w:r>
          </w:p>
        </w:tc>
        <w:tc>
          <w:tcPr>
            <w:tcW w:w="3100" w:type="pct"/>
            <w:tcBorders>
              <w:top w:val="outset" w:sz="6" w:space="0" w:color="414142"/>
              <w:left w:val="outset" w:sz="6" w:space="0" w:color="414142"/>
              <w:bottom w:val="outset" w:sz="6" w:space="0" w:color="414142"/>
              <w:right w:val="outset" w:sz="6" w:space="0" w:color="414142"/>
            </w:tcBorders>
            <w:hideMark/>
          </w:tcPr>
          <w:p w14:paraId="4064C54A" w14:textId="77777777" w:rsidR="00657413" w:rsidRPr="00AC02C3" w:rsidRDefault="00657413" w:rsidP="0060061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74F17A3A"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6EEAF4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B989953"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9EEB7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1.4.</w:t>
            </w:r>
          </w:p>
        </w:tc>
        <w:tc>
          <w:tcPr>
            <w:tcW w:w="3100" w:type="pct"/>
            <w:tcBorders>
              <w:top w:val="outset" w:sz="6" w:space="0" w:color="414142"/>
              <w:left w:val="outset" w:sz="6" w:space="0" w:color="414142"/>
              <w:bottom w:val="outset" w:sz="6" w:space="0" w:color="414142"/>
              <w:right w:val="outset" w:sz="6" w:space="0" w:color="414142"/>
            </w:tcBorders>
            <w:hideMark/>
          </w:tcPr>
          <w:p w14:paraId="760C387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4DDFD0ED"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1E5EF2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07A5FE"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83EDB1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2.</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4E680EAB"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with the permitted load from 6.1 to 10 m</w:t>
            </w:r>
            <w:r w:rsidRPr="00AC02C3">
              <w:rPr>
                <w:rFonts w:ascii="Times New Roman" w:hAnsi="Times New Roman" w:cs="Times New Roman"/>
                <w:b/>
                <w:sz w:val="24"/>
                <w:vertAlign w:val="superscript"/>
              </w:rPr>
              <w:t>3</w:t>
            </w:r>
            <w:r w:rsidRPr="00AC02C3">
              <w:rPr>
                <w:rFonts w:ascii="Times New Roman" w:hAnsi="Times New Roman" w:cs="Times New Roman"/>
                <w:b/>
                <w:sz w:val="24"/>
              </w:rPr>
              <w:t>/h</w:t>
            </w:r>
          </w:p>
        </w:tc>
      </w:tr>
      <w:tr w:rsidR="00657413" w:rsidRPr="00AC02C3" w14:paraId="3BB9BA3E"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577BC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2.1.</w:t>
            </w:r>
          </w:p>
        </w:tc>
        <w:tc>
          <w:tcPr>
            <w:tcW w:w="3100" w:type="pct"/>
            <w:tcBorders>
              <w:top w:val="outset" w:sz="6" w:space="0" w:color="414142"/>
              <w:left w:val="outset" w:sz="6" w:space="0" w:color="414142"/>
              <w:bottom w:val="outset" w:sz="6" w:space="0" w:color="414142"/>
              <w:right w:val="outset" w:sz="6" w:space="0" w:color="414142"/>
            </w:tcBorders>
            <w:hideMark/>
          </w:tcPr>
          <w:p w14:paraId="5D74CE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65315704"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30E427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6C278C"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F2AA4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2.2.</w:t>
            </w:r>
          </w:p>
        </w:tc>
        <w:tc>
          <w:tcPr>
            <w:tcW w:w="3100" w:type="pct"/>
            <w:tcBorders>
              <w:top w:val="outset" w:sz="6" w:space="0" w:color="414142"/>
              <w:left w:val="outset" w:sz="6" w:space="0" w:color="414142"/>
              <w:bottom w:val="outset" w:sz="6" w:space="0" w:color="414142"/>
              <w:right w:val="outset" w:sz="6" w:space="0" w:color="414142"/>
            </w:tcBorders>
            <w:hideMark/>
          </w:tcPr>
          <w:p w14:paraId="01FC7D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4E79C6B2"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30C883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01542B"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B35DF7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2.3.</w:t>
            </w:r>
          </w:p>
        </w:tc>
        <w:tc>
          <w:tcPr>
            <w:tcW w:w="3100" w:type="pct"/>
            <w:tcBorders>
              <w:top w:val="outset" w:sz="6" w:space="0" w:color="414142"/>
              <w:left w:val="outset" w:sz="6" w:space="0" w:color="414142"/>
              <w:bottom w:val="outset" w:sz="6" w:space="0" w:color="414142"/>
              <w:right w:val="outset" w:sz="6" w:space="0" w:color="414142"/>
            </w:tcBorders>
            <w:hideMark/>
          </w:tcPr>
          <w:p w14:paraId="4CCB3F4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2C489A6F"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78595A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AEF119"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906C0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2.3.1.</w:t>
            </w:r>
          </w:p>
        </w:tc>
        <w:tc>
          <w:tcPr>
            <w:tcW w:w="3100" w:type="pct"/>
            <w:tcBorders>
              <w:top w:val="outset" w:sz="6" w:space="0" w:color="414142"/>
              <w:left w:val="outset" w:sz="6" w:space="0" w:color="414142"/>
              <w:bottom w:val="outset" w:sz="6" w:space="0" w:color="414142"/>
              <w:right w:val="outset" w:sz="6" w:space="0" w:color="414142"/>
            </w:tcBorders>
            <w:hideMark/>
          </w:tcPr>
          <w:p w14:paraId="03018E2F" w14:textId="77777777" w:rsidR="00657413" w:rsidRPr="00AC02C3" w:rsidRDefault="00657413" w:rsidP="0060061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6DB8590B"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543CEF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A5BA68B"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2642E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2.4.</w:t>
            </w:r>
          </w:p>
        </w:tc>
        <w:tc>
          <w:tcPr>
            <w:tcW w:w="3100" w:type="pct"/>
            <w:tcBorders>
              <w:top w:val="outset" w:sz="6" w:space="0" w:color="414142"/>
              <w:left w:val="outset" w:sz="6" w:space="0" w:color="414142"/>
              <w:bottom w:val="outset" w:sz="6" w:space="0" w:color="414142"/>
              <w:right w:val="outset" w:sz="6" w:space="0" w:color="414142"/>
            </w:tcBorders>
            <w:hideMark/>
          </w:tcPr>
          <w:p w14:paraId="285FF1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03B7F462"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432700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40525C4"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910F48B"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3.</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5A824E5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with the permitted load from 10.1 to 16 m</w:t>
            </w:r>
            <w:r w:rsidRPr="00AC02C3">
              <w:rPr>
                <w:rFonts w:ascii="Times New Roman" w:hAnsi="Times New Roman" w:cs="Times New Roman"/>
                <w:b/>
                <w:sz w:val="24"/>
                <w:vertAlign w:val="superscript"/>
              </w:rPr>
              <w:t>3</w:t>
            </w:r>
            <w:r w:rsidRPr="00AC02C3">
              <w:rPr>
                <w:rFonts w:ascii="Times New Roman" w:hAnsi="Times New Roman" w:cs="Times New Roman"/>
                <w:b/>
                <w:sz w:val="24"/>
              </w:rPr>
              <w:t>/h</w:t>
            </w:r>
          </w:p>
        </w:tc>
      </w:tr>
      <w:tr w:rsidR="00657413" w:rsidRPr="00AC02C3" w14:paraId="38D52A75"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486C43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3.1.</w:t>
            </w:r>
          </w:p>
        </w:tc>
        <w:tc>
          <w:tcPr>
            <w:tcW w:w="3100" w:type="pct"/>
            <w:tcBorders>
              <w:top w:val="outset" w:sz="6" w:space="0" w:color="414142"/>
              <w:left w:val="outset" w:sz="6" w:space="0" w:color="414142"/>
              <w:bottom w:val="outset" w:sz="6" w:space="0" w:color="414142"/>
              <w:right w:val="outset" w:sz="6" w:space="0" w:color="414142"/>
            </w:tcBorders>
            <w:hideMark/>
          </w:tcPr>
          <w:p w14:paraId="21216C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1A4D8A5B"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2BC17C9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534A5F7"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64CAAB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3.2.</w:t>
            </w:r>
          </w:p>
        </w:tc>
        <w:tc>
          <w:tcPr>
            <w:tcW w:w="3100" w:type="pct"/>
            <w:tcBorders>
              <w:top w:val="outset" w:sz="6" w:space="0" w:color="414142"/>
              <w:left w:val="outset" w:sz="6" w:space="0" w:color="414142"/>
              <w:bottom w:val="outset" w:sz="6" w:space="0" w:color="414142"/>
              <w:right w:val="outset" w:sz="6" w:space="0" w:color="414142"/>
            </w:tcBorders>
            <w:hideMark/>
          </w:tcPr>
          <w:p w14:paraId="4E23893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44544379"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6FAD44C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97A58A8"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FCFD1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3.3.</w:t>
            </w:r>
          </w:p>
        </w:tc>
        <w:tc>
          <w:tcPr>
            <w:tcW w:w="3100" w:type="pct"/>
            <w:tcBorders>
              <w:top w:val="outset" w:sz="6" w:space="0" w:color="414142"/>
              <w:left w:val="outset" w:sz="6" w:space="0" w:color="414142"/>
              <w:bottom w:val="outset" w:sz="6" w:space="0" w:color="414142"/>
              <w:right w:val="outset" w:sz="6" w:space="0" w:color="414142"/>
            </w:tcBorders>
            <w:hideMark/>
          </w:tcPr>
          <w:p w14:paraId="52A783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7F6E1321"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3CE0DC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35AD4FB"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5A7DE6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3.3.1.</w:t>
            </w:r>
          </w:p>
        </w:tc>
        <w:tc>
          <w:tcPr>
            <w:tcW w:w="3100" w:type="pct"/>
            <w:tcBorders>
              <w:top w:val="outset" w:sz="6" w:space="0" w:color="414142"/>
              <w:left w:val="outset" w:sz="6" w:space="0" w:color="414142"/>
              <w:bottom w:val="outset" w:sz="6" w:space="0" w:color="414142"/>
              <w:right w:val="outset" w:sz="6" w:space="0" w:color="414142"/>
            </w:tcBorders>
            <w:hideMark/>
          </w:tcPr>
          <w:p w14:paraId="140CDAAF" w14:textId="77777777" w:rsidR="00657413" w:rsidRPr="00AC02C3" w:rsidRDefault="00657413" w:rsidP="0060061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4C2E324E"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234CC6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B8A55B6"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EA982F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3.4.</w:t>
            </w:r>
          </w:p>
        </w:tc>
        <w:tc>
          <w:tcPr>
            <w:tcW w:w="3100" w:type="pct"/>
            <w:tcBorders>
              <w:top w:val="outset" w:sz="6" w:space="0" w:color="414142"/>
              <w:left w:val="outset" w:sz="6" w:space="0" w:color="414142"/>
              <w:bottom w:val="outset" w:sz="6" w:space="0" w:color="414142"/>
              <w:right w:val="outset" w:sz="6" w:space="0" w:color="414142"/>
            </w:tcBorders>
            <w:hideMark/>
          </w:tcPr>
          <w:p w14:paraId="281219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595B6AFE"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232488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84BB8BE"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506F5A5"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4.</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470A7C3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with the permitted load from 16.1 to 25 m</w:t>
            </w:r>
            <w:r w:rsidRPr="00AC02C3">
              <w:rPr>
                <w:rFonts w:ascii="Times New Roman" w:hAnsi="Times New Roman" w:cs="Times New Roman"/>
                <w:b/>
                <w:sz w:val="24"/>
                <w:vertAlign w:val="superscript"/>
              </w:rPr>
              <w:t>3</w:t>
            </w:r>
            <w:r w:rsidRPr="00AC02C3">
              <w:rPr>
                <w:rFonts w:ascii="Times New Roman" w:hAnsi="Times New Roman" w:cs="Times New Roman"/>
                <w:b/>
                <w:sz w:val="24"/>
              </w:rPr>
              <w:t>/h</w:t>
            </w:r>
          </w:p>
        </w:tc>
      </w:tr>
      <w:tr w:rsidR="00657413" w:rsidRPr="00AC02C3" w14:paraId="315C2D52"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BFB59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4.1.</w:t>
            </w:r>
          </w:p>
        </w:tc>
        <w:tc>
          <w:tcPr>
            <w:tcW w:w="3100" w:type="pct"/>
            <w:tcBorders>
              <w:top w:val="outset" w:sz="6" w:space="0" w:color="414142"/>
              <w:left w:val="outset" w:sz="6" w:space="0" w:color="414142"/>
              <w:bottom w:val="outset" w:sz="6" w:space="0" w:color="414142"/>
              <w:right w:val="outset" w:sz="6" w:space="0" w:color="414142"/>
            </w:tcBorders>
            <w:hideMark/>
          </w:tcPr>
          <w:p w14:paraId="44AFA11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20C32CD2"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7A9B42B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08D10BB"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84362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4.2.</w:t>
            </w:r>
          </w:p>
        </w:tc>
        <w:tc>
          <w:tcPr>
            <w:tcW w:w="3100" w:type="pct"/>
            <w:tcBorders>
              <w:top w:val="outset" w:sz="6" w:space="0" w:color="414142"/>
              <w:left w:val="outset" w:sz="6" w:space="0" w:color="414142"/>
              <w:bottom w:val="outset" w:sz="6" w:space="0" w:color="414142"/>
              <w:right w:val="outset" w:sz="6" w:space="0" w:color="414142"/>
            </w:tcBorders>
            <w:hideMark/>
          </w:tcPr>
          <w:p w14:paraId="0C28AB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0F3B5256"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71D26C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93A937"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EC79EB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4.3.</w:t>
            </w:r>
          </w:p>
        </w:tc>
        <w:tc>
          <w:tcPr>
            <w:tcW w:w="3100" w:type="pct"/>
            <w:tcBorders>
              <w:top w:val="outset" w:sz="6" w:space="0" w:color="414142"/>
              <w:left w:val="outset" w:sz="6" w:space="0" w:color="414142"/>
              <w:bottom w:val="outset" w:sz="6" w:space="0" w:color="414142"/>
              <w:right w:val="outset" w:sz="6" w:space="0" w:color="414142"/>
            </w:tcBorders>
            <w:hideMark/>
          </w:tcPr>
          <w:p w14:paraId="3B1FAE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49666E43"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79A0EC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4E05347"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4CF80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4.3.1.</w:t>
            </w:r>
          </w:p>
        </w:tc>
        <w:tc>
          <w:tcPr>
            <w:tcW w:w="3100" w:type="pct"/>
            <w:tcBorders>
              <w:top w:val="outset" w:sz="6" w:space="0" w:color="414142"/>
              <w:left w:val="outset" w:sz="6" w:space="0" w:color="414142"/>
              <w:bottom w:val="outset" w:sz="6" w:space="0" w:color="414142"/>
              <w:right w:val="outset" w:sz="6" w:space="0" w:color="414142"/>
            </w:tcBorders>
            <w:hideMark/>
          </w:tcPr>
          <w:p w14:paraId="7789CF3C" w14:textId="77777777" w:rsidR="00657413" w:rsidRPr="00AC02C3" w:rsidRDefault="00657413" w:rsidP="0060061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7CE01A11"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3C55065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23742BD"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4CE79C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4.4.</w:t>
            </w:r>
          </w:p>
        </w:tc>
        <w:tc>
          <w:tcPr>
            <w:tcW w:w="3100" w:type="pct"/>
            <w:tcBorders>
              <w:top w:val="outset" w:sz="6" w:space="0" w:color="414142"/>
              <w:left w:val="outset" w:sz="6" w:space="0" w:color="414142"/>
              <w:bottom w:val="outset" w:sz="6" w:space="0" w:color="414142"/>
              <w:right w:val="outset" w:sz="6" w:space="0" w:color="414142"/>
            </w:tcBorders>
            <w:hideMark/>
          </w:tcPr>
          <w:p w14:paraId="6C649A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6A968034"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2AC13C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3460F7"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D082826"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5.</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2CF90B5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with the permitted load from 25.1 to 40 m</w:t>
            </w:r>
            <w:r w:rsidRPr="00AC02C3">
              <w:rPr>
                <w:rFonts w:ascii="Times New Roman" w:hAnsi="Times New Roman" w:cs="Times New Roman"/>
                <w:b/>
                <w:sz w:val="24"/>
                <w:vertAlign w:val="superscript"/>
              </w:rPr>
              <w:t>3</w:t>
            </w:r>
            <w:r w:rsidRPr="00AC02C3">
              <w:rPr>
                <w:rFonts w:ascii="Times New Roman" w:hAnsi="Times New Roman" w:cs="Times New Roman"/>
                <w:b/>
                <w:sz w:val="24"/>
              </w:rPr>
              <w:t>/h</w:t>
            </w:r>
          </w:p>
        </w:tc>
      </w:tr>
      <w:tr w:rsidR="00657413" w:rsidRPr="00AC02C3" w14:paraId="42D5B24A"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978E0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5.1.</w:t>
            </w:r>
          </w:p>
        </w:tc>
        <w:tc>
          <w:tcPr>
            <w:tcW w:w="3100" w:type="pct"/>
            <w:tcBorders>
              <w:top w:val="outset" w:sz="6" w:space="0" w:color="414142"/>
              <w:left w:val="outset" w:sz="6" w:space="0" w:color="414142"/>
              <w:bottom w:val="outset" w:sz="6" w:space="0" w:color="414142"/>
              <w:right w:val="outset" w:sz="6" w:space="0" w:color="414142"/>
            </w:tcBorders>
            <w:hideMark/>
          </w:tcPr>
          <w:p w14:paraId="4D4BBF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6DF75972"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452F4E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5C3D9E3"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B259A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5.2.</w:t>
            </w:r>
          </w:p>
        </w:tc>
        <w:tc>
          <w:tcPr>
            <w:tcW w:w="3100" w:type="pct"/>
            <w:tcBorders>
              <w:top w:val="outset" w:sz="6" w:space="0" w:color="414142"/>
              <w:left w:val="outset" w:sz="6" w:space="0" w:color="414142"/>
              <w:bottom w:val="outset" w:sz="6" w:space="0" w:color="414142"/>
              <w:right w:val="outset" w:sz="6" w:space="0" w:color="414142"/>
            </w:tcBorders>
            <w:hideMark/>
          </w:tcPr>
          <w:p w14:paraId="0C9F1D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4F3C8BAC"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60C738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1C0BAA1"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58ABFB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5.3.</w:t>
            </w:r>
          </w:p>
        </w:tc>
        <w:tc>
          <w:tcPr>
            <w:tcW w:w="3100" w:type="pct"/>
            <w:tcBorders>
              <w:top w:val="outset" w:sz="6" w:space="0" w:color="414142"/>
              <w:left w:val="outset" w:sz="6" w:space="0" w:color="414142"/>
              <w:bottom w:val="outset" w:sz="6" w:space="0" w:color="414142"/>
              <w:right w:val="outset" w:sz="6" w:space="0" w:color="414142"/>
            </w:tcBorders>
            <w:hideMark/>
          </w:tcPr>
          <w:p w14:paraId="46EAB3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34F694F8"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72BDADC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49BF054"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9C49E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5.3.1.</w:t>
            </w:r>
          </w:p>
        </w:tc>
        <w:tc>
          <w:tcPr>
            <w:tcW w:w="3100" w:type="pct"/>
            <w:tcBorders>
              <w:top w:val="outset" w:sz="6" w:space="0" w:color="414142"/>
              <w:left w:val="outset" w:sz="6" w:space="0" w:color="414142"/>
              <w:bottom w:val="outset" w:sz="6" w:space="0" w:color="414142"/>
              <w:right w:val="outset" w:sz="6" w:space="0" w:color="414142"/>
            </w:tcBorders>
            <w:hideMark/>
          </w:tcPr>
          <w:p w14:paraId="570B6472" w14:textId="77777777" w:rsidR="00657413" w:rsidRPr="00AC02C3" w:rsidRDefault="00657413" w:rsidP="0060061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6B195FCC"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477D15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6FE5F58"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D5F90F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5.4.</w:t>
            </w:r>
          </w:p>
        </w:tc>
        <w:tc>
          <w:tcPr>
            <w:tcW w:w="3100" w:type="pct"/>
            <w:tcBorders>
              <w:top w:val="outset" w:sz="6" w:space="0" w:color="414142"/>
              <w:left w:val="outset" w:sz="6" w:space="0" w:color="414142"/>
              <w:bottom w:val="outset" w:sz="6" w:space="0" w:color="414142"/>
              <w:right w:val="outset" w:sz="6" w:space="0" w:color="414142"/>
            </w:tcBorders>
            <w:hideMark/>
          </w:tcPr>
          <w:p w14:paraId="264A4F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0BCED7BE"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19373BD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A39D082"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79CA96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6.</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701CC18A"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with the permitted load from 40.1 to 65 m</w:t>
            </w:r>
            <w:r w:rsidRPr="00AC02C3">
              <w:rPr>
                <w:rFonts w:ascii="Times New Roman" w:hAnsi="Times New Roman" w:cs="Times New Roman"/>
                <w:b/>
                <w:sz w:val="24"/>
                <w:vertAlign w:val="superscript"/>
              </w:rPr>
              <w:t>3</w:t>
            </w:r>
            <w:r w:rsidRPr="00AC02C3">
              <w:rPr>
                <w:rFonts w:ascii="Times New Roman" w:hAnsi="Times New Roman" w:cs="Times New Roman"/>
                <w:b/>
                <w:sz w:val="24"/>
              </w:rPr>
              <w:t>/h</w:t>
            </w:r>
          </w:p>
        </w:tc>
      </w:tr>
      <w:tr w:rsidR="00657413" w:rsidRPr="00AC02C3" w14:paraId="2434642B"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700CAF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6.1.</w:t>
            </w:r>
          </w:p>
        </w:tc>
        <w:tc>
          <w:tcPr>
            <w:tcW w:w="3100" w:type="pct"/>
            <w:tcBorders>
              <w:top w:val="outset" w:sz="6" w:space="0" w:color="414142"/>
              <w:left w:val="outset" w:sz="6" w:space="0" w:color="414142"/>
              <w:bottom w:val="outset" w:sz="6" w:space="0" w:color="414142"/>
              <w:right w:val="outset" w:sz="6" w:space="0" w:color="414142"/>
            </w:tcBorders>
            <w:hideMark/>
          </w:tcPr>
          <w:p w14:paraId="34783B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039D0246"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396CF6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416789"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8F38E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6.2.</w:t>
            </w:r>
          </w:p>
        </w:tc>
        <w:tc>
          <w:tcPr>
            <w:tcW w:w="3100" w:type="pct"/>
            <w:tcBorders>
              <w:top w:val="outset" w:sz="6" w:space="0" w:color="414142"/>
              <w:left w:val="outset" w:sz="6" w:space="0" w:color="414142"/>
              <w:bottom w:val="outset" w:sz="6" w:space="0" w:color="414142"/>
              <w:right w:val="outset" w:sz="6" w:space="0" w:color="414142"/>
            </w:tcBorders>
            <w:hideMark/>
          </w:tcPr>
          <w:p w14:paraId="02A701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5BE4258F"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5A81CA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57ABB5"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82DDBF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6.3.</w:t>
            </w:r>
          </w:p>
        </w:tc>
        <w:tc>
          <w:tcPr>
            <w:tcW w:w="3100" w:type="pct"/>
            <w:tcBorders>
              <w:top w:val="outset" w:sz="6" w:space="0" w:color="414142"/>
              <w:left w:val="outset" w:sz="6" w:space="0" w:color="414142"/>
              <w:bottom w:val="outset" w:sz="6" w:space="0" w:color="414142"/>
              <w:right w:val="outset" w:sz="6" w:space="0" w:color="414142"/>
            </w:tcBorders>
            <w:hideMark/>
          </w:tcPr>
          <w:p w14:paraId="025C93D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34A02AF2"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7F9C54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F1ADF5"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D62FD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6.3.1.</w:t>
            </w:r>
          </w:p>
        </w:tc>
        <w:tc>
          <w:tcPr>
            <w:tcW w:w="3100" w:type="pct"/>
            <w:tcBorders>
              <w:top w:val="outset" w:sz="6" w:space="0" w:color="414142"/>
              <w:left w:val="outset" w:sz="6" w:space="0" w:color="414142"/>
              <w:bottom w:val="outset" w:sz="6" w:space="0" w:color="414142"/>
              <w:right w:val="outset" w:sz="6" w:space="0" w:color="414142"/>
            </w:tcBorders>
            <w:hideMark/>
          </w:tcPr>
          <w:p w14:paraId="39A87F73" w14:textId="77777777" w:rsidR="00657413" w:rsidRPr="00AC02C3" w:rsidRDefault="00657413" w:rsidP="0060061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102E2B95"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564AAD9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8C0BC0"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7AB436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6.4.</w:t>
            </w:r>
          </w:p>
        </w:tc>
        <w:tc>
          <w:tcPr>
            <w:tcW w:w="3100" w:type="pct"/>
            <w:tcBorders>
              <w:top w:val="outset" w:sz="6" w:space="0" w:color="414142"/>
              <w:left w:val="outset" w:sz="6" w:space="0" w:color="414142"/>
              <w:bottom w:val="outset" w:sz="6" w:space="0" w:color="414142"/>
              <w:right w:val="outset" w:sz="6" w:space="0" w:color="414142"/>
            </w:tcBorders>
            <w:hideMark/>
          </w:tcPr>
          <w:p w14:paraId="2045B7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800" w:type="pct"/>
            <w:tcBorders>
              <w:top w:val="outset" w:sz="6" w:space="0" w:color="414142"/>
              <w:left w:val="outset" w:sz="6" w:space="0" w:color="414142"/>
              <w:bottom w:val="outset" w:sz="6" w:space="0" w:color="414142"/>
              <w:right w:val="outset" w:sz="6" w:space="0" w:color="414142"/>
            </w:tcBorders>
            <w:hideMark/>
          </w:tcPr>
          <w:p w14:paraId="2D9CED8F"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00" w:type="pct"/>
            <w:tcBorders>
              <w:top w:val="outset" w:sz="6" w:space="0" w:color="414142"/>
              <w:left w:val="outset" w:sz="6" w:space="0" w:color="414142"/>
              <w:bottom w:val="outset" w:sz="6" w:space="0" w:color="414142"/>
              <w:right w:val="outset" w:sz="6" w:space="0" w:color="414142"/>
            </w:tcBorders>
            <w:hideMark/>
          </w:tcPr>
          <w:p w14:paraId="785254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6CCD25B"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5CAB7F1E"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7.</w:t>
            </w:r>
          </w:p>
        </w:tc>
        <w:tc>
          <w:tcPr>
            <w:tcW w:w="4500" w:type="pct"/>
            <w:gridSpan w:val="3"/>
            <w:tcBorders>
              <w:top w:val="outset" w:sz="6" w:space="0" w:color="414142"/>
              <w:left w:val="outset" w:sz="6" w:space="0" w:color="414142"/>
              <w:bottom w:val="outset" w:sz="6" w:space="0" w:color="414142"/>
              <w:right w:val="outset" w:sz="6" w:space="0" w:color="414142"/>
            </w:tcBorders>
            <w:hideMark/>
          </w:tcPr>
          <w:p w14:paraId="3A388ED8"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New connections with the permitted load above 65 m</w:t>
            </w:r>
            <w:r w:rsidRPr="00AC02C3">
              <w:rPr>
                <w:rFonts w:ascii="Times New Roman" w:hAnsi="Times New Roman" w:cs="Times New Roman"/>
                <w:b/>
                <w:sz w:val="24"/>
                <w:vertAlign w:val="superscript"/>
              </w:rPr>
              <w:t>3</w:t>
            </w:r>
            <w:r w:rsidRPr="00AC02C3">
              <w:rPr>
                <w:rFonts w:ascii="Times New Roman" w:hAnsi="Times New Roman" w:cs="Times New Roman"/>
                <w:b/>
                <w:sz w:val="24"/>
              </w:rPr>
              <w:t>/h</w:t>
            </w:r>
          </w:p>
        </w:tc>
      </w:tr>
      <w:tr w:rsidR="00657413" w:rsidRPr="00AC02C3" w14:paraId="3EBD1517"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1AAEB7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7.1.</w:t>
            </w:r>
          </w:p>
        </w:tc>
        <w:tc>
          <w:tcPr>
            <w:tcW w:w="3100" w:type="pct"/>
            <w:tcBorders>
              <w:top w:val="outset" w:sz="6" w:space="0" w:color="414142"/>
              <w:left w:val="outset" w:sz="6" w:space="0" w:color="414142"/>
              <w:bottom w:val="outset" w:sz="6" w:space="0" w:color="414142"/>
              <w:right w:val="outset" w:sz="6" w:space="0" w:color="414142"/>
            </w:tcBorders>
            <w:hideMark/>
          </w:tcPr>
          <w:p w14:paraId="3BBE31F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applications</w:t>
            </w:r>
          </w:p>
        </w:tc>
        <w:tc>
          <w:tcPr>
            <w:tcW w:w="800" w:type="pct"/>
            <w:tcBorders>
              <w:top w:val="outset" w:sz="6" w:space="0" w:color="414142"/>
              <w:left w:val="outset" w:sz="6" w:space="0" w:color="414142"/>
              <w:bottom w:val="outset" w:sz="6" w:space="0" w:color="414142"/>
              <w:right w:val="outset" w:sz="6" w:space="0" w:color="414142"/>
            </w:tcBorders>
            <w:hideMark/>
          </w:tcPr>
          <w:p w14:paraId="0A90E619"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73D7F4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7C2805A"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76DEE6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7.2.</w:t>
            </w:r>
          </w:p>
        </w:tc>
        <w:tc>
          <w:tcPr>
            <w:tcW w:w="3100" w:type="pct"/>
            <w:tcBorders>
              <w:top w:val="outset" w:sz="6" w:space="0" w:color="414142"/>
              <w:left w:val="outset" w:sz="6" w:space="0" w:color="414142"/>
              <w:bottom w:val="outset" w:sz="6" w:space="0" w:color="414142"/>
              <w:right w:val="outset" w:sz="6" w:space="0" w:color="414142"/>
            </w:tcBorders>
            <w:hideMark/>
          </w:tcPr>
          <w:p w14:paraId="6035F4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constructed objects</w:t>
            </w:r>
          </w:p>
        </w:tc>
        <w:tc>
          <w:tcPr>
            <w:tcW w:w="800" w:type="pct"/>
            <w:tcBorders>
              <w:top w:val="outset" w:sz="6" w:space="0" w:color="414142"/>
              <w:left w:val="outset" w:sz="6" w:space="0" w:color="414142"/>
              <w:bottom w:val="outset" w:sz="6" w:space="0" w:color="414142"/>
              <w:right w:val="outset" w:sz="6" w:space="0" w:color="414142"/>
            </w:tcBorders>
            <w:hideMark/>
          </w:tcPr>
          <w:p w14:paraId="10FAA558"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00" w:type="pct"/>
            <w:tcBorders>
              <w:top w:val="outset" w:sz="6" w:space="0" w:color="414142"/>
              <w:left w:val="outset" w:sz="6" w:space="0" w:color="414142"/>
              <w:bottom w:val="outset" w:sz="6" w:space="0" w:color="414142"/>
              <w:right w:val="outset" w:sz="6" w:space="0" w:color="414142"/>
            </w:tcBorders>
            <w:hideMark/>
          </w:tcPr>
          <w:p w14:paraId="7AA5DA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8368B92"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0BC2D9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7.3.</w:t>
            </w:r>
          </w:p>
        </w:tc>
        <w:tc>
          <w:tcPr>
            <w:tcW w:w="3100" w:type="pct"/>
            <w:tcBorders>
              <w:top w:val="outset" w:sz="6" w:space="0" w:color="414142"/>
              <w:left w:val="outset" w:sz="6" w:space="0" w:color="414142"/>
              <w:bottom w:val="outset" w:sz="6" w:space="0" w:color="414142"/>
              <w:right w:val="outset" w:sz="6" w:space="0" w:color="414142"/>
            </w:tcBorders>
            <w:hideMark/>
          </w:tcPr>
          <w:p w14:paraId="4D1A52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from the day of lodging of the application until commissioning of the object</w:t>
            </w:r>
          </w:p>
        </w:tc>
        <w:tc>
          <w:tcPr>
            <w:tcW w:w="800" w:type="pct"/>
            <w:tcBorders>
              <w:top w:val="outset" w:sz="6" w:space="0" w:color="414142"/>
              <w:left w:val="outset" w:sz="6" w:space="0" w:color="414142"/>
              <w:bottom w:val="outset" w:sz="6" w:space="0" w:color="414142"/>
              <w:right w:val="outset" w:sz="6" w:space="0" w:color="414142"/>
            </w:tcBorders>
            <w:hideMark/>
          </w:tcPr>
          <w:p w14:paraId="05DCDB4A"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04D55BF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DE5C7A4" w14:textId="77777777" w:rsidTr="000027B2">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2F951C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7.3.1.</w:t>
            </w:r>
          </w:p>
        </w:tc>
        <w:tc>
          <w:tcPr>
            <w:tcW w:w="3100" w:type="pct"/>
            <w:tcBorders>
              <w:top w:val="outset" w:sz="6" w:space="0" w:color="414142"/>
              <w:left w:val="outset" w:sz="6" w:space="0" w:color="414142"/>
              <w:bottom w:val="outset" w:sz="6" w:space="0" w:color="414142"/>
              <w:right w:val="outset" w:sz="6" w:space="0" w:color="414142"/>
            </w:tcBorders>
            <w:hideMark/>
          </w:tcPr>
          <w:p w14:paraId="066AD17F" w14:textId="77777777" w:rsidR="00657413" w:rsidRPr="00AC02C3" w:rsidRDefault="00657413" w:rsidP="0060061F">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incl. thinking time of users</w:t>
            </w:r>
          </w:p>
        </w:tc>
        <w:tc>
          <w:tcPr>
            <w:tcW w:w="800" w:type="pct"/>
            <w:tcBorders>
              <w:top w:val="outset" w:sz="6" w:space="0" w:color="414142"/>
              <w:left w:val="outset" w:sz="6" w:space="0" w:color="414142"/>
              <w:bottom w:val="outset" w:sz="6" w:space="0" w:color="414142"/>
              <w:right w:val="outset" w:sz="6" w:space="0" w:color="414142"/>
            </w:tcBorders>
            <w:hideMark/>
          </w:tcPr>
          <w:p w14:paraId="4AF3B8B9"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days</w:t>
            </w:r>
          </w:p>
        </w:tc>
        <w:tc>
          <w:tcPr>
            <w:tcW w:w="600" w:type="pct"/>
            <w:tcBorders>
              <w:top w:val="outset" w:sz="6" w:space="0" w:color="414142"/>
              <w:left w:val="outset" w:sz="6" w:space="0" w:color="414142"/>
              <w:bottom w:val="outset" w:sz="6" w:space="0" w:color="414142"/>
              <w:right w:val="outset" w:sz="6" w:space="0" w:color="414142"/>
            </w:tcBorders>
            <w:hideMark/>
          </w:tcPr>
          <w:p w14:paraId="030264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323DE14" w14:textId="77777777" w:rsidTr="000027B2">
        <w:trPr>
          <w:trHeight w:val="240"/>
        </w:trPr>
        <w:tc>
          <w:tcPr>
            <w:tcW w:w="500" w:type="pct"/>
            <w:tcBorders>
              <w:top w:val="outset" w:sz="6" w:space="0" w:color="414142"/>
              <w:left w:val="outset" w:sz="6" w:space="0" w:color="414142"/>
              <w:bottom w:val="single" w:sz="6" w:space="0" w:color="414142"/>
              <w:right w:val="outset" w:sz="6" w:space="0" w:color="414142"/>
            </w:tcBorders>
            <w:hideMark/>
          </w:tcPr>
          <w:p w14:paraId="43288A4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7.4.</w:t>
            </w:r>
          </w:p>
        </w:tc>
        <w:tc>
          <w:tcPr>
            <w:tcW w:w="3100" w:type="pct"/>
            <w:tcBorders>
              <w:top w:val="outset" w:sz="6" w:space="0" w:color="414142"/>
              <w:left w:val="outset" w:sz="6" w:space="0" w:color="414142"/>
              <w:bottom w:val="single" w:sz="6" w:space="0" w:color="414142"/>
              <w:right w:val="outset" w:sz="6" w:space="0" w:color="414142"/>
            </w:tcBorders>
            <w:hideMark/>
          </w:tcPr>
          <w:p w14:paraId="054D19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costs per one connection</w:t>
            </w:r>
          </w:p>
        </w:tc>
        <w:tc>
          <w:tcPr>
            <w:tcW w:w="800" w:type="pct"/>
            <w:tcBorders>
              <w:top w:val="outset" w:sz="6" w:space="0" w:color="414142"/>
              <w:left w:val="outset" w:sz="6" w:space="0" w:color="414142"/>
              <w:bottom w:val="single" w:sz="6" w:space="0" w:color="414142"/>
              <w:right w:val="outset" w:sz="6" w:space="0" w:color="414142"/>
            </w:tcBorders>
            <w:hideMark/>
          </w:tcPr>
          <w:p w14:paraId="79CD0388" w14:textId="77777777" w:rsidR="00657413" w:rsidRPr="00AC02C3" w:rsidRDefault="00657413" w:rsidP="003823E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00" w:type="pct"/>
            <w:tcBorders>
              <w:top w:val="outset" w:sz="6" w:space="0" w:color="414142"/>
              <w:left w:val="outset" w:sz="6" w:space="0" w:color="414142"/>
              <w:bottom w:val="single" w:sz="6" w:space="0" w:color="414142"/>
              <w:right w:val="outset" w:sz="6" w:space="0" w:color="414142"/>
            </w:tcBorders>
            <w:hideMark/>
          </w:tcPr>
          <w:p w14:paraId="490D6D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B3541B7" w14:textId="77777777" w:rsidTr="000027B2">
        <w:trPr>
          <w:trHeight w:val="240"/>
        </w:trPr>
        <w:tc>
          <w:tcPr>
            <w:tcW w:w="5000" w:type="pct"/>
            <w:gridSpan w:val="4"/>
            <w:tcBorders>
              <w:top w:val="nil"/>
              <w:left w:val="nil"/>
              <w:bottom w:val="nil"/>
              <w:right w:val="nil"/>
            </w:tcBorders>
            <w:hideMark/>
          </w:tcPr>
          <w:p w14:paraId="320B6B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526FA2C"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65"/>
        <w:gridCol w:w="437"/>
        <w:gridCol w:w="583"/>
        <w:gridCol w:w="583"/>
        <w:gridCol w:w="1020"/>
        <w:gridCol w:w="2914"/>
        <w:gridCol w:w="7868"/>
      </w:tblGrid>
      <w:tr w:rsidR="00657413" w:rsidRPr="00AC02C3" w14:paraId="424076E2" w14:textId="77777777" w:rsidTr="00A34C56">
        <w:trPr>
          <w:trHeight w:val="240"/>
        </w:trPr>
        <w:tc>
          <w:tcPr>
            <w:tcW w:w="550" w:type="pct"/>
            <w:gridSpan w:val="2"/>
            <w:tcBorders>
              <w:top w:val="nil"/>
              <w:left w:val="nil"/>
              <w:bottom w:val="nil"/>
              <w:right w:val="nil"/>
            </w:tcBorders>
            <w:vAlign w:val="bottom"/>
            <w:hideMark/>
          </w:tcPr>
          <w:p w14:paraId="03584B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00" w:type="pct"/>
            <w:tcBorders>
              <w:top w:val="nil"/>
              <w:left w:val="nil"/>
              <w:bottom w:val="nil"/>
              <w:right w:val="nil"/>
            </w:tcBorders>
            <w:hideMark/>
          </w:tcPr>
          <w:p w14:paraId="6D42BA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200" w:type="pct"/>
            <w:tcBorders>
              <w:top w:val="nil"/>
              <w:left w:val="nil"/>
              <w:bottom w:val="nil"/>
              <w:right w:val="nil"/>
            </w:tcBorders>
            <w:hideMark/>
          </w:tcPr>
          <w:p w14:paraId="34094A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350" w:type="pct"/>
            <w:tcBorders>
              <w:top w:val="nil"/>
              <w:left w:val="nil"/>
              <w:bottom w:val="nil"/>
              <w:right w:val="nil"/>
            </w:tcBorders>
            <w:hideMark/>
          </w:tcPr>
          <w:p w14:paraId="636A7A4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w:t>
            </w:r>
          </w:p>
        </w:tc>
        <w:tc>
          <w:tcPr>
            <w:tcW w:w="1000" w:type="pct"/>
            <w:tcBorders>
              <w:top w:val="nil"/>
              <w:left w:val="nil"/>
              <w:bottom w:val="nil"/>
              <w:right w:val="nil"/>
            </w:tcBorders>
            <w:vAlign w:val="bottom"/>
            <w:hideMark/>
          </w:tcPr>
          <w:p w14:paraId="06E136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vAlign w:val="center"/>
            <w:hideMark/>
          </w:tcPr>
          <w:p w14:paraId="08EB34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94F287F" w14:textId="77777777" w:rsidTr="00A34C56">
        <w:trPr>
          <w:trHeight w:val="240"/>
        </w:trPr>
        <w:tc>
          <w:tcPr>
            <w:tcW w:w="2300" w:type="pct"/>
            <w:gridSpan w:val="6"/>
            <w:tcBorders>
              <w:top w:val="nil"/>
              <w:left w:val="nil"/>
              <w:bottom w:val="nil"/>
              <w:right w:val="nil"/>
            </w:tcBorders>
            <w:hideMark/>
          </w:tcPr>
          <w:p w14:paraId="3E1D8AB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0E5EE3A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7BF8D27" w14:textId="77777777" w:rsidTr="00A34C56">
        <w:trPr>
          <w:trHeight w:val="240"/>
        </w:trPr>
        <w:tc>
          <w:tcPr>
            <w:tcW w:w="2300" w:type="pct"/>
            <w:gridSpan w:val="6"/>
            <w:tcBorders>
              <w:top w:val="nil"/>
              <w:left w:val="nil"/>
              <w:bottom w:val="nil"/>
              <w:right w:val="nil"/>
            </w:tcBorders>
            <w:vAlign w:val="center"/>
            <w:hideMark/>
          </w:tcPr>
          <w:p w14:paraId="1CD172E5" w14:textId="283B7373" w:rsidR="00657413" w:rsidRPr="00AC02C3" w:rsidRDefault="00657413" w:rsidP="00A34C56">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00" w:type="pct"/>
            <w:tcBorders>
              <w:top w:val="nil"/>
              <w:left w:val="nil"/>
              <w:bottom w:val="single" w:sz="6" w:space="0" w:color="414142"/>
              <w:right w:val="nil"/>
            </w:tcBorders>
            <w:vAlign w:val="center"/>
            <w:hideMark/>
          </w:tcPr>
          <w:p w14:paraId="2A317E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E83C350" w14:textId="77777777" w:rsidTr="00A34C56">
        <w:trPr>
          <w:trHeight w:val="240"/>
        </w:trPr>
        <w:tc>
          <w:tcPr>
            <w:tcW w:w="2300" w:type="pct"/>
            <w:gridSpan w:val="6"/>
            <w:tcBorders>
              <w:top w:val="nil"/>
              <w:left w:val="nil"/>
              <w:bottom w:val="nil"/>
              <w:right w:val="nil"/>
            </w:tcBorders>
            <w:hideMark/>
          </w:tcPr>
          <w:p w14:paraId="1A96E5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outset" w:sz="6" w:space="0" w:color="414142"/>
              <w:left w:val="nil"/>
              <w:bottom w:val="nil"/>
              <w:right w:val="nil"/>
            </w:tcBorders>
            <w:hideMark/>
          </w:tcPr>
          <w:p w14:paraId="29F386B6" w14:textId="77777777" w:rsidR="00657413" w:rsidRPr="00AC02C3" w:rsidRDefault="00657413" w:rsidP="00A34C5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30422C98" w14:textId="77777777" w:rsidTr="00A34C56">
        <w:trPr>
          <w:trHeight w:val="240"/>
        </w:trPr>
        <w:tc>
          <w:tcPr>
            <w:tcW w:w="2300" w:type="pct"/>
            <w:gridSpan w:val="6"/>
            <w:tcBorders>
              <w:top w:val="nil"/>
              <w:left w:val="nil"/>
              <w:bottom w:val="nil"/>
              <w:right w:val="nil"/>
            </w:tcBorders>
            <w:hideMark/>
          </w:tcPr>
          <w:p w14:paraId="1FE8D4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421B66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4CF9F3E" w14:textId="77777777" w:rsidTr="00A34C56">
        <w:trPr>
          <w:trHeight w:val="240"/>
        </w:trPr>
        <w:tc>
          <w:tcPr>
            <w:tcW w:w="2300" w:type="pct"/>
            <w:gridSpan w:val="6"/>
            <w:tcBorders>
              <w:top w:val="nil"/>
              <w:left w:val="nil"/>
              <w:bottom w:val="single" w:sz="6" w:space="0" w:color="414142"/>
              <w:right w:val="nil"/>
            </w:tcBorders>
            <w:hideMark/>
          </w:tcPr>
          <w:p w14:paraId="75B5905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516E70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11EF1DF" w14:textId="77777777" w:rsidTr="00A34C56">
        <w:trPr>
          <w:trHeight w:val="240"/>
        </w:trPr>
        <w:tc>
          <w:tcPr>
            <w:tcW w:w="2300" w:type="pct"/>
            <w:gridSpan w:val="6"/>
            <w:tcBorders>
              <w:top w:val="outset" w:sz="6" w:space="0" w:color="414142"/>
              <w:left w:val="nil"/>
              <w:bottom w:val="nil"/>
              <w:right w:val="nil"/>
            </w:tcBorders>
            <w:hideMark/>
          </w:tcPr>
          <w:p w14:paraId="7C1CC26B" w14:textId="77777777" w:rsidR="00657413" w:rsidRPr="00AC02C3" w:rsidRDefault="00657413" w:rsidP="00A34C56">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00" w:type="pct"/>
            <w:tcBorders>
              <w:top w:val="nil"/>
              <w:left w:val="nil"/>
              <w:bottom w:val="nil"/>
              <w:right w:val="nil"/>
            </w:tcBorders>
            <w:hideMark/>
          </w:tcPr>
          <w:p w14:paraId="765B8C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8E94BC1" w14:textId="77777777" w:rsidTr="00A34C56">
        <w:trPr>
          <w:trHeight w:val="240"/>
        </w:trPr>
        <w:tc>
          <w:tcPr>
            <w:tcW w:w="400" w:type="pct"/>
            <w:tcBorders>
              <w:top w:val="nil"/>
              <w:left w:val="nil"/>
              <w:bottom w:val="nil"/>
              <w:right w:val="nil"/>
            </w:tcBorders>
            <w:vAlign w:val="bottom"/>
            <w:hideMark/>
          </w:tcPr>
          <w:p w14:paraId="32F29483" w14:textId="77777777" w:rsidR="00A34C56" w:rsidRPr="00AC02C3" w:rsidRDefault="00A34C56" w:rsidP="00B00DDB">
            <w:pPr>
              <w:spacing w:after="0" w:line="240" w:lineRule="auto"/>
              <w:jc w:val="both"/>
              <w:rPr>
                <w:rFonts w:ascii="Times New Roman" w:hAnsi="Times New Roman" w:cs="Times New Roman"/>
                <w:noProof/>
                <w:kern w:val="0"/>
                <w:sz w:val="24"/>
                <w:lang w:val="lv-LV"/>
              </w:rPr>
            </w:pPr>
          </w:p>
          <w:p w14:paraId="0B31D467" w14:textId="0BC8D726"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00" w:type="pct"/>
            <w:gridSpan w:val="5"/>
            <w:tcBorders>
              <w:top w:val="nil"/>
              <w:left w:val="nil"/>
              <w:bottom w:val="single" w:sz="6" w:space="0" w:color="414142"/>
              <w:right w:val="nil"/>
            </w:tcBorders>
            <w:vAlign w:val="bottom"/>
            <w:hideMark/>
          </w:tcPr>
          <w:p w14:paraId="11AE25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60E0535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3DDA1AC" w14:textId="77777777" w:rsidTr="00A34C56">
        <w:trPr>
          <w:trHeight w:val="240"/>
        </w:trPr>
        <w:tc>
          <w:tcPr>
            <w:tcW w:w="400" w:type="pct"/>
            <w:tcBorders>
              <w:top w:val="nil"/>
              <w:left w:val="nil"/>
              <w:bottom w:val="nil"/>
              <w:right w:val="nil"/>
            </w:tcBorders>
            <w:vAlign w:val="bottom"/>
            <w:hideMark/>
          </w:tcPr>
          <w:p w14:paraId="490BF2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00" w:type="pct"/>
            <w:gridSpan w:val="5"/>
            <w:tcBorders>
              <w:top w:val="outset" w:sz="6" w:space="0" w:color="414142"/>
              <w:left w:val="nil"/>
              <w:bottom w:val="nil"/>
              <w:right w:val="nil"/>
            </w:tcBorders>
            <w:vAlign w:val="bottom"/>
            <w:hideMark/>
          </w:tcPr>
          <w:p w14:paraId="6A5836A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55352B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6B6C89" w14:textId="77777777" w:rsidTr="00A34C56">
        <w:trPr>
          <w:trHeight w:val="240"/>
        </w:trPr>
        <w:tc>
          <w:tcPr>
            <w:tcW w:w="400" w:type="pct"/>
            <w:tcBorders>
              <w:top w:val="nil"/>
              <w:left w:val="nil"/>
              <w:bottom w:val="nil"/>
              <w:right w:val="nil"/>
            </w:tcBorders>
            <w:vAlign w:val="bottom"/>
            <w:hideMark/>
          </w:tcPr>
          <w:p w14:paraId="189033A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00" w:type="pct"/>
            <w:gridSpan w:val="5"/>
            <w:tcBorders>
              <w:top w:val="nil"/>
              <w:left w:val="nil"/>
              <w:bottom w:val="single" w:sz="6" w:space="0" w:color="414142"/>
              <w:right w:val="nil"/>
            </w:tcBorders>
            <w:vAlign w:val="bottom"/>
            <w:hideMark/>
          </w:tcPr>
          <w:p w14:paraId="6F1A645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00" w:type="pct"/>
            <w:tcBorders>
              <w:top w:val="nil"/>
              <w:left w:val="nil"/>
              <w:bottom w:val="nil"/>
              <w:right w:val="nil"/>
            </w:tcBorders>
            <w:hideMark/>
          </w:tcPr>
          <w:p w14:paraId="6288FD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AEC1BE2" w14:textId="77777777" w:rsidR="00A34C56" w:rsidRPr="00AC02C3" w:rsidRDefault="00A34C56" w:rsidP="00B00DDB">
      <w:pPr>
        <w:spacing w:after="0" w:line="240" w:lineRule="auto"/>
        <w:jc w:val="both"/>
        <w:rPr>
          <w:rFonts w:ascii="Times New Roman" w:hAnsi="Times New Roman" w:cs="Times New Roman"/>
          <w:noProof/>
          <w:kern w:val="0"/>
          <w:sz w:val="24"/>
          <w:lang w:val="lv-LV"/>
        </w:rPr>
      </w:pPr>
    </w:p>
    <w:p w14:paraId="002FA8A1" w14:textId="1F3838EA" w:rsidR="00657413" w:rsidRPr="00AC02C3" w:rsidRDefault="00657413" w:rsidP="00A34C56">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2A952937" w14:textId="45794812" w:rsidR="00A34C56" w:rsidRPr="00AC02C3" w:rsidRDefault="00A34C56">
      <w:pPr>
        <w:rPr>
          <w:rFonts w:ascii="Times New Roman" w:hAnsi="Times New Roman" w:cs="Times New Roman"/>
          <w:noProof/>
          <w:kern w:val="0"/>
          <w:sz w:val="24"/>
        </w:rPr>
      </w:pPr>
      <w:r w:rsidRPr="00AC02C3">
        <w:rPr>
          <w:rFonts w:ascii="Times New Roman" w:hAnsi="Times New Roman" w:cs="Times New Roman"/>
        </w:rPr>
        <w:br w:type="page"/>
      </w:r>
    </w:p>
    <w:p w14:paraId="59228570" w14:textId="7297305E" w:rsidR="00A34C56" w:rsidRPr="00AC02C3" w:rsidRDefault="00657413" w:rsidP="00A34C56">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18.</w:t>
      </w:r>
      <w:r w:rsidRPr="00AC02C3">
        <w:rPr>
          <w:rFonts w:ascii="Times New Roman" w:hAnsi="Times New Roman" w:cs="Times New Roman"/>
          <w:b/>
          <w:sz w:val="24"/>
          <w:vertAlign w:val="superscript"/>
        </w:rPr>
        <w:t>1</w:t>
      </w:r>
    </w:p>
    <w:p w14:paraId="44F05B57" w14:textId="555C65CD" w:rsidR="00120069" w:rsidRPr="00AC02C3" w:rsidRDefault="00657413" w:rsidP="00A34C5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3F64C855" w14:textId="0728D7ED" w:rsidR="00657413" w:rsidRPr="00AC02C3" w:rsidRDefault="00657413" w:rsidP="00A34C5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17" w:name="piel-1223490"/>
      <w:bookmarkStart w:id="118" w:name="piel18_1"/>
      <w:bookmarkEnd w:id="117"/>
      <w:bookmarkEnd w:id="118"/>
    </w:p>
    <w:p w14:paraId="1866464A" w14:textId="373639C5" w:rsidR="00657413" w:rsidRPr="00AC02C3" w:rsidRDefault="00657413" w:rsidP="00A34C56">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5CD0851A" w14:textId="77777777" w:rsidR="00A34C56" w:rsidRPr="00AC02C3" w:rsidRDefault="00A34C56" w:rsidP="00B00DDB">
      <w:pPr>
        <w:spacing w:after="0" w:line="240" w:lineRule="auto"/>
        <w:jc w:val="both"/>
        <w:rPr>
          <w:rFonts w:ascii="Times New Roman" w:hAnsi="Times New Roman" w:cs="Times New Roman"/>
          <w:noProof/>
          <w:kern w:val="0"/>
          <w:sz w:val="24"/>
          <w:lang w:val="lv-LV"/>
        </w:rPr>
      </w:pPr>
    </w:p>
    <w:p w14:paraId="0BDA0187" w14:textId="77777777" w:rsidR="00A34C56" w:rsidRPr="00AC02C3" w:rsidRDefault="00A34C56" w:rsidP="00B00DDB">
      <w:pPr>
        <w:spacing w:after="0" w:line="240" w:lineRule="auto"/>
        <w:jc w:val="both"/>
        <w:rPr>
          <w:rFonts w:ascii="Times New Roman" w:hAnsi="Times New Roman" w:cs="Times New Roman"/>
          <w:i/>
          <w:iCs/>
          <w:noProof/>
          <w:kern w:val="0"/>
          <w:sz w:val="24"/>
          <w:lang w:val="lv-LV"/>
        </w:rPr>
      </w:pPr>
    </w:p>
    <w:tbl>
      <w:tblPr>
        <w:tblW w:w="3259" w:type="pct"/>
        <w:tblCellMar>
          <w:top w:w="24" w:type="dxa"/>
          <w:left w:w="24" w:type="dxa"/>
          <w:bottom w:w="24" w:type="dxa"/>
          <w:right w:w="24" w:type="dxa"/>
        </w:tblCellMar>
        <w:tblLook w:val="04A0" w:firstRow="1" w:lastRow="0" w:firstColumn="1" w:lastColumn="0" w:noHBand="0" w:noVBand="1"/>
      </w:tblPr>
      <w:tblGrid>
        <w:gridCol w:w="4253"/>
        <w:gridCol w:w="5244"/>
      </w:tblGrid>
      <w:tr w:rsidR="008B0808" w:rsidRPr="00AC02C3" w14:paraId="537E6F53" w14:textId="77777777" w:rsidTr="008B0808">
        <w:tc>
          <w:tcPr>
            <w:tcW w:w="2239" w:type="pct"/>
            <w:tcBorders>
              <w:top w:val="nil"/>
              <w:left w:val="nil"/>
              <w:bottom w:val="nil"/>
              <w:right w:val="nil"/>
            </w:tcBorders>
            <w:noWrap/>
            <w:vAlign w:val="bottom"/>
          </w:tcPr>
          <w:p w14:paraId="4F2D8463" w14:textId="39774ECC" w:rsidR="008B0808" w:rsidRPr="00AC02C3" w:rsidRDefault="008B0808"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761" w:type="pct"/>
            <w:tcBorders>
              <w:top w:val="nil"/>
              <w:left w:val="nil"/>
              <w:bottom w:val="single" w:sz="6" w:space="0" w:color="414142"/>
              <w:right w:val="nil"/>
            </w:tcBorders>
          </w:tcPr>
          <w:p w14:paraId="203CB1D1" w14:textId="77777777" w:rsidR="008B0808" w:rsidRPr="00AC02C3" w:rsidRDefault="008B0808" w:rsidP="008A1898">
            <w:pPr>
              <w:spacing w:after="0" w:line="240" w:lineRule="auto"/>
              <w:jc w:val="both"/>
              <w:rPr>
                <w:rFonts w:ascii="Times New Roman" w:eastAsia="Times New Roman" w:hAnsi="Times New Roman" w:cs="Times New Roman"/>
                <w:noProof/>
                <w:sz w:val="24"/>
                <w:szCs w:val="24"/>
                <w:lang w:val="en-US" w:eastAsia="lv-LV"/>
              </w:rPr>
            </w:pPr>
          </w:p>
        </w:tc>
      </w:tr>
      <w:tr w:rsidR="008B0808" w:rsidRPr="00AC02C3" w14:paraId="5FFB3DE1" w14:textId="77777777" w:rsidTr="008B0808">
        <w:tc>
          <w:tcPr>
            <w:tcW w:w="2239" w:type="pct"/>
            <w:tcBorders>
              <w:top w:val="nil"/>
              <w:left w:val="nil"/>
              <w:bottom w:val="nil"/>
              <w:right w:val="nil"/>
            </w:tcBorders>
            <w:noWrap/>
            <w:vAlign w:val="bottom"/>
          </w:tcPr>
          <w:p w14:paraId="3481992C" w14:textId="70530FAF" w:rsidR="008B0808" w:rsidRPr="00AC02C3" w:rsidRDefault="008B0808"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761" w:type="pct"/>
            <w:tcBorders>
              <w:top w:val="single" w:sz="6" w:space="0" w:color="414142"/>
              <w:left w:val="nil"/>
              <w:bottom w:val="single" w:sz="6" w:space="0" w:color="414142"/>
              <w:right w:val="nil"/>
            </w:tcBorders>
          </w:tcPr>
          <w:p w14:paraId="6ADDF48A" w14:textId="77777777" w:rsidR="008B0808" w:rsidRPr="00AC02C3" w:rsidRDefault="008B0808" w:rsidP="008A1898">
            <w:pPr>
              <w:spacing w:after="0" w:line="240" w:lineRule="auto"/>
              <w:jc w:val="both"/>
              <w:rPr>
                <w:rFonts w:ascii="Times New Roman" w:eastAsia="Times New Roman" w:hAnsi="Times New Roman" w:cs="Times New Roman"/>
                <w:noProof/>
                <w:sz w:val="24"/>
                <w:szCs w:val="24"/>
                <w:lang w:val="en-US" w:eastAsia="lv-LV"/>
              </w:rPr>
            </w:pPr>
          </w:p>
        </w:tc>
      </w:tr>
      <w:tr w:rsidR="008B0808" w:rsidRPr="00AC02C3" w14:paraId="4B7653B5" w14:textId="77777777" w:rsidTr="008B0808">
        <w:tc>
          <w:tcPr>
            <w:tcW w:w="2239" w:type="pct"/>
            <w:tcBorders>
              <w:top w:val="nil"/>
              <w:left w:val="nil"/>
              <w:bottom w:val="nil"/>
              <w:right w:val="nil"/>
            </w:tcBorders>
            <w:noWrap/>
            <w:vAlign w:val="bottom"/>
          </w:tcPr>
          <w:p w14:paraId="4481C25F" w14:textId="4389B3DE" w:rsidR="008B0808" w:rsidRPr="00AC02C3" w:rsidRDefault="008B0808"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761" w:type="pct"/>
            <w:tcBorders>
              <w:top w:val="single" w:sz="6" w:space="0" w:color="414142"/>
              <w:left w:val="nil"/>
              <w:bottom w:val="single" w:sz="6" w:space="0" w:color="414142"/>
              <w:right w:val="nil"/>
            </w:tcBorders>
          </w:tcPr>
          <w:p w14:paraId="410A83FD" w14:textId="77777777" w:rsidR="008B0808" w:rsidRPr="00AC02C3" w:rsidRDefault="008B0808" w:rsidP="008A1898">
            <w:pPr>
              <w:spacing w:after="0" w:line="240" w:lineRule="auto"/>
              <w:jc w:val="both"/>
              <w:rPr>
                <w:rFonts w:ascii="Times New Roman" w:eastAsia="Times New Roman" w:hAnsi="Times New Roman" w:cs="Times New Roman"/>
                <w:noProof/>
                <w:sz w:val="24"/>
                <w:szCs w:val="24"/>
                <w:lang w:val="en-US" w:eastAsia="lv-LV"/>
              </w:rPr>
            </w:pPr>
          </w:p>
        </w:tc>
      </w:tr>
    </w:tbl>
    <w:p w14:paraId="7E307B7C" w14:textId="77777777" w:rsidR="00A34C56" w:rsidRPr="00AC02C3" w:rsidRDefault="00A34C56" w:rsidP="00B00DDB">
      <w:pPr>
        <w:spacing w:after="0" w:line="240" w:lineRule="auto"/>
        <w:jc w:val="both"/>
        <w:rPr>
          <w:rFonts w:ascii="Times New Roman" w:hAnsi="Times New Roman" w:cs="Times New Roman"/>
          <w:i/>
          <w:iCs/>
          <w:noProof/>
          <w:kern w:val="0"/>
          <w:sz w:val="24"/>
          <w:lang w:val="lv-LV"/>
        </w:rPr>
      </w:pPr>
    </w:p>
    <w:p w14:paraId="46F51ACC" w14:textId="77777777" w:rsidR="00A34C56" w:rsidRPr="00AC02C3" w:rsidRDefault="00A34C56" w:rsidP="00B00DDB">
      <w:pPr>
        <w:spacing w:after="0" w:line="240" w:lineRule="auto"/>
        <w:jc w:val="both"/>
        <w:rPr>
          <w:rFonts w:ascii="Times New Roman" w:hAnsi="Times New Roman" w:cs="Times New Roman"/>
          <w:i/>
          <w:iCs/>
          <w:noProof/>
          <w:kern w:val="0"/>
          <w:sz w:val="24"/>
          <w:lang w:val="lv-LV"/>
        </w:rPr>
      </w:pPr>
    </w:p>
    <w:p w14:paraId="38BAAA1E"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natural gas distribution</w:t>
      </w:r>
    </w:p>
    <w:p w14:paraId="464E585C" w14:textId="77777777" w:rsidR="008B0808" w:rsidRPr="00AC02C3" w:rsidRDefault="008B0808" w:rsidP="008B0808">
      <w:pPr>
        <w:spacing w:after="0" w:line="240" w:lineRule="auto"/>
        <w:jc w:val="center"/>
        <w:rPr>
          <w:rFonts w:ascii="Times New Roman" w:hAnsi="Times New Roman" w:cs="Times New Roman"/>
          <w:b/>
          <w:bCs/>
          <w:noProof/>
          <w:kern w:val="0"/>
          <w:sz w:val="24"/>
          <w:lang w:val="lv-LV"/>
        </w:rPr>
      </w:pPr>
    </w:p>
    <w:p w14:paraId="6C1D11BE"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of the Distribution System Operator on Traders Operating in the Operator’s Area in Quarter _____ of ______ (Year)</w:t>
      </w:r>
    </w:p>
    <w:p w14:paraId="1937D91C" w14:textId="77777777" w:rsidR="008B0808" w:rsidRPr="00AC02C3" w:rsidRDefault="008B0808" w:rsidP="00B00DDB">
      <w:pPr>
        <w:spacing w:after="0" w:line="240" w:lineRule="auto"/>
        <w:jc w:val="both"/>
        <w:rPr>
          <w:rFonts w:ascii="Times New Roman" w:hAnsi="Times New Roman" w:cs="Times New Roman"/>
          <w:b/>
          <w:bCs/>
          <w:noProof/>
          <w:kern w:val="0"/>
          <w:sz w:val="24"/>
          <w:lang w:val="lv-LV"/>
        </w:rPr>
      </w:pPr>
    </w:p>
    <w:p w14:paraId="655775CE" w14:textId="77777777" w:rsidR="008B0808" w:rsidRPr="00AC02C3" w:rsidRDefault="008B0808" w:rsidP="00B00DDB">
      <w:pPr>
        <w:spacing w:after="0" w:line="240" w:lineRule="auto"/>
        <w:jc w:val="both"/>
        <w:rPr>
          <w:rFonts w:ascii="Times New Roman" w:hAnsi="Times New Roman" w:cs="Times New Roman"/>
          <w:b/>
          <w:bCs/>
          <w:noProof/>
          <w:kern w:val="0"/>
          <w:sz w:val="24"/>
          <w:lang w:val="lv-LV"/>
        </w:rPr>
      </w:pPr>
    </w:p>
    <w:p w14:paraId="323EA5DA" w14:textId="77777777" w:rsidR="00657413" w:rsidRPr="00AC02C3" w:rsidRDefault="00657413" w:rsidP="008B080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Table 1</w:t>
      </w:r>
    </w:p>
    <w:p w14:paraId="6910693A" w14:textId="77777777" w:rsidR="008B0808" w:rsidRPr="00AC02C3" w:rsidRDefault="008B0808" w:rsidP="00B00DDB">
      <w:pPr>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2"/>
        <w:gridCol w:w="1164"/>
        <w:gridCol w:w="2038"/>
        <w:gridCol w:w="2183"/>
        <w:gridCol w:w="2038"/>
        <w:gridCol w:w="2183"/>
        <w:gridCol w:w="2038"/>
        <w:gridCol w:w="2038"/>
      </w:tblGrid>
      <w:tr w:rsidR="00657413" w:rsidRPr="00AC02C3" w14:paraId="388728F3" w14:textId="77777777" w:rsidTr="00F84FD9">
        <w:trPr>
          <w:trHeight w:val="180"/>
        </w:trPr>
        <w:tc>
          <w:tcPr>
            <w:tcW w:w="300" w:type="pct"/>
            <w:tcBorders>
              <w:top w:val="outset" w:sz="6" w:space="0" w:color="414142"/>
              <w:left w:val="outset" w:sz="6" w:space="0" w:color="414142"/>
              <w:bottom w:val="outset" w:sz="6" w:space="0" w:color="414142"/>
              <w:right w:val="outset" w:sz="6" w:space="0" w:color="414142"/>
            </w:tcBorders>
            <w:hideMark/>
          </w:tcPr>
          <w:p w14:paraId="286D718A"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400" w:type="pct"/>
            <w:tcBorders>
              <w:top w:val="outset" w:sz="6" w:space="0" w:color="414142"/>
              <w:left w:val="outset" w:sz="6" w:space="0" w:color="414142"/>
              <w:bottom w:val="outset" w:sz="6" w:space="0" w:color="414142"/>
              <w:right w:val="outset" w:sz="6" w:space="0" w:color="414142"/>
            </w:tcBorders>
            <w:hideMark/>
          </w:tcPr>
          <w:p w14:paraId="09A990B4"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Trader</w:t>
            </w:r>
            <w:r w:rsidRPr="00AC02C3">
              <w:rPr>
                <w:rFonts w:ascii="Times New Roman" w:hAnsi="Times New Roman" w:cs="Times New Roman"/>
                <w:b/>
                <w:sz w:val="24"/>
                <w:vertAlign w:val="superscript"/>
              </w:rPr>
              <w:t>[1]</w:t>
            </w:r>
          </w:p>
        </w:tc>
        <w:tc>
          <w:tcPr>
            <w:tcW w:w="1450" w:type="pct"/>
            <w:gridSpan w:val="2"/>
            <w:tcBorders>
              <w:top w:val="outset" w:sz="6" w:space="0" w:color="414142"/>
              <w:left w:val="outset" w:sz="6" w:space="0" w:color="414142"/>
              <w:bottom w:val="outset" w:sz="6" w:space="0" w:color="414142"/>
              <w:right w:val="outset" w:sz="6" w:space="0" w:color="414142"/>
            </w:tcBorders>
            <w:hideMark/>
          </w:tcPr>
          <w:p w14:paraId="49210D80"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1450" w:type="pct"/>
            <w:gridSpan w:val="2"/>
            <w:tcBorders>
              <w:top w:val="outset" w:sz="6" w:space="0" w:color="414142"/>
              <w:left w:val="outset" w:sz="6" w:space="0" w:color="414142"/>
              <w:bottom w:val="outset" w:sz="6" w:space="0" w:color="414142"/>
              <w:right w:val="outset" w:sz="6" w:space="0" w:color="414142"/>
            </w:tcBorders>
            <w:hideMark/>
          </w:tcPr>
          <w:p w14:paraId="140FC59D"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1450" w:type="pct"/>
            <w:gridSpan w:val="2"/>
            <w:tcBorders>
              <w:top w:val="outset" w:sz="6" w:space="0" w:color="414142"/>
              <w:left w:val="outset" w:sz="6" w:space="0" w:color="414142"/>
              <w:bottom w:val="outset" w:sz="6" w:space="0" w:color="414142"/>
              <w:right w:val="outset" w:sz="6" w:space="0" w:color="414142"/>
            </w:tcBorders>
            <w:hideMark/>
          </w:tcPr>
          <w:p w14:paraId="3C1CD0E8"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3D0968" w:rsidRPr="00AC02C3" w14:paraId="5AD92528" w14:textId="77777777" w:rsidTr="00F84FD9">
        <w:trPr>
          <w:trHeight w:val="180"/>
        </w:trPr>
        <w:tc>
          <w:tcPr>
            <w:tcW w:w="300" w:type="pct"/>
            <w:tcBorders>
              <w:top w:val="outset" w:sz="6" w:space="0" w:color="414142"/>
              <w:left w:val="outset" w:sz="6" w:space="0" w:color="414142"/>
              <w:bottom w:val="outset" w:sz="6" w:space="0" w:color="414142"/>
              <w:right w:val="outset" w:sz="6" w:space="0" w:color="414142"/>
            </w:tcBorders>
            <w:hideMark/>
          </w:tcPr>
          <w:p w14:paraId="343AD5DC" w14:textId="35A1D0F4" w:rsidR="00657413" w:rsidRPr="00AC02C3" w:rsidRDefault="00657413" w:rsidP="008B0808">
            <w:pPr>
              <w:spacing w:after="0" w:line="240" w:lineRule="auto"/>
              <w:jc w:val="center"/>
              <w:rPr>
                <w:rFonts w:ascii="Times New Roman" w:hAnsi="Times New Roman" w:cs="Times New Roman"/>
                <w:noProof/>
                <w:kern w:val="0"/>
                <w:sz w:val="24"/>
                <w:lang w:val="lv-LV"/>
              </w:rPr>
            </w:pPr>
          </w:p>
        </w:tc>
        <w:tc>
          <w:tcPr>
            <w:tcW w:w="400" w:type="pct"/>
            <w:tcBorders>
              <w:top w:val="outset" w:sz="6" w:space="0" w:color="414142"/>
              <w:left w:val="outset" w:sz="6" w:space="0" w:color="414142"/>
              <w:bottom w:val="outset" w:sz="6" w:space="0" w:color="414142"/>
              <w:right w:val="outset" w:sz="6" w:space="0" w:color="414142"/>
            </w:tcBorders>
            <w:hideMark/>
          </w:tcPr>
          <w:p w14:paraId="502B1BC2" w14:textId="1BD9F649" w:rsidR="00657413" w:rsidRPr="00AC02C3" w:rsidRDefault="00657413" w:rsidP="008B0808">
            <w:pPr>
              <w:spacing w:after="0" w:line="240" w:lineRule="auto"/>
              <w:jc w:val="center"/>
              <w:rPr>
                <w:rFonts w:ascii="Times New Roman" w:hAnsi="Times New Roman" w:cs="Times New Roman"/>
                <w:noProof/>
                <w:kern w:val="0"/>
                <w:sz w:val="24"/>
                <w:lang w:val="lv-LV"/>
              </w:rPr>
            </w:pPr>
          </w:p>
        </w:tc>
        <w:tc>
          <w:tcPr>
            <w:tcW w:w="700" w:type="pct"/>
            <w:tcBorders>
              <w:top w:val="outset" w:sz="6" w:space="0" w:color="414142"/>
              <w:left w:val="outset" w:sz="6" w:space="0" w:color="414142"/>
              <w:bottom w:val="outset" w:sz="6" w:space="0" w:color="414142"/>
              <w:right w:val="outset" w:sz="6" w:space="0" w:color="414142"/>
            </w:tcBorders>
            <w:hideMark/>
          </w:tcPr>
          <w:p w14:paraId="20D4BC38"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Number of users at the beginning of month</w:t>
            </w:r>
          </w:p>
        </w:tc>
        <w:tc>
          <w:tcPr>
            <w:tcW w:w="700" w:type="pct"/>
            <w:tcBorders>
              <w:top w:val="outset" w:sz="6" w:space="0" w:color="414142"/>
              <w:left w:val="outset" w:sz="6" w:space="0" w:color="414142"/>
              <w:bottom w:val="outset" w:sz="6" w:space="0" w:color="414142"/>
              <w:right w:val="outset" w:sz="6" w:space="0" w:color="414142"/>
            </w:tcBorders>
            <w:hideMark/>
          </w:tcPr>
          <w:p w14:paraId="1C45628C" w14:textId="32C22D74"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Traded quantity of natural gas, kWh</w:t>
            </w:r>
          </w:p>
        </w:tc>
        <w:tc>
          <w:tcPr>
            <w:tcW w:w="700" w:type="pct"/>
            <w:tcBorders>
              <w:top w:val="outset" w:sz="6" w:space="0" w:color="414142"/>
              <w:left w:val="outset" w:sz="6" w:space="0" w:color="414142"/>
              <w:bottom w:val="outset" w:sz="6" w:space="0" w:color="414142"/>
              <w:right w:val="outset" w:sz="6" w:space="0" w:color="414142"/>
            </w:tcBorders>
            <w:hideMark/>
          </w:tcPr>
          <w:p w14:paraId="2CE26329"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Number of users at the beginning of month</w:t>
            </w:r>
          </w:p>
        </w:tc>
        <w:tc>
          <w:tcPr>
            <w:tcW w:w="700" w:type="pct"/>
            <w:tcBorders>
              <w:top w:val="outset" w:sz="6" w:space="0" w:color="414142"/>
              <w:left w:val="outset" w:sz="6" w:space="0" w:color="414142"/>
              <w:bottom w:val="outset" w:sz="6" w:space="0" w:color="414142"/>
              <w:right w:val="outset" w:sz="6" w:space="0" w:color="414142"/>
            </w:tcBorders>
            <w:hideMark/>
          </w:tcPr>
          <w:p w14:paraId="0402EE9F" w14:textId="02E9CF1B"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Traded quantity of natural gas, kWh</w:t>
            </w:r>
          </w:p>
        </w:tc>
        <w:tc>
          <w:tcPr>
            <w:tcW w:w="700" w:type="pct"/>
            <w:tcBorders>
              <w:top w:val="outset" w:sz="6" w:space="0" w:color="414142"/>
              <w:left w:val="outset" w:sz="6" w:space="0" w:color="414142"/>
              <w:bottom w:val="outset" w:sz="6" w:space="0" w:color="414142"/>
              <w:right w:val="outset" w:sz="6" w:space="0" w:color="414142"/>
            </w:tcBorders>
            <w:hideMark/>
          </w:tcPr>
          <w:p w14:paraId="7F88EB40" w14:textId="77777777"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Number of users at the beginning of month</w:t>
            </w:r>
          </w:p>
        </w:tc>
        <w:tc>
          <w:tcPr>
            <w:tcW w:w="700" w:type="pct"/>
            <w:tcBorders>
              <w:top w:val="outset" w:sz="6" w:space="0" w:color="414142"/>
              <w:left w:val="outset" w:sz="6" w:space="0" w:color="414142"/>
              <w:bottom w:val="outset" w:sz="6" w:space="0" w:color="414142"/>
              <w:right w:val="outset" w:sz="6" w:space="0" w:color="414142"/>
            </w:tcBorders>
            <w:hideMark/>
          </w:tcPr>
          <w:p w14:paraId="42B5FDDF" w14:textId="0261B1A6" w:rsidR="00657413" w:rsidRPr="00AC02C3" w:rsidRDefault="00657413" w:rsidP="008B0808">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Traded quantity of natural gas, kWh</w:t>
            </w:r>
          </w:p>
        </w:tc>
      </w:tr>
      <w:tr w:rsidR="003D0968" w:rsidRPr="00AC02C3" w14:paraId="19C9386F" w14:textId="77777777" w:rsidTr="00F84FD9">
        <w:trPr>
          <w:trHeight w:val="180"/>
        </w:trPr>
        <w:tc>
          <w:tcPr>
            <w:tcW w:w="300" w:type="pct"/>
            <w:tcBorders>
              <w:top w:val="outset" w:sz="6" w:space="0" w:color="414142"/>
              <w:left w:val="outset" w:sz="6" w:space="0" w:color="414142"/>
              <w:bottom w:val="outset" w:sz="6" w:space="0" w:color="414142"/>
              <w:right w:val="outset" w:sz="6" w:space="0" w:color="414142"/>
            </w:tcBorders>
            <w:hideMark/>
          </w:tcPr>
          <w:p w14:paraId="577364DE"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400" w:type="pct"/>
            <w:tcBorders>
              <w:top w:val="outset" w:sz="6" w:space="0" w:color="414142"/>
              <w:left w:val="outset" w:sz="6" w:space="0" w:color="414142"/>
              <w:bottom w:val="outset" w:sz="6" w:space="0" w:color="414142"/>
              <w:right w:val="outset" w:sz="6" w:space="0" w:color="414142"/>
            </w:tcBorders>
            <w:hideMark/>
          </w:tcPr>
          <w:p w14:paraId="00F183BA"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00" w:type="pct"/>
            <w:tcBorders>
              <w:top w:val="outset" w:sz="6" w:space="0" w:color="414142"/>
              <w:left w:val="outset" w:sz="6" w:space="0" w:color="414142"/>
              <w:bottom w:val="outset" w:sz="6" w:space="0" w:color="414142"/>
              <w:right w:val="outset" w:sz="6" w:space="0" w:color="414142"/>
            </w:tcBorders>
            <w:hideMark/>
          </w:tcPr>
          <w:p w14:paraId="4C571956"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700" w:type="pct"/>
            <w:tcBorders>
              <w:top w:val="outset" w:sz="6" w:space="0" w:color="414142"/>
              <w:left w:val="outset" w:sz="6" w:space="0" w:color="414142"/>
              <w:bottom w:val="outset" w:sz="6" w:space="0" w:color="414142"/>
              <w:right w:val="outset" w:sz="6" w:space="0" w:color="414142"/>
            </w:tcBorders>
            <w:hideMark/>
          </w:tcPr>
          <w:p w14:paraId="4473DCDF"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700" w:type="pct"/>
            <w:tcBorders>
              <w:top w:val="outset" w:sz="6" w:space="0" w:color="414142"/>
              <w:left w:val="outset" w:sz="6" w:space="0" w:color="414142"/>
              <w:bottom w:val="outset" w:sz="6" w:space="0" w:color="414142"/>
              <w:right w:val="outset" w:sz="6" w:space="0" w:color="414142"/>
            </w:tcBorders>
            <w:hideMark/>
          </w:tcPr>
          <w:p w14:paraId="2BED3A25"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700" w:type="pct"/>
            <w:tcBorders>
              <w:top w:val="outset" w:sz="6" w:space="0" w:color="414142"/>
              <w:left w:val="outset" w:sz="6" w:space="0" w:color="414142"/>
              <w:bottom w:val="outset" w:sz="6" w:space="0" w:color="414142"/>
              <w:right w:val="outset" w:sz="6" w:space="0" w:color="414142"/>
            </w:tcBorders>
            <w:hideMark/>
          </w:tcPr>
          <w:p w14:paraId="46DC5CD5"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700" w:type="pct"/>
            <w:tcBorders>
              <w:top w:val="outset" w:sz="6" w:space="0" w:color="414142"/>
              <w:left w:val="outset" w:sz="6" w:space="0" w:color="414142"/>
              <w:bottom w:val="outset" w:sz="6" w:space="0" w:color="414142"/>
              <w:right w:val="outset" w:sz="6" w:space="0" w:color="414142"/>
            </w:tcBorders>
            <w:hideMark/>
          </w:tcPr>
          <w:p w14:paraId="0EE2247C"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700" w:type="pct"/>
            <w:tcBorders>
              <w:top w:val="outset" w:sz="6" w:space="0" w:color="414142"/>
              <w:left w:val="outset" w:sz="6" w:space="0" w:color="414142"/>
              <w:bottom w:val="outset" w:sz="6" w:space="0" w:color="414142"/>
              <w:right w:val="outset" w:sz="6" w:space="0" w:color="414142"/>
            </w:tcBorders>
            <w:hideMark/>
          </w:tcPr>
          <w:p w14:paraId="149E5901"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r>
      <w:tr w:rsidR="003D0968" w:rsidRPr="00AC02C3" w14:paraId="2A8D1896" w14:textId="77777777" w:rsidTr="00F84FD9">
        <w:trPr>
          <w:trHeight w:val="240"/>
        </w:trPr>
        <w:tc>
          <w:tcPr>
            <w:tcW w:w="300" w:type="pct"/>
            <w:tcBorders>
              <w:top w:val="outset" w:sz="6" w:space="0" w:color="414142"/>
              <w:left w:val="outset" w:sz="6" w:space="0" w:color="414142"/>
              <w:bottom w:val="outset" w:sz="6" w:space="0" w:color="414142"/>
              <w:right w:val="outset" w:sz="6" w:space="0" w:color="414142"/>
            </w:tcBorders>
            <w:hideMark/>
          </w:tcPr>
          <w:p w14:paraId="5786AF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hideMark/>
          </w:tcPr>
          <w:p w14:paraId="64FD00A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591037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5E37BC7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1B45AA1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5A9A5F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F3BD43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54887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51DF0E96" w14:textId="77777777" w:rsidTr="00F84FD9">
        <w:trPr>
          <w:trHeight w:val="240"/>
        </w:trPr>
        <w:tc>
          <w:tcPr>
            <w:tcW w:w="300" w:type="pct"/>
            <w:tcBorders>
              <w:top w:val="outset" w:sz="6" w:space="0" w:color="414142"/>
              <w:left w:val="outset" w:sz="6" w:space="0" w:color="414142"/>
              <w:bottom w:val="outset" w:sz="6" w:space="0" w:color="414142"/>
              <w:right w:val="outset" w:sz="6" w:space="0" w:color="414142"/>
            </w:tcBorders>
            <w:hideMark/>
          </w:tcPr>
          <w:p w14:paraId="01F4F6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hideMark/>
          </w:tcPr>
          <w:p w14:paraId="2DA82FE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284372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3E816DA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0658E9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1C0C402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1D068E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1F887A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3D0968" w:rsidRPr="00AC02C3" w14:paraId="589D1B97" w14:textId="77777777" w:rsidTr="00F84FD9">
        <w:trPr>
          <w:trHeight w:val="180"/>
        </w:trPr>
        <w:tc>
          <w:tcPr>
            <w:tcW w:w="300" w:type="pct"/>
            <w:tcBorders>
              <w:top w:val="outset" w:sz="6" w:space="0" w:color="414142"/>
              <w:left w:val="outset" w:sz="6" w:space="0" w:color="414142"/>
              <w:bottom w:val="outset" w:sz="6" w:space="0" w:color="414142"/>
              <w:right w:val="outset" w:sz="6" w:space="0" w:color="414142"/>
            </w:tcBorders>
            <w:hideMark/>
          </w:tcPr>
          <w:p w14:paraId="753F6C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w:t>
            </w:r>
          </w:p>
        </w:tc>
        <w:tc>
          <w:tcPr>
            <w:tcW w:w="400" w:type="pct"/>
            <w:tcBorders>
              <w:top w:val="outset" w:sz="6" w:space="0" w:color="414142"/>
              <w:left w:val="outset" w:sz="6" w:space="0" w:color="414142"/>
              <w:bottom w:val="outset" w:sz="6" w:space="0" w:color="414142"/>
              <w:right w:val="outset" w:sz="6" w:space="0" w:color="414142"/>
            </w:tcBorders>
            <w:hideMark/>
          </w:tcPr>
          <w:p w14:paraId="1D26ED5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796B21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1E026C3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5DFDC3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B3C6A4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07C6E9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74FAE7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1A4EBB76" w14:textId="77777777" w:rsidR="008B0808" w:rsidRPr="00AC02C3" w:rsidRDefault="008B0808" w:rsidP="00B00DDB">
      <w:pPr>
        <w:spacing w:after="0" w:line="240" w:lineRule="auto"/>
        <w:jc w:val="both"/>
        <w:rPr>
          <w:rFonts w:ascii="Times New Roman" w:hAnsi="Times New Roman" w:cs="Times New Roman"/>
          <w:noProof/>
          <w:kern w:val="0"/>
          <w:sz w:val="24"/>
          <w:lang w:val="lv-LV"/>
        </w:rPr>
      </w:pPr>
    </w:p>
    <w:p w14:paraId="1E384CB2" w14:textId="78E8E965" w:rsidR="00657413" w:rsidRPr="00AC02C3" w:rsidRDefault="00657413" w:rsidP="00A93556">
      <w:pPr>
        <w:keepNext/>
        <w:keepLines/>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lastRenderedPageBreak/>
        <w:t>Table 2</w:t>
      </w:r>
    </w:p>
    <w:p w14:paraId="45E85F1F" w14:textId="77777777" w:rsidR="008B0808" w:rsidRPr="00AC02C3" w:rsidRDefault="008B0808" w:rsidP="00A93556">
      <w:pPr>
        <w:keepNext/>
        <w:keepLines/>
        <w:spacing w:after="0" w:line="240" w:lineRule="auto"/>
        <w:jc w:val="both"/>
        <w:rPr>
          <w:rFonts w:ascii="Times New Roman" w:hAnsi="Times New Roman" w:cs="Times New Roman"/>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58"/>
        <w:gridCol w:w="1105"/>
        <w:gridCol w:w="1105"/>
        <w:gridCol w:w="1164"/>
        <w:gridCol w:w="1105"/>
        <w:gridCol w:w="1105"/>
        <w:gridCol w:w="1164"/>
        <w:gridCol w:w="1105"/>
        <w:gridCol w:w="1105"/>
        <w:gridCol w:w="1164"/>
        <w:gridCol w:w="1105"/>
        <w:gridCol w:w="1105"/>
        <w:gridCol w:w="1164"/>
      </w:tblGrid>
      <w:tr w:rsidR="00657413" w:rsidRPr="00AC02C3" w14:paraId="3B373C79" w14:textId="77777777" w:rsidTr="008B0808">
        <w:tc>
          <w:tcPr>
            <w:tcW w:w="401" w:type="pct"/>
            <w:vMerge w:val="restart"/>
            <w:tcBorders>
              <w:top w:val="outset" w:sz="6" w:space="0" w:color="414142"/>
              <w:left w:val="outset" w:sz="6" w:space="0" w:color="414142"/>
              <w:bottom w:val="outset" w:sz="6" w:space="0" w:color="414142"/>
              <w:right w:val="outset" w:sz="6" w:space="0" w:color="414142"/>
            </w:tcBorders>
            <w:vAlign w:val="center"/>
            <w:hideMark/>
          </w:tcPr>
          <w:p w14:paraId="70E2FE29" w14:textId="77777777"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No.</w:t>
            </w:r>
          </w:p>
        </w:tc>
        <w:tc>
          <w:tcPr>
            <w:tcW w:w="1206" w:type="pct"/>
            <w:gridSpan w:val="3"/>
            <w:tcBorders>
              <w:top w:val="outset" w:sz="6" w:space="0" w:color="414142"/>
              <w:left w:val="outset" w:sz="6" w:space="0" w:color="414142"/>
              <w:bottom w:val="outset" w:sz="6" w:space="0" w:color="414142"/>
              <w:right w:val="outset" w:sz="6" w:space="0" w:color="414142"/>
            </w:tcBorders>
            <w:vAlign w:val="center"/>
            <w:hideMark/>
          </w:tcPr>
          <w:p w14:paraId="4F3D5F42" w14:textId="77777777"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Month</w:t>
            </w:r>
          </w:p>
        </w:tc>
        <w:tc>
          <w:tcPr>
            <w:tcW w:w="1145" w:type="pct"/>
            <w:gridSpan w:val="3"/>
            <w:tcBorders>
              <w:top w:val="outset" w:sz="6" w:space="0" w:color="414142"/>
              <w:left w:val="outset" w:sz="6" w:space="0" w:color="414142"/>
              <w:bottom w:val="outset" w:sz="6" w:space="0" w:color="414142"/>
              <w:right w:val="outset" w:sz="6" w:space="0" w:color="414142"/>
            </w:tcBorders>
            <w:vAlign w:val="center"/>
            <w:hideMark/>
          </w:tcPr>
          <w:p w14:paraId="007C4444" w14:textId="77777777"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Month</w:t>
            </w:r>
          </w:p>
        </w:tc>
        <w:tc>
          <w:tcPr>
            <w:tcW w:w="1146" w:type="pct"/>
            <w:gridSpan w:val="3"/>
            <w:tcBorders>
              <w:top w:val="outset" w:sz="6" w:space="0" w:color="414142"/>
              <w:left w:val="outset" w:sz="6" w:space="0" w:color="414142"/>
              <w:bottom w:val="outset" w:sz="6" w:space="0" w:color="414142"/>
              <w:right w:val="outset" w:sz="6" w:space="0" w:color="414142"/>
            </w:tcBorders>
            <w:vAlign w:val="center"/>
            <w:hideMark/>
          </w:tcPr>
          <w:p w14:paraId="3A539DA6" w14:textId="77777777"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Month</w:t>
            </w:r>
          </w:p>
        </w:tc>
        <w:tc>
          <w:tcPr>
            <w:tcW w:w="1101" w:type="pct"/>
            <w:gridSpan w:val="3"/>
            <w:tcBorders>
              <w:top w:val="outset" w:sz="6" w:space="0" w:color="414142"/>
              <w:left w:val="outset" w:sz="6" w:space="0" w:color="414142"/>
              <w:bottom w:val="outset" w:sz="6" w:space="0" w:color="414142"/>
              <w:right w:val="outset" w:sz="6" w:space="0" w:color="414142"/>
            </w:tcBorders>
            <w:hideMark/>
          </w:tcPr>
          <w:p w14:paraId="34D3C4F2" w14:textId="77777777"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In quarter in total</w:t>
            </w:r>
          </w:p>
        </w:tc>
      </w:tr>
      <w:tr w:rsidR="008B0808" w:rsidRPr="00AC02C3" w14:paraId="434998E9" w14:textId="77777777" w:rsidTr="008B0808">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5117CF83" w14:textId="77777777" w:rsidR="00657413" w:rsidRPr="00AC02C3" w:rsidRDefault="00657413" w:rsidP="00A93556">
            <w:pPr>
              <w:keepNext/>
              <w:keepLines/>
              <w:spacing w:after="0" w:line="240" w:lineRule="auto"/>
              <w:jc w:val="center"/>
              <w:rPr>
                <w:rFonts w:ascii="Times New Roman" w:hAnsi="Times New Roman" w:cs="Times New Roman"/>
                <w:b/>
                <w:bCs/>
                <w:noProof/>
                <w:kern w:val="0"/>
                <w:lang w:val="lv-LV"/>
              </w:rPr>
            </w:pPr>
          </w:p>
        </w:tc>
        <w:tc>
          <w:tcPr>
            <w:tcW w:w="482" w:type="pct"/>
            <w:tcBorders>
              <w:top w:val="outset" w:sz="6" w:space="0" w:color="414142"/>
              <w:left w:val="outset" w:sz="6" w:space="0" w:color="414142"/>
              <w:bottom w:val="outset" w:sz="6" w:space="0" w:color="414142"/>
              <w:right w:val="outset" w:sz="6" w:space="0" w:color="414142"/>
            </w:tcBorders>
            <w:vAlign w:val="center"/>
            <w:hideMark/>
          </w:tcPr>
          <w:p w14:paraId="1980C177" w14:textId="19154040"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Household connections</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7B8AA2C8" w14:textId="77777777"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Other connections</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1093C779" w14:textId="66F425B1"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Connections in total</w:t>
            </w:r>
          </w:p>
        </w:tc>
        <w:tc>
          <w:tcPr>
            <w:tcW w:w="482" w:type="pct"/>
            <w:tcBorders>
              <w:top w:val="outset" w:sz="6" w:space="0" w:color="414142"/>
              <w:left w:val="outset" w:sz="6" w:space="0" w:color="414142"/>
              <w:bottom w:val="outset" w:sz="6" w:space="0" w:color="414142"/>
              <w:right w:val="outset" w:sz="6" w:space="0" w:color="414142"/>
            </w:tcBorders>
            <w:vAlign w:val="center"/>
            <w:hideMark/>
          </w:tcPr>
          <w:p w14:paraId="10582754" w14:textId="0289D0FA"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Household connections</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20E9881A" w14:textId="4148E362"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Other connections</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3A1704F8" w14:textId="714F366F"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Connections in total</w:t>
            </w:r>
          </w:p>
        </w:tc>
        <w:tc>
          <w:tcPr>
            <w:tcW w:w="482" w:type="pct"/>
            <w:tcBorders>
              <w:top w:val="outset" w:sz="6" w:space="0" w:color="414142"/>
              <w:left w:val="outset" w:sz="6" w:space="0" w:color="414142"/>
              <w:bottom w:val="outset" w:sz="6" w:space="0" w:color="414142"/>
              <w:right w:val="outset" w:sz="6" w:space="0" w:color="414142"/>
            </w:tcBorders>
            <w:vAlign w:val="center"/>
            <w:hideMark/>
          </w:tcPr>
          <w:p w14:paraId="2026686D" w14:textId="2454B0D2"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Household connections</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7C80D843" w14:textId="4B45338E"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Other connections</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75F58B28" w14:textId="0930A000"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Connections in total</w:t>
            </w:r>
          </w:p>
        </w:tc>
        <w:tc>
          <w:tcPr>
            <w:tcW w:w="482" w:type="pct"/>
            <w:tcBorders>
              <w:top w:val="outset" w:sz="6" w:space="0" w:color="414142"/>
              <w:left w:val="outset" w:sz="6" w:space="0" w:color="414142"/>
              <w:bottom w:val="outset" w:sz="6" w:space="0" w:color="414142"/>
              <w:right w:val="outset" w:sz="6" w:space="0" w:color="414142"/>
            </w:tcBorders>
            <w:vAlign w:val="center"/>
            <w:hideMark/>
          </w:tcPr>
          <w:p w14:paraId="67E87171" w14:textId="78C88C9C"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Household connections</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5B54FC40" w14:textId="4973C95A"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Other connections</w:t>
            </w:r>
          </w:p>
        </w:tc>
        <w:tc>
          <w:tcPr>
            <w:tcW w:w="287" w:type="pct"/>
            <w:tcBorders>
              <w:top w:val="outset" w:sz="6" w:space="0" w:color="414142"/>
              <w:left w:val="outset" w:sz="6" w:space="0" w:color="414142"/>
              <w:bottom w:val="outset" w:sz="6" w:space="0" w:color="414142"/>
              <w:right w:val="outset" w:sz="6" w:space="0" w:color="414142"/>
            </w:tcBorders>
            <w:vAlign w:val="center"/>
            <w:hideMark/>
          </w:tcPr>
          <w:p w14:paraId="665E1B48" w14:textId="15B140AC" w:rsidR="00657413" w:rsidRPr="00AC02C3" w:rsidRDefault="00657413" w:rsidP="00A93556">
            <w:pPr>
              <w:keepNext/>
              <w:keepLines/>
              <w:spacing w:after="0" w:line="240" w:lineRule="auto"/>
              <w:jc w:val="center"/>
              <w:rPr>
                <w:rFonts w:ascii="Times New Roman" w:hAnsi="Times New Roman" w:cs="Times New Roman"/>
                <w:b/>
                <w:bCs/>
                <w:noProof/>
                <w:kern w:val="0"/>
              </w:rPr>
            </w:pPr>
            <w:r w:rsidRPr="00AC02C3">
              <w:rPr>
                <w:rFonts w:ascii="Times New Roman" w:hAnsi="Times New Roman" w:cs="Times New Roman"/>
                <w:b/>
              </w:rPr>
              <w:t>Connections in total</w:t>
            </w:r>
          </w:p>
        </w:tc>
      </w:tr>
      <w:tr w:rsidR="008B0808" w:rsidRPr="00AC02C3" w14:paraId="34DDAB4E" w14:textId="77777777" w:rsidTr="008B0808">
        <w:tc>
          <w:tcPr>
            <w:tcW w:w="401" w:type="pct"/>
            <w:tcBorders>
              <w:top w:val="outset" w:sz="6" w:space="0" w:color="414142"/>
              <w:left w:val="outset" w:sz="6" w:space="0" w:color="414142"/>
              <w:bottom w:val="outset" w:sz="6" w:space="0" w:color="414142"/>
              <w:right w:val="outset" w:sz="6" w:space="0" w:color="414142"/>
            </w:tcBorders>
            <w:hideMark/>
          </w:tcPr>
          <w:p w14:paraId="797BF0DE"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1</w:t>
            </w:r>
          </w:p>
        </w:tc>
        <w:tc>
          <w:tcPr>
            <w:tcW w:w="482" w:type="pct"/>
            <w:tcBorders>
              <w:top w:val="outset" w:sz="6" w:space="0" w:color="414142"/>
              <w:left w:val="outset" w:sz="6" w:space="0" w:color="414142"/>
              <w:bottom w:val="outset" w:sz="6" w:space="0" w:color="414142"/>
              <w:right w:val="outset" w:sz="6" w:space="0" w:color="414142"/>
            </w:tcBorders>
            <w:hideMark/>
          </w:tcPr>
          <w:p w14:paraId="22D466C4"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2</w:t>
            </w:r>
          </w:p>
        </w:tc>
        <w:tc>
          <w:tcPr>
            <w:tcW w:w="392" w:type="pct"/>
            <w:tcBorders>
              <w:top w:val="outset" w:sz="6" w:space="0" w:color="414142"/>
              <w:left w:val="outset" w:sz="6" w:space="0" w:color="414142"/>
              <w:bottom w:val="outset" w:sz="6" w:space="0" w:color="414142"/>
              <w:right w:val="outset" w:sz="6" w:space="0" w:color="414142"/>
            </w:tcBorders>
            <w:hideMark/>
          </w:tcPr>
          <w:p w14:paraId="49773941"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3</w:t>
            </w:r>
          </w:p>
        </w:tc>
        <w:tc>
          <w:tcPr>
            <w:tcW w:w="332" w:type="pct"/>
            <w:tcBorders>
              <w:top w:val="outset" w:sz="6" w:space="0" w:color="414142"/>
              <w:left w:val="outset" w:sz="6" w:space="0" w:color="414142"/>
              <w:bottom w:val="outset" w:sz="6" w:space="0" w:color="414142"/>
              <w:right w:val="outset" w:sz="6" w:space="0" w:color="414142"/>
            </w:tcBorders>
            <w:hideMark/>
          </w:tcPr>
          <w:p w14:paraId="7DDC5A76"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4</w:t>
            </w:r>
          </w:p>
        </w:tc>
        <w:tc>
          <w:tcPr>
            <w:tcW w:w="482" w:type="pct"/>
            <w:tcBorders>
              <w:top w:val="outset" w:sz="6" w:space="0" w:color="414142"/>
              <w:left w:val="outset" w:sz="6" w:space="0" w:color="414142"/>
              <w:bottom w:val="outset" w:sz="6" w:space="0" w:color="414142"/>
              <w:right w:val="outset" w:sz="6" w:space="0" w:color="414142"/>
            </w:tcBorders>
            <w:hideMark/>
          </w:tcPr>
          <w:p w14:paraId="098757A2"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5</w:t>
            </w:r>
          </w:p>
        </w:tc>
        <w:tc>
          <w:tcPr>
            <w:tcW w:w="332" w:type="pct"/>
            <w:tcBorders>
              <w:top w:val="outset" w:sz="6" w:space="0" w:color="414142"/>
              <w:left w:val="outset" w:sz="6" w:space="0" w:color="414142"/>
              <w:bottom w:val="outset" w:sz="6" w:space="0" w:color="414142"/>
              <w:right w:val="outset" w:sz="6" w:space="0" w:color="414142"/>
            </w:tcBorders>
            <w:hideMark/>
          </w:tcPr>
          <w:p w14:paraId="28399195"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6</w:t>
            </w:r>
          </w:p>
        </w:tc>
        <w:tc>
          <w:tcPr>
            <w:tcW w:w="332" w:type="pct"/>
            <w:tcBorders>
              <w:top w:val="outset" w:sz="6" w:space="0" w:color="414142"/>
              <w:left w:val="outset" w:sz="6" w:space="0" w:color="414142"/>
              <w:bottom w:val="outset" w:sz="6" w:space="0" w:color="414142"/>
              <w:right w:val="outset" w:sz="6" w:space="0" w:color="414142"/>
            </w:tcBorders>
            <w:hideMark/>
          </w:tcPr>
          <w:p w14:paraId="4392CFA7"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7</w:t>
            </w:r>
          </w:p>
        </w:tc>
        <w:tc>
          <w:tcPr>
            <w:tcW w:w="482" w:type="pct"/>
            <w:tcBorders>
              <w:top w:val="outset" w:sz="6" w:space="0" w:color="414142"/>
              <w:left w:val="outset" w:sz="6" w:space="0" w:color="414142"/>
              <w:bottom w:val="outset" w:sz="6" w:space="0" w:color="414142"/>
              <w:right w:val="outset" w:sz="6" w:space="0" w:color="414142"/>
            </w:tcBorders>
            <w:hideMark/>
          </w:tcPr>
          <w:p w14:paraId="7235214B"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8</w:t>
            </w:r>
          </w:p>
        </w:tc>
        <w:tc>
          <w:tcPr>
            <w:tcW w:w="332" w:type="pct"/>
            <w:tcBorders>
              <w:top w:val="outset" w:sz="6" w:space="0" w:color="414142"/>
              <w:left w:val="outset" w:sz="6" w:space="0" w:color="414142"/>
              <w:bottom w:val="outset" w:sz="6" w:space="0" w:color="414142"/>
              <w:right w:val="outset" w:sz="6" w:space="0" w:color="414142"/>
            </w:tcBorders>
            <w:hideMark/>
          </w:tcPr>
          <w:p w14:paraId="7B4B1C19"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9</w:t>
            </w:r>
          </w:p>
        </w:tc>
        <w:tc>
          <w:tcPr>
            <w:tcW w:w="332" w:type="pct"/>
            <w:tcBorders>
              <w:top w:val="outset" w:sz="6" w:space="0" w:color="414142"/>
              <w:left w:val="outset" w:sz="6" w:space="0" w:color="414142"/>
              <w:bottom w:val="outset" w:sz="6" w:space="0" w:color="414142"/>
              <w:right w:val="outset" w:sz="6" w:space="0" w:color="414142"/>
            </w:tcBorders>
            <w:hideMark/>
          </w:tcPr>
          <w:p w14:paraId="0B81F3FB"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10</w:t>
            </w:r>
          </w:p>
        </w:tc>
        <w:tc>
          <w:tcPr>
            <w:tcW w:w="482" w:type="pct"/>
            <w:tcBorders>
              <w:top w:val="outset" w:sz="6" w:space="0" w:color="414142"/>
              <w:left w:val="outset" w:sz="6" w:space="0" w:color="414142"/>
              <w:bottom w:val="outset" w:sz="6" w:space="0" w:color="414142"/>
              <w:right w:val="outset" w:sz="6" w:space="0" w:color="414142"/>
            </w:tcBorders>
            <w:hideMark/>
          </w:tcPr>
          <w:p w14:paraId="13799244"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11</w:t>
            </w:r>
          </w:p>
        </w:tc>
        <w:tc>
          <w:tcPr>
            <w:tcW w:w="332" w:type="pct"/>
            <w:tcBorders>
              <w:top w:val="outset" w:sz="6" w:space="0" w:color="414142"/>
              <w:left w:val="outset" w:sz="6" w:space="0" w:color="414142"/>
              <w:bottom w:val="outset" w:sz="6" w:space="0" w:color="414142"/>
              <w:right w:val="outset" w:sz="6" w:space="0" w:color="414142"/>
            </w:tcBorders>
            <w:hideMark/>
          </w:tcPr>
          <w:p w14:paraId="39ED0961"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12</w:t>
            </w:r>
          </w:p>
        </w:tc>
        <w:tc>
          <w:tcPr>
            <w:tcW w:w="287" w:type="pct"/>
            <w:tcBorders>
              <w:top w:val="outset" w:sz="6" w:space="0" w:color="414142"/>
              <w:left w:val="outset" w:sz="6" w:space="0" w:color="414142"/>
              <w:bottom w:val="outset" w:sz="6" w:space="0" w:color="414142"/>
              <w:right w:val="outset" w:sz="6" w:space="0" w:color="414142"/>
            </w:tcBorders>
            <w:hideMark/>
          </w:tcPr>
          <w:p w14:paraId="558D9D70"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13</w:t>
            </w:r>
          </w:p>
        </w:tc>
      </w:tr>
      <w:tr w:rsidR="008B0808" w:rsidRPr="00AC02C3" w14:paraId="24056801" w14:textId="77777777" w:rsidTr="008B0808">
        <w:tc>
          <w:tcPr>
            <w:tcW w:w="401" w:type="pct"/>
            <w:tcBorders>
              <w:top w:val="outset" w:sz="6" w:space="0" w:color="414142"/>
              <w:left w:val="outset" w:sz="6" w:space="0" w:color="414142"/>
              <w:bottom w:val="outset" w:sz="6" w:space="0" w:color="414142"/>
              <w:right w:val="outset" w:sz="6" w:space="0" w:color="414142"/>
            </w:tcBorders>
            <w:hideMark/>
          </w:tcPr>
          <w:p w14:paraId="37018C1B"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Total number of system connections at the beginning of month</w:t>
            </w:r>
          </w:p>
        </w:tc>
        <w:tc>
          <w:tcPr>
            <w:tcW w:w="482" w:type="pct"/>
            <w:tcBorders>
              <w:top w:val="outset" w:sz="6" w:space="0" w:color="414142"/>
              <w:left w:val="outset" w:sz="6" w:space="0" w:color="414142"/>
              <w:bottom w:val="outset" w:sz="6" w:space="0" w:color="414142"/>
              <w:right w:val="outset" w:sz="6" w:space="0" w:color="414142"/>
            </w:tcBorders>
            <w:hideMark/>
          </w:tcPr>
          <w:p w14:paraId="5168A732"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92" w:type="pct"/>
            <w:tcBorders>
              <w:top w:val="outset" w:sz="6" w:space="0" w:color="414142"/>
              <w:left w:val="outset" w:sz="6" w:space="0" w:color="414142"/>
              <w:bottom w:val="outset" w:sz="6" w:space="0" w:color="414142"/>
              <w:right w:val="outset" w:sz="6" w:space="0" w:color="414142"/>
            </w:tcBorders>
            <w:hideMark/>
          </w:tcPr>
          <w:p w14:paraId="36E31CA1"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41CE22CE"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82" w:type="pct"/>
            <w:tcBorders>
              <w:top w:val="outset" w:sz="6" w:space="0" w:color="414142"/>
              <w:left w:val="outset" w:sz="6" w:space="0" w:color="414142"/>
              <w:bottom w:val="outset" w:sz="6" w:space="0" w:color="414142"/>
              <w:right w:val="outset" w:sz="6" w:space="0" w:color="414142"/>
            </w:tcBorders>
            <w:hideMark/>
          </w:tcPr>
          <w:p w14:paraId="1C1A1C45"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30BB37F8"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195EE1B7"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82" w:type="pct"/>
            <w:tcBorders>
              <w:top w:val="outset" w:sz="6" w:space="0" w:color="414142"/>
              <w:left w:val="outset" w:sz="6" w:space="0" w:color="414142"/>
              <w:bottom w:val="outset" w:sz="6" w:space="0" w:color="414142"/>
              <w:right w:val="outset" w:sz="6" w:space="0" w:color="414142"/>
            </w:tcBorders>
            <w:hideMark/>
          </w:tcPr>
          <w:p w14:paraId="6805DAEE"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43ACD82B"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58EDBF30"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82" w:type="pct"/>
            <w:tcBorders>
              <w:top w:val="outset" w:sz="6" w:space="0" w:color="414142"/>
              <w:left w:val="outset" w:sz="6" w:space="0" w:color="414142"/>
              <w:bottom w:val="outset" w:sz="6" w:space="0" w:color="414142"/>
              <w:right w:val="outset" w:sz="6" w:space="0" w:color="414142"/>
            </w:tcBorders>
            <w:vAlign w:val="center"/>
            <w:hideMark/>
          </w:tcPr>
          <w:p w14:paraId="33CC7EE9"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472D8EC1"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c>
          <w:tcPr>
            <w:tcW w:w="287" w:type="pct"/>
            <w:tcBorders>
              <w:top w:val="outset" w:sz="6" w:space="0" w:color="414142"/>
              <w:left w:val="outset" w:sz="6" w:space="0" w:color="414142"/>
              <w:bottom w:val="outset" w:sz="6" w:space="0" w:color="414142"/>
              <w:right w:val="outset" w:sz="6" w:space="0" w:color="414142"/>
            </w:tcBorders>
            <w:vAlign w:val="center"/>
            <w:hideMark/>
          </w:tcPr>
          <w:p w14:paraId="39CA6159"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r>
      <w:tr w:rsidR="008B0808" w:rsidRPr="00AC02C3" w14:paraId="73725D35" w14:textId="77777777" w:rsidTr="008B0808">
        <w:tc>
          <w:tcPr>
            <w:tcW w:w="401" w:type="pct"/>
            <w:tcBorders>
              <w:top w:val="outset" w:sz="6" w:space="0" w:color="414142"/>
              <w:left w:val="outset" w:sz="6" w:space="0" w:color="414142"/>
              <w:bottom w:val="outset" w:sz="6" w:space="0" w:color="414142"/>
              <w:right w:val="outset" w:sz="6" w:space="0" w:color="414142"/>
            </w:tcBorders>
            <w:hideMark/>
          </w:tcPr>
          <w:p w14:paraId="7E73AB94"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Number of connections for which the natural gas trader has been changed at the beginning of month</w:t>
            </w:r>
          </w:p>
        </w:tc>
        <w:tc>
          <w:tcPr>
            <w:tcW w:w="482" w:type="pct"/>
            <w:tcBorders>
              <w:top w:val="outset" w:sz="6" w:space="0" w:color="414142"/>
              <w:left w:val="outset" w:sz="6" w:space="0" w:color="414142"/>
              <w:bottom w:val="outset" w:sz="6" w:space="0" w:color="414142"/>
              <w:right w:val="outset" w:sz="6" w:space="0" w:color="414142"/>
            </w:tcBorders>
            <w:hideMark/>
          </w:tcPr>
          <w:p w14:paraId="368A35F7"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92" w:type="pct"/>
            <w:tcBorders>
              <w:top w:val="outset" w:sz="6" w:space="0" w:color="414142"/>
              <w:left w:val="outset" w:sz="6" w:space="0" w:color="414142"/>
              <w:bottom w:val="outset" w:sz="6" w:space="0" w:color="414142"/>
              <w:right w:val="outset" w:sz="6" w:space="0" w:color="414142"/>
            </w:tcBorders>
            <w:hideMark/>
          </w:tcPr>
          <w:p w14:paraId="6F451F77"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49D51729"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82" w:type="pct"/>
            <w:tcBorders>
              <w:top w:val="outset" w:sz="6" w:space="0" w:color="414142"/>
              <w:left w:val="outset" w:sz="6" w:space="0" w:color="414142"/>
              <w:bottom w:val="outset" w:sz="6" w:space="0" w:color="414142"/>
              <w:right w:val="outset" w:sz="6" w:space="0" w:color="414142"/>
            </w:tcBorders>
            <w:hideMark/>
          </w:tcPr>
          <w:p w14:paraId="0EE64E59"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345866A1"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3E65EE1A"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82" w:type="pct"/>
            <w:tcBorders>
              <w:top w:val="outset" w:sz="6" w:space="0" w:color="414142"/>
              <w:left w:val="outset" w:sz="6" w:space="0" w:color="414142"/>
              <w:bottom w:val="outset" w:sz="6" w:space="0" w:color="414142"/>
              <w:right w:val="outset" w:sz="6" w:space="0" w:color="414142"/>
            </w:tcBorders>
            <w:hideMark/>
          </w:tcPr>
          <w:p w14:paraId="676C3D73"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3E7E5518"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332" w:type="pct"/>
            <w:tcBorders>
              <w:top w:val="outset" w:sz="6" w:space="0" w:color="414142"/>
              <w:left w:val="outset" w:sz="6" w:space="0" w:color="414142"/>
              <w:bottom w:val="outset" w:sz="6" w:space="0" w:color="414142"/>
              <w:right w:val="outset" w:sz="6" w:space="0" w:color="414142"/>
            </w:tcBorders>
            <w:hideMark/>
          </w:tcPr>
          <w:p w14:paraId="0F935E47" w14:textId="77777777" w:rsidR="00657413" w:rsidRPr="00AC02C3" w:rsidRDefault="00657413" w:rsidP="00B00DDB">
            <w:pPr>
              <w:spacing w:after="0" w:line="240" w:lineRule="auto"/>
              <w:jc w:val="both"/>
              <w:rPr>
                <w:rFonts w:ascii="Times New Roman" w:hAnsi="Times New Roman" w:cs="Times New Roman"/>
                <w:noProof/>
                <w:kern w:val="0"/>
              </w:rPr>
            </w:pPr>
            <w:r w:rsidRPr="00AC02C3">
              <w:rPr>
                <w:rFonts w:ascii="Times New Roman" w:hAnsi="Times New Roman" w:cs="Times New Roman"/>
              </w:rPr>
              <w:t> </w:t>
            </w:r>
          </w:p>
        </w:tc>
        <w:tc>
          <w:tcPr>
            <w:tcW w:w="482" w:type="pct"/>
            <w:tcBorders>
              <w:top w:val="outset" w:sz="6" w:space="0" w:color="414142"/>
              <w:left w:val="outset" w:sz="6" w:space="0" w:color="414142"/>
              <w:bottom w:val="outset" w:sz="6" w:space="0" w:color="414142"/>
              <w:right w:val="outset" w:sz="6" w:space="0" w:color="414142"/>
            </w:tcBorders>
            <w:vAlign w:val="center"/>
            <w:hideMark/>
          </w:tcPr>
          <w:p w14:paraId="23947421"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c>
          <w:tcPr>
            <w:tcW w:w="332" w:type="pct"/>
            <w:tcBorders>
              <w:top w:val="outset" w:sz="6" w:space="0" w:color="414142"/>
              <w:left w:val="outset" w:sz="6" w:space="0" w:color="414142"/>
              <w:bottom w:val="outset" w:sz="6" w:space="0" w:color="414142"/>
              <w:right w:val="outset" w:sz="6" w:space="0" w:color="414142"/>
            </w:tcBorders>
            <w:vAlign w:val="center"/>
            <w:hideMark/>
          </w:tcPr>
          <w:p w14:paraId="1137E185"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c>
          <w:tcPr>
            <w:tcW w:w="287" w:type="pct"/>
            <w:tcBorders>
              <w:top w:val="outset" w:sz="6" w:space="0" w:color="414142"/>
              <w:left w:val="outset" w:sz="6" w:space="0" w:color="414142"/>
              <w:bottom w:val="outset" w:sz="6" w:space="0" w:color="414142"/>
              <w:right w:val="outset" w:sz="6" w:space="0" w:color="414142"/>
            </w:tcBorders>
            <w:vAlign w:val="center"/>
            <w:hideMark/>
          </w:tcPr>
          <w:p w14:paraId="27D36264" w14:textId="77777777" w:rsidR="00657413" w:rsidRPr="00AC02C3" w:rsidRDefault="00657413" w:rsidP="008B0808">
            <w:pPr>
              <w:spacing w:after="0" w:line="240" w:lineRule="auto"/>
              <w:jc w:val="center"/>
              <w:rPr>
                <w:rFonts w:ascii="Times New Roman" w:hAnsi="Times New Roman" w:cs="Times New Roman"/>
                <w:noProof/>
                <w:kern w:val="0"/>
              </w:rPr>
            </w:pPr>
            <w:r w:rsidRPr="00AC02C3">
              <w:rPr>
                <w:rFonts w:ascii="Times New Roman" w:hAnsi="Times New Roman" w:cs="Times New Roman"/>
              </w:rPr>
              <w:t>X</w:t>
            </w:r>
          </w:p>
        </w:tc>
      </w:tr>
    </w:tbl>
    <w:p w14:paraId="1BF5F867" w14:textId="77777777" w:rsidR="00A93556" w:rsidRPr="00AC02C3" w:rsidRDefault="00A93556" w:rsidP="00B00DDB">
      <w:pPr>
        <w:spacing w:after="0" w:line="240" w:lineRule="auto"/>
        <w:jc w:val="both"/>
        <w:rPr>
          <w:rFonts w:ascii="Times New Roman" w:hAnsi="Times New Roman" w:cs="Times New Roman"/>
          <w:sz w:val="24"/>
          <w:vertAlign w:val="superscript"/>
        </w:rPr>
      </w:pPr>
    </w:p>
    <w:p w14:paraId="056EB404" w14:textId="7034282B"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vertAlign w:val="superscript"/>
        </w:rPr>
        <w:t xml:space="preserve">[1] </w:t>
      </w:r>
      <w:r w:rsidRPr="00AC02C3">
        <w:rPr>
          <w:rFonts w:ascii="Times New Roman" w:hAnsi="Times New Roman" w:cs="Times New Roman"/>
          <w:sz w:val="24"/>
        </w:rPr>
        <w:t>The system operator shall separately list and provide information also on the number of users in the supply of last resort and the supplied quantity of natural gas.</w:t>
      </w:r>
    </w:p>
    <w:tbl>
      <w:tblPr>
        <w:tblW w:w="5000" w:type="pct"/>
        <w:tblCellMar>
          <w:top w:w="24" w:type="dxa"/>
          <w:left w:w="24" w:type="dxa"/>
          <w:bottom w:w="24" w:type="dxa"/>
          <w:right w:w="24" w:type="dxa"/>
        </w:tblCellMar>
        <w:tblLook w:val="04A0" w:firstRow="1" w:lastRow="0" w:firstColumn="1" w:lastColumn="0" w:noHBand="0" w:noVBand="1"/>
      </w:tblPr>
      <w:tblGrid>
        <w:gridCol w:w="1069"/>
        <w:gridCol w:w="341"/>
        <w:gridCol w:w="647"/>
        <w:gridCol w:w="647"/>
        <w:gridCol w:w="1128"/>
        <w:gridCol w:w="2821"/>
        <w:gridCol w:w="7917"/>
      </w:tblGrid>
      <w:tr w:rsidR="00657413" w:rsidRPr="00AC02C3" w14:paraId="15AAD4EA" w14:textId="77777777" w:rsidTr="008B0808">
        <w:trPr>
          <w:trHeight w:val="704"/>
        </w:trPr>
        <w:tc>
          <w:tcPr>
            <w:tcW w:w="484" w:type="pct"/>
            <w:gridSpan w:val="2"/>
            <w:tcBorders>
              <w:top w:val="nil"/>
              <w:left w:val="nil"/>
              <w:bottom w:val="nil"/>
              <w:right w:val="nil"/>
            </w:tcBorders>
            <w:vAlign w:val="bottom"/>
            <w:hideMark/>
          </w:tcPr>
          <w:p w14:paraId="35045FE1" w14:textId="77777777" w:rsidR="008B0808" w:rsidRPr="00AC02C3" w:rsidRDefault="008B0808" w:rsidP="00B00DDB">
            <w:pPr>
              <w:spacing w:after="0" w:line="240" w:lineRule="auto"/>
              <w:jc w:val="both"/>
              <w:rPr>
                <w:rFonts w:ascii="Times New Roman" w:hAnsi="Times New Roman" w:cs="Times New Roman"/>
                <w:noProof/>
                <w:kern w:val="0"/>
                <w:sz w:val="24"/>
                <w:lang w:val="lv-LV"/>
              </w:rPr>
            </w:pPr>
          </w:p>
          <w:p w14:paraId="02FCB760" w14:textId="40C73335"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3413A1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7014C0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6723A8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5E0B55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73CCDF9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3ADD5FD" w14:textId="77777777" w:rsidTr="008B0808">
        <w:trPr>
          <w:trHeight w:val="240"/>
        </w:trPr>
        <w:tc>
          <w:tcPr>
            <w:tcW w:w="2283" w:type="pct"/>
            <w:gridSpan w:val="6"/>
            <w:tcBorders>
              <w:top w:val="nil"/>
              <w:left w:val="nil"/>
              <w:bottom w:val="nil"/>
              <w:right w:val="nil"/>
            </w:tcBorders>
            <w:vAlign w:val="bottom"/>
            <w:hideMark/>
          </w:tcPr>
          <w:p w14:paraId="55B6D0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178003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FD3E552" w14:textId="77777777" w:rsidTr="008B0808">
        <w:trPr>
          <w:trHeight w:val="240"/>
        </w:trPr>
        <w:tc>
          <w:tcPr>
            <w:tcW w:w="2283" w:type="pct"/>
            <w:gridSpan w:val="6"/>
            <w:tcBorders>
              <w:top w:val="nil"/>
              <w:left w:val="nil"/>
              <w:bottom w:val="nil"/>
              <w:right w:val="nil"/>
            </w:tcBorders>
            <w:vAlign w:val="bottom"/>
            <w:hideMark/>
          </w:tcPr>
          <w:p w14:paraId="4EF71CBB" w14:textId="55BF668C" w:rsidR="00657413" w:rsidRPr="00AC02C3" w:rsidRDefault="00657413" w:rsidP="008B0808">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17" w:type="pct"/>
            <w:tcBorders>
              <w:top w:val="nil"/>
              <w:left w:val="nil"/>
              <w:bottom w:val="single" w:sz="6" w:space="0" w:color="414142"/>
              <w:right w:val="nil"/>
            </w:tcBorders>
            <w:vAlign w:val="center"/>
            <w:hideMark/>
          </w:tcPr>
          <w:p w14:paraId="791619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B74D78C" w14:textId="77777777" w:rsidTr="008B0808">
        <w:trPr>
          <w:trHeight w:val="240"/>
        </w:trPr>
        <w:tc>
          <w:tcPr>
            <w:tcW w:w="2283" w:type="pct"/>
            <w:gridSpan w:val="6"/>
            <w:tcBorders>
              <w:top w:val="nil"/>
              <w:left w:val="nil"/>
              <w:bottom w:val="nil"/>
              <w:right w:val="nil"/>
            </w:tcBorders>
            <w:hideMark/>
          </w:tcPr>
          <w:p w14:paraId="5F116D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single" w:sz="6" w:space="0" w:color="414142"/>
              <w:left w:val="nil"/>
              <w:bottom w:val="nil"/>
              <w:right w:val="nil"/>
            </w:tcBorders>
            <w:hideMark/>
          </w:tcPr>
          <w:p w14:paraId="3AAE4AB5"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07335AA0" w14:textId="77777777" w:rsidTr="008B0808">
        <w:trPr>
          <w:trHeight w:val="240"/>
        </w:trPr>
        <w:tc>
          <w:tcPr>
            <w:tcW w:w="2283" w:type="pct"/>
            <w:gridSpan w:val="6"/>
            <w:tcBorders>
              <w:top w:val="nil"/>
              <w:left w:val="nil"/>
              <w:bottom w:val="single" w:sz="6" w:space="0" w:color="414142"/>
              <w:right w:val="nil"/>
            </w:tcBorders>
            <w:hideMark/>
          </w:tcPr>
          <w:p w14:paraId="5C7DEE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 </w:t>
            </w:r>
          </w:p>
        </w:tc>
        <w:tc>
          <w:tcPr>
            <w:tcW w:w="2717" w:type="pct"/>
            <w:tcBorders>
              <w:top w:val="nil"/>
              <w:left w:val="nil"/>
              <w:bottom w:val="nil"/>
              <w:right w:val="nil"/>
            </w:tcBorders>
            <w:hideMark/>
          </w:tcPr>
          <w:p w14:paraId="6641D9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C3F71C0" w14:textId="77777777" w:rsidTr="008B0808">
        <w:trPr>
          <w:trHeight w:val="240"/>
        </w:trPr>
        <w:tc>
          <w:tcPr>
            <w:tcW w:w="2283" w:type="pct"/>
            <w:gridSpan w:val="6"/>
            <w:tcBorders>
              <w:top w:val="single" w:sz="6" w:space="0" w:color="414142"/>
              <w:left w:val="nil"/>
              <w:bottom w:val="nil"/>
              <w:right w:val="nil"/>
            </w:tcBorders>
            <w:hideMark/>
          </w:tcPr>
          <w:p w14:paraId="58284FDD" w14:textId="77777777" w:rsidR="00657413" w:rsidRPr="00AC02C3" w:rsidRDefault="00657413" w:rsidP="008B0808">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tcBorders>
              <w:top w:val="nil"/>
              <w:left w:val="nil"/>
              <w:bottom w:val="nil"/>
              <w:right w:val="nil"/>
            </w:tcBorders>
            <w:hideMark/>
          </w:tcPr>
          <w:p w14:paraId="1D8CC3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16DDDDA" w14:textId="77777777" w:rsidTr="008B0808">
        <w:trPr>
          <w:trHeight w:val="240"/>
        </w:trPr>
        <w:tc>
          <w:tcPr>
            <w:tcW w:w="367" w:type="pct"/>
            <w:tcBorders>
              <w:top w:val="nil"/>
              <w:left w:val="nil"/>
              <w:bottom w:val="nil"/>
              <w:right w:val="nil"/>
            </w:tcBorders>
            <w:noWrap/>
            <w:vAlign w:val="bottom"/>
            <w:hideMark/>
          </w:tcPr>
          <w:p w14:paraId="39A3C600" w14:textId="77777777" w:rsidR="008B0808" w:rsidRPr="00AC02C3" w:rsidRDefault="008B0808" w:rsidP="00B00DDB">
            <w:pPr>
              <w:spacing w:after="0" w:line="240" w:lineRule="auto"/>
              <w:jc w:val="both"/>
              <w:rPr>
                <w:rFonts w:ascii="Times New Roman" w:hAnsi="Times New Roman" w:cs="Times New Roman"/>
                <w:noProof/>
                <w:kern w:val="0"/>
                <w:sz w:val="24"/>
                <w:lang w:val="lv-LV"/>
              </w:rPr>
            </w:pPr>
          </w:p>
          <w:p w14:paraId="68FB9F06" w14:textId="2ACDF103"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5"/>
            <w:tcBorders>
              <w:top w:val="nil"/>
              <w:left w:val="nil"/>
              <w:bottom w:val="single" w:sz="6" w:space="0" w:color="414142"/>
              <w:right w:val="nil"/>
            </w:tcBorders>
            <w:vAlign w:val="bottom"/>
            <w:hideMark/>
          </w:tcPr>
          <w:p w14:paraId="1810A5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51BAAC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B0037AB" w14:textId="77777777" w:rsidTr="008B0808">
        <w:trPr>
          <w:trHeight w:val="240"/>
        </w:trPr>
        <w:tc>
          <w:tcPr>
            <w:tcW w:w="367" w:type="pct"/>
            <w:tcBorders>
              <w:top w:val="nil"/>
              <w:left w:val="nil"/>
              <w:bottom w:val="nil"/>
              <w:right w:val="nil"/>
            </w:tcBorders>
            <w:noWrap/>
            <w:vAlign w:val="bottom"/>
            <w:hideMark/>
          </w:tcPr>
          <w:p w14:paraId="6EE4B1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5"/>
            <w:tcBorders>
              <w:top w:val="single" w:sz="6" w:space="0" w:color="414142"/>
              <w:left w:val="nil"/>
              <w:bottom w:val="nil"/>
              <w:right w:val="nil"/>
            </w:tcBorders>
            <w:vAlign w:val="bottom"/>
            <w:hideMark/>
          </w:tcPr>
          <w:p w14:paraId="566E52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6168C2A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7214E52" w14:textId="77777777" w:rsidTr="008B0808">
        <w:trPr>
          <w:trHeight w:val="240"/>
        </w:trPr>
        <w:tc>
          <w:tcPr>
            <w:tcW w:w="367" w:type="pct"/>
            <w:tcBorders>
              <w:top w:val="nil"/>
              <w:left w:val="nil"/>
              <w:bottom w:val="nil"/>
              <w:right w:val="nil"/>
            </w:tcBorders>
            <w:noWrap/>
            <w:vAlign w:val="bottom"/>
            <w:hideMark/>
          </w:tcPr>
          <w:p w14:paraId="22645B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5"/>
            <w:tcBorders>
              <w:top w:val="nil"/>
              <w:left w:val="nil"/>
              <w:bottom w:val="single" w:sz="6" w:space="0" w:color="414142"/>
              <w:right w:val="nil"/>
            </w:tcBorders>
            <w:vAlign w:val="bottom"/>
            <w:hideMark/>
          </w:tcPr>
          <w:p w14:paraId="7F053FC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bottom"/>
            <w:hideMark/>
          </w:tcPr>
          <w:p w14:paraId="076CE1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38C757D3" w14:textId="77777777" w:rsidR="008B0808" w:rsidRPr="00AC02C3" w:rsidRDefault="008B0808" w:rsidP="00B00DDB">
      <w:pPr>
        <w:spacing w:after="0" w:line="240" w:lineRule="auto"/>
        <w:jc w:val="both"/>
        <w:rPr>
          <w:rFonts w:ascii="Times New Roman" w:hAnsi="Times New Roman" w:cs="Times New Roman"/>
          <w:noProof/>
          <w:kern w:val="0"/>
          <w:sz w:val="24"/>
          <w:lang w:val="lv-LV"/>
        </w:rPr>
      </w:pPr>
    </w:p>
    <w:p w14:paraId="53C68FBB" w14:textId="5AEFB388" w:rsidR="00657413" w:rsidRPr="00AC02C3" w:rsidRDefault="00657413" w:rsidP="008B0808">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1AE75045" w14:textId="12E5DA77" w:rsidR="008B0808" w:rsidRPr="00AC02C3" w:rsidRDefault="008B0808">
      <w:pPr>
        <w:rPr>
          <w:rFonts w:ascii="Times New Roman" w:hAnsi="Times New Roman" w:cs="Times New Roman"/>
          <w:noProof/>
          <w:kern w:val="0"/>
          <w:sz w:val="24"/>
        </w:rPr>
      </w:pPr>
      <w:r w:rsidRPr="00AC02C3">
        <w:rPr>
          <w:rFonts w:ascii="Times New Roman" w:hAnsi="Times New Roman" w:cs="Times New Roman"/>
        </w:rPr>
        <w:br w:type="page"/>
      </w:r>
    </w:p>
    <w:p w14:paraId="7DB6CE5B" w14:textId="77777777" w:rsidR="00120069" w:rsidRPr="00AC02C3" w:rsidRDefault="00657413" w:rsidP="008B0808">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18.</w:t>
      </w:r>
      <w:r w:rsidRPr="00AC02C3">
        <w:rPr>
          <w:rFonts w:ascii="Times New Roman" w:hAnsi="Times New Roman" w:cs="Times New Roman"/>
          <w:b/>
          <w:sz w:val="24"/>
          <w:vertAlign w:val="superscript"/>
        </w:rPr>
        <w:t>2</w:t>
      </w:r>
    </w:p>
    <w:p w14:paraId="1F4EE241" w14:textId="23BB1118" w:rsidR="00120069" w:rsidRPr="00AC02C3" w:rsidRDefault="00657413" w:rsidP="008B080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0384E12A" w14:textId="2F20FB21" w:rsidR="00657413" w:rsidRPr="00AC02C3" w:rsidRDefault="00657413" w:rsidP="008B0808">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19" w:name="piel-1223492"/>
      <w:bookmarkStart w:id="120" w:name="piel18_2"/>
      <w:bookmarkEnd w:id="119"/>
      <w:bookmarkEnd w:id="120"/>
    </w:p>
    <w:p w14:paraId="1BBEAEC6" w14:textId="520E4BA7" w:rsidR="00657413" w:rsidRPr="00AC02C3" w:rsidRDefault="00657413" w:rsidP="008B0808">
      <w:pPr>
        <w:spacing w:after="0" w:line="240" w:lineRule="auto"/>
        <w:jc w:val="right"/>
        <w:rPr>
          <w:rFonts w:ascii="Times New Roman" w:hAnsi="Times New Roman" w:cs="Times New Roman"/>
          <w:i/>
          <w:iCs/>
          <w:noProof/>
          <w:kern w:val="0"/>
          <w:sz w:val="24"/>
        </w:rPr>
      </w:pPr>
      <w:r w:rsidRPr="00AC02C3">
        <w:rPr>
          <w:rFonts w:ascii="Times New Roman" w:hAnsi="Times New Roman" w:cs="Times New Roman"/>
          <w:i/>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i/>
          <w:sz w:val="24"/>
        </w:rPr>
        <w:t>]</w:t>
      </w:r>
    </w:p>
    <w:p w14:paraId="34649CF3" w14:textId="77777777" w:rsidR="008B0808" w:rsidRPr="00AC02C3" w:rsidRDefault="008B0808" w:rsidP="00B00DDB">
      <w:pPr>
        <w:spacing w:after="0" w:line="240" w:lineRule="auto"/>
        <w:jc w:val="both"/>
        <w:rPr>
          <w:rFonts w:ascii="Times New Roman" w:hAnsi="Times New Roman" w:cs="Times New Roman"/>
          <w:i/>
          <w:iCs/>
          <w:noProof/>
          <w:kern w:val="0"/>
          <w:sz w:val="24"/>
          <w:lang w:val="lv-LV"/>
        </w:rPr>
      </w:pPr>
    </w:p>
    <w:p w14:paraId="4F83C0F7" w14:textId="77777777" w:rsidR="008B0808" w:rsidRPr="00AC02C3" w:rsidRDefault="008B0808" w:rsidP="00B00DDB">
      <w:pPr>
        <w:spacing w:after="0" w:line="240" w:lineRule="auto"/>
        <w:jc w:val="both"/>
        <w:rPr>
          <w:rFonts w:ascii="Times New Roman" w:hAnsi="Times New Roman" w:cs="Times New Roman"/>
          <w:i/>
          <w:iCs/>
          <w:noProof/>
          <w:kern w:val="0"/>
          <w:sz w:val="24"/>
          <w:lang w:val="lv-LV"/>
        </w:rPr>
      </w:pPr>
    </w:p>
    <w:tbl>
      <w:tblPr>
        <w:tblW w:w="3357" w:type="pct"/>
        <w:tblCellMar>
          <w:top w:w="24" w:type="dxa"/>
          <w:left w:w="24" w:type="dxa"/>
          <w:bottom w:w="24" w:type="dxa"/>
          <w:right w:w="24" w:type="dxa"/>
        </w:tblCellMar>
        <w:tblLook w:val="04A0" w:firstRow="1" w:lastRow="0" w:firstColumn="1" w:lastColumn="0" w:noHBand="0" w:noVBand="1"/>
      </w:tblPr>
      <w:tblGrid>
        <w:gridCol w:w="4255"/>
        <w:gridCol w:w="5527"/>
      </w:tblGrid>
      <w:tr w:rsidR="006B2A41" w:rsidRPr="00AC02C3" w14:paraId="58F80F75" w14:textId="77777777" w:rsidTr="006B2A41">
        <w:tc>
          <w:tcPr>
            <w:tcW w:w="2175" w:type="pct"/>
            <w:tcBorders>
              <w:top w:val="nil"/>
              <w:left w:val="nil"/>
              <w:bottom w:val="nil"/>
              <w:right w:val="nil"/>
            </w:tcBorders>
            <w:noWrap/>
            <w:vAlign w:val="bottom"/>
          </w:tcPr>
          <w:p w14:paraId="32D92ADB" w14:textId="0845A50A" w:rsidR="006B2A41" w:rsidRPr="00AC02C3" w:rsidRDefault="006B2A41"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825" w:type="pct"/>
            <w:tcBorders>
              <w:top w:val="nil"/>
              <w:left w:val="nil"/>
              <w:bottom w:val="single" w:sz="6" w:space="0" w:color="414142"/>
              <w:right w:val="nil"/>
            </w:tcBorders>
          </w:tcPr>
          <w:p w14:paraId="504DEFDF" w14:textId="77777777" w:rsidR="006B2A41" w:rsidRPr="00AC02C3" w:rsidRDefault="006B2A41" w:rsidP="008A1898">
            <w:pPr>
              <w:spacing w:after="0" w:line="240" w:lineRule="auto"/>
              <w:jc w:val="both"/>
              <w:rPr>
                <w:rFonts w:ascii="Times New Roman" w:eastAsia="Times New Roman" w:hAnsi="Times New Roman" w:cs="Times New Roman"/>
                <w:noProof/>
                <w:sz w:val="24"/>
                <w:szCs w:val="24"/>
                <w:lang w:val="en-US" w:eastAsia="lv-LV"/>
              </w:rPr>
            </w:pPr>
          </w:p>
        </w:tc>
      </w:tr>
      <w:tr w:rsidR="006B2A41" w:rsidRPr="00AC02C3" w14:paraId="54F2EC26" w14:textId="77777777" w:rsidTr="006B2A41">
        <w:tc>
          <w:tcPr>
            <w:tcW w:w="2175" w:type="pct"/>
            <w:tcBorders>
              <w:top w:val="nil"/>
              <w:left w:val="nil"/>
              <w:bottom w:val="nil"/>
              <w:right w:val="nil"/>
            </w:tcBorders>
            <w:noWrap/>
            <w:vAlign w:val="bottom"/>
          </w:tcPr>
          <w:p w14:paraId="3F75E65A" w14:textId="30BB6C4E" w:rsidR="006B2A41" w:rsidRPr="00AC02C3" w:rsidRDefault="006B2A41"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825" w:type="pct"/>
            <w:tcBorders>
              <w:top w:val="single" w:sz="6" w:space="0" w:color="414142"/>
              <w:left w:val="nil"/>
              <w:bottom w:val="single" w:sz="6" w:space="0" w:color="414142"/>
              <w:right w:val="nil"/>
            </w:tcBorders>
          </w:tcPr>
          <w:p w14:paraId="2912E549" w14:textId="77777777" w:rsidR="006B2A41" w:rsidRPr="00AC02C3" w:rsidRDefault="006B2A41" w:rsidP="008A1898">
            <w:pPr>
              <w:spacing w:after="0" w:line="240" w:lineRule="auto"/>
              <w:jc w:val="both"/>
              <w:rPr>
                <w:rFonts w:ascii="Times New Roman" w:eastAsia="Times New Roman" w:hAnsi="Times New Roman" w:cs="Times New Roman"/>
                <w:noProof/>
                <w:sz w:val="24"/>
                <w:szCs w:val="24"/>
                <w:lang w:val="en-US" w:eastAsia="lv-LV"/>
              </w:rPr>
            </w:pPr>
          </w:p>
        </w:tc>
      </w:tr>
      <w:tr w:rsidR="006B2A41" w:rsidRPr="00AC02C3" w14:paraId="329C6B3D" w14:textId="77777777" w:rsidTr="006B2A41">
        <w:tc>
          <w:tcPr>
            <w:tcW w:w="2175" w:type="pct"/>
            <w:tcBorders>
              <w:top w:val="nil"/>
              <w:left w:val="nil"/>
              <w:bottom w:val="nil"/>
              <w:right w:val="nil"/>
            </w:tcBorders>
            <w:noWrap/>
            <w:vAlign w:val="bottom"/>
          </w:tcPr>
          <w:p w14:paraId="065A445A" w14:textId="0167C3A2" w:rsidR="006B2A41" w:rsidRPr="00AC02C3" w:rsidRDefault="006B2A41"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825" w:type="pct"/>
            <w:tcBorders>
              <w:top w:val="single" w:sz="6" w:space="0" w:color="414142"/>
              <w:left w:val="nil"/>
              <w:bottom w:val="single" w:sz="6" w:space="0" w:color="414142"/>
              <w:right w:val="nil"/>
            </w:tcBorders>
          </w:tcPr>
          <w:p w14:paraId="4FFCDC4E" w14:textId="77777777" w:rsidR="006B2A41" w:rsidRPr="00AC02C3" w:rsidRDefault="006B2A41" w:rsidP="008A1898">
            <w:pPr>
              <w:spacing w:after="0" w:line="240" w:lineRule="auto"/>
              <w:jc w:val="both"/>
              <w:rPr>
                <w:rFonts w:ascii="Times New Roman" w:eastAsia="Times New Roman" w:hAnsi="Times New Roman" w:cs="Times New Roman"/>
                <w:noProof/>
                <w:sz w:val="24"/>
                <w:szCs w:val="24"/>
                <w:lang w:val="en-US" w:eastAsia="lv-LV"/>
              </w:rPr>
            </w:pPr>
          </w:p>
        </w:tc>
      </w:tr>
    </w:tbl>
    <w:p w14:paraId="58C39EBE" w14:textId="77777777" w:rsidR="008B0808" w:rsidRPr="00AC02C3" w:rsidRDefault="008B0808" w:rsidP="00B00DDB">
      <w:pPr>
        <w:spacing w:after="0" w:line="240" w:lineRule="auto"/>
        <w:jc w:val="both"/>
        <w:rPr>
          <w:rFonts w:ascii="Times New Roman" w:hAnsi="Times New Roman" w:cs="Times New Roman"/>
          <w:i/>
          <w:iCs/>
          <w:noProof/>
          <w:kern w:val="0"/>
          <w:sz w:val="24"/>
          <w:lang w:val="lv-LV"/>
        </w:rPr>
      </w:pPr>
    </w:p>
    <w:p w14:paraId="1A2C8CE0" w14:textId="77777777" w:rsidR="008B0808" w:rsidRPr="00AC02C3" w:rsidRDefault="008B0808" w:rsidP="00B00DDB">
      <w:pPr>
        <w:spacing w:after="0" w:line="240" w:lineRule="auto"/>
        <w:jc w:val="both"/>
        <w:rPr>
          <w:rFonts w:ascii="Times New Roman" w:hAnsi="Times New Roman" w:cs="Times New Roman"/>
          <w:i/>
          <w:iCs/>
          <w:noProof/>
          <w:kern w:val="0"/>
          <w:sz w:val="24"/>
          <w:lang w:val="lv-LV"/>
        </w:rPr>
      </w:pPr>
    </w:p>
    <w:p w14:paraId="7F62AC58" w14:textId="77777777" w:rsidR="00657413" w:rsidRPr="00AC02C3" w:rsidRDefault="00657413" w:rsidP="006B2A41">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natural gas distribution</w:t>
      </w:r>
    </w:p>
    <w:p w14:paraId="2B9B838F" w14:textId="77777777" w:rsidR="006B2A41" w:rsidRPr="00AC02C3" w:rsidRDefault="006B2A41" w:rsidP="006B2A41">
      <w:pPr>
        <w:spacing w:after="0" w:line="240" w:lineRule="auto"/>
        <w:jc w:val="center"/>
        <w:rPr>
          <w:rFonts w:ascii="Times New Roman" w:hAnsi="Times New Roman" w:cs="Times New Roman"/>
          <w:b/>
          <w:bCs/>
          <w:noProof/>
          <w:kern w:val="0"/>
          <w:sz w:val="24"/>
          <w:lang w:val="lv-LV"/>
        </w:rPr>
      </w:pPr>
    </w:p>
    <w:p w14:paraId="077A9B3E" w14:textId="77777777" w:rsidR="00657413" w:rsidRPr="00AC02C3" w:rsidRDefault="00657413" w:rsidP="006B2A41">
      <w:pPr>
        <w:spacing w:after="0" w:line="240" w:lineRule="auto"/>
        <w:jc w:val="center"/>
        <w:rPr>
          <w:rFonts w:ascii="Times New Roman" w:hAnsi="Times New Roman" w:cs="Times New Roman"/>
          <w:b/>
          <w:bCs/>
          <w:noProof/>
          <w:kern w:val="0"/>
          <w:sz w:val="24"/>
          <w:vertAlign w:val="superscript"/>
        </w:rPr>
      </w:pPr>
      <w:r w:rsidRPr="00AC02C3">
        <w:rPr>
          <w:rFonts w:ascii="Times New Roman" w:hAnsi="Times New Roman" w:cs="Times New Roman"/>
          <w:b/>
          <w:sz w:val="24"/>
        </w:rPr>
        <w:t>Report on Natural Gas Traders Who Delay Payments for System Services </w:t>
      </w:r>
      <w:r w:rsidRPr="00AC02C3">
        <w:rPr>
          <w:rFonts w:ascii="Times New Roman" w:hAnsi="Times New Roman" w:cs="Times New Roman"/>
          <w:b/>
          <w:sz w:val="24"/>
          <w:vertAlign w:val="superscript"/>
        </w:rPr>
        <w:t>[1]</w:t>
      </w:r>
    </w:p>
    <w:p w14:paraId="5516D2C8" w14:textId="77777777" w:rsidR="006B2A41" w:rsidRPr="00AC02C3" w:rsidRDefault="006B2A41" w:rsidP="00B00DDB">
      <w:pPr>
        <w:spacing w:after="0" w:line="240" w:lineRule="auto"/>
        <w:jc w:val="both"/>
        <w:rPr>
          <w:rFonts w:ascii="Times New Roman" w:hAnsi="Times New Roman" w:cs="Times New Roman"/>
          <w:b/>
          <w:bCs/>
          <w:noProof/>
          <w:kern w:val="0"/>
          <w:sz w:val="24"/>
          <w:vertAlign w:val="superscript"/>
          <w:lang w:val="lv-LV"/>
        </w:rPr>
      </w:pPr>
    </w:p>
    <w:p w14:paraId="2B02C37B" w14:textId="77777777" w:rsidR="006B2A41" w:rsidRPr="00AC02C3" w:rsidRDefault="006B2A41"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
        <w:gridCol w:w="2765"/>
        <w:gridCol w:w="2329"/>
        <w:gridCol w:w="2329"/>
        <w:gridCol w:w="5676"/>
      </w:tblGrid>
      <w:tr w:rsidR="00657413" w:rsidRPr="00AC02C3" w14:paraId="35A2389E" w14:textId="77777777" w:rsidTr="004276D0">
        <w:trPr>
          <w:trHeight w:val="18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05A242F6" w14:textId="77777777" w:rsidR="00657413" w:rsidRPr="00AC02C3" w:rsidRDefault="00657413" w:rsidP="004276D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CEF9C01" w14:textId="77777777" w:rsidR="00657413" w:rsidRPr="00AC02C3" w:rsidRDefault="00657413" w:rsidP="004276D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Name of the natural gas trader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F409486" w14:textId="77777777" w:rsidR="00657413" w:rsidRPr="00AC02C3" w:rsidRDefault="00657413" w:rsidP="004276D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Delayed payment (EUR)</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B8EC16D" w14:textId="77777777" w:rsidR="00657413" w:rsidRPr="00AC02C3" w:rsidRDefault="00657413" w:rsidP="004276D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Payment deadline</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2E9F7041" w14:textId="77777777" w:rsidR="00657413" w:rsidRPr="00AC02C3" w:rsidRDefault="00657413" w:rsidP="004276D0">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Number of users served by the trader</w:t>
            </w:r>
          </w:p>
        </w:tc>
      </w:tr>
      <w:tr w:rsidR="00657413" w:rsidRPr="00AC02C3" w14:paraId="1FF483DD" w14:textId="77777777" w:rsidTr="004276D0">
        <w:trPr>
          <w:trHeight w:val="18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2B62D86C" w14:textId="77777777" w:rsidR="00657413" w:rsidRPr="00AC02C3" w:rsidRDefault="00657413" w:rsidP="004276D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A15649B" w14:textId="77777777" w:rsidR="00657413" w:rsidRPr="00AC02C3" w:rsidRDefault="00657413" w:rsidP="004276D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1C138B7" w14:textId="77777777" w:rsidR="00657413" w:rsidRPr="00AC02C3" w:rsidRDefault="00657413" w:rsidP="004276D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CA9BD58" w14:textId="77777777" w:rsidR="00657413" w:rsidRPr="00AC02C3" w:rsidRDefault="00657413" w:rsidP="004276D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6D18BFF" w14:textId="77777777" w:rsidR="00657413" w:rsidRPr="00AC02C3" w:rsidRDefault="00657413" w:rsidP="004276D0">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r>
      <w:tr w:rsidR="00657413" w:rsidRPr="00AC02C3" w14:paraId="7A8ADE09" w14:textId="77777777" w:rsidTr="004276D0">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027381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1.</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42A28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064C9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359538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50" w:type="pct"/>
            <w:tcBorders>
              <w:top w:val="outset" w:sz="6" w:space="0" w:color="414142"/>
              <w:left w:val="outset" w:sz="6" w:space="0" w:color="414142"/>
              <w:bottom w:val="outset" w:sz="6" w:space="0" w:color="414142"/>
              <w:right w:val="outset" w:sz="6" w:space="0" w:color="414142"/>
            </w:tcBorders>
            <w:hideMark/>
          </w:tcPr>
          <w:p w14:paraId="389656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9E9C7B4" w14:textId="77777777" w:rsidTr="004276D0">
        <w:trPr>
          <w:trHeight w:val="240"/>
        </w:trPr>
        <w:tc>
          <w:tcPr>
            <w:tcW w:w="500" w:type="pct"/>
            <w:tcBorders>
              <w:top w:val="outset" w:sz="6" w:space="0" w:color="414142"/>
              <w:left w:val="outset" w:sz="6" w:space="0" w:color="414142"/>
              <w:bottom w:val="outset" w:sz="6" w:space="0" w:color="414142"/>
              <w:right w:val="outset" w:sz="6" w:space="0" w:color="414142"/>
            </w:tcBorders>
            <w:hideMark/>
          </w:tcPr>
          <w:p w14:paraId="3C74FAC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EC47E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034068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800" w:type="pct"/>
            <w:tcBorders>
              <w:top w:val="outset" w:sz="6" w:space="0" w:color="414142"/>
              <w:left w:val="outset" w:sz="6" w:space="0" w:color="414142"/>
              <w:bottom w:val="outset" w:sz="6" w:space="0" w:color="414142"/>
              <w:right w:val="outset" w:sz="6" w:space="0" w:color="414142"/>
            </w:tcBorders>
            <w:hideMark/>
          </w:tcPr>
          <w:p w14:paraId="590004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50" w:type="pct"/>
            <w:tcBorders>
              <w:top w:val="outset" w:sz="6" w:space="0" w:color="414142"/>
              <w:left w:val="outset" w:sz="6" w:space="0" w:color="414142"/>
              <w:bottom w:val="outset" w:sz="6" w:space="0" w:color="414142"/>
              <w:right w:val="outset" w:sz="6" w:space="0" w:color="414142"/>
            </w:tcBorders>
            <w:hideMark/>
          </w:tcPr>
          <w:p w14:paraId="70B34E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9B2AE53" w14:textId="77777777" w:rsidTr="004276D0">
        <w:trPr>
          <w:trHeight w:val="180"/>
        </w:trPr>
        <w:tc>
          <w:tcPr>
            <w:tcW w:w="5000" w:type="pct"/>
            <w:gridSpan w:val="5"/>
            <w:tcBorders>
              <w:top w:val="outset" w:sz="6" w:space="0" w:color="414142"/>
              <w:left w:val="outset" w:sz="6" w:space="0" w:color="414142"/>
              <w:bottom w:val="outset" w:sz="6" w:space="0" w:color="414142"/>
              <w:right w:val="outset" w:sz="6" w:space="0" w:color="414142"/>
            </w:tcBorders>
            <w:hideMark/>
          </w:tcPr>
          <w:p w14:paraId="089F1A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Comment of the system operator on the actions taken and further action plan:</w:t>
            </w:r>
          </w:p>
          <w:p w14:paraId="2951BD44" w14:textId="77777777" w:rsidR="000D3FFE" w:rsidRPr="00AC02C3" w:rsidRDefault="000D3FFE" w:rsidP="00B00DDB">
            <w:pPr>
              <w:spacing w:after="0" w:line="240" w:lineRule="auto"/>
              <w:jc w:val="both"/>
              <w:rPr>
                <w:rFonts w:ascii="Times New Roman" w:hAnsi="Times New Roman" w:cs="Times New Roman"/>
                <w:noProof/>
                <w:kern w:val="0"/>
                <w:sz w:val="24"/>
                <w:lang w:val="lv-LV"/>
              </w:rPr>
            </w:pPr>
          </w:p>
          <w:p w14:paraId="5AB69659" w14:textId="77777777" w:rsidR="00657413" w:rsidRPr="00AC02C3" w:rsidRDefault="00657413" w:rsidP="00B00DDB">
            <w:pPr>
              <w:spacing w:after="0" w:line="240" w:lineRule="auto"/>
              <w:jc w:val="both"/>
              <w:rPr>
                <w:rFonts w:ascii="Times New Roman" w:hAnsi="Times New Roman" w:cs="Times New Roman"/>
                <w:i/>
                <w:iCs/>
                <w:noProof/>
                <w:kern w:val="0"/>
                <w:sz w:val="24"/>
              </w:rPr>
            </w:pPr>
            <w:r w:rsidRPr="00AC02C3">
              <w:rPr>
                <w:rFonts w:ascii="Times New Roman" w:hAnsi="Times New Roman" w:cs="Times New Roman"/>
                <w:i/>
                <w:sz w:val="24"/>
                <w:u w:val="single"/>
              </w:rPr>
              <w:t>Indicate whether the system operator has planned to inform the users served by the trader due to delayed payments. In case of informing, the content of the information to be sent shall be indicated. </w:t>
            </w:r>
            <w:r w:rsidRPr="00AC02C3">
              <w:rPr>
                <w:rFonts w:ascii="Times New Roman" w:hAnsi="Times New Roman" w:cs="Times New Roman"/>
                <w:i/>
                <w:sz w:val="24"/>
              </w:rPr>
              <w:t>Provide any other information which the system operator considers to be relevant in respect of its further action plan to address the situation, as applicable.</w:t>
            </w:r>
          </w:p>
        </w:tc>
      </w:tr>
      <w:tr w:rsidR="00657413" w:rsidRPr="00AC02C3" w14:paraId="29169D34" w14:textId="77777777" w:rsidTr="004276D0">
        <w:trPr>
          <w:trHeight w:val="360"/>
        </w:trPr>
        <w:tc>
          <w:tcPr>
            <w:tcW w:w="5000" w:type="pct"/>
            <w:gridSpan w:val="5"/>
            <w:tcBorders>
              <w:top w:val="outset" w:sz="6" w:space="0" w:color="414142"/>
              <w:left w:val="outset" w:sz="6" w:space="0" w:color="414142"/>
              <w:bottom w:val="outset" w:sz="6" w:space="0" w:color="414142"/>
              <w:right w:val="outset" w:sz="6" w:space="0" w:color="414142"/>
            </w:tcBorders>
            <w:hideMark/>
          </w:tcPr>
          <w:p w14:paraId="46D65F6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26462020" w14:textId="77777777" w:rsidR="000D3FFE" w:rsidRPr="00AC02C3" w:rsidRDefault="000D3FFE" w:rsidP="00B00DDB">
      <w:pPr>
        <w:spacing w:after="0" w:line="240" w:lineRule="auto"/>
        <w:jc w:val="both"/>
        <w:rPr>
          <w:rFonts w:ascii="Times New Roman" w:hAnsi="Times New Roman" w:cs="Times New Roman"/>
          <w:noProof/>
          <w:kern w:val="0"/>
          <w:sz w:val="24"/>
          <w:vertAlign w:val="superscript"/>
          <w:lang w:val="lv-LV"/>
        </w:rPr>
      </w:pPr>
    </w:p>
    <w:p w14:paraId="6399A2DD" w14:textId="3FD69605"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vertAlign w:val="superscript"/>
        </w:rPr>
        <w:t xml:space="preserve">[1] </w:t>
      </w:r>
      <w:r w:rsidRPr="00AC02C3">
        <w:rPr>
          <w:rFonts w:ascii="Times New Roman" w:hAnsi="Times New Roman" w:cs="Times New Roman"/>
          <w:sz w:val="24"/>
        </w:rPr>
        <w:t>Provide information on natural gas traders who delay payments for system services for more than 15 days from expiry of the payment deadline indicated in the invoice.</w:t>
      </w:r>
    </w:p>
    <w:p w14:paraId="3DC0E56D" w14:textId="77777777" w:rsidR="000D3FFE" w:rsidRPr="00AC02C3" w:rsidRDefault="000D3FFE" w:rsidP="00B00DDB">
      <w:pPr>
        <w:spacing w:after="0" w:line="240" w:lineRule="auto"/>
        <w:jc w:val="both"/>
        <w:rPr>
          <w:rFonts w:ascii="Times New Roman" w:hAnsi="Times New Roman" w:cs="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069"/>
        <w:gridCol w:w="341"/>
        <w:gridCol w:w="647"/>
        <w:gridCol w:w="647"/>
        <w:gridCol w:w="1128"/>
        <w:gridCol w:w="2821"/>
        <w:gridCol w:w="7917"/>
      </w:tblGrid>
      <w:tr w:rsidR="00657413" w:rsidRPr="00AC02C3" w14:paraId="1B5404D4" w14:textId="77777777" w:rsidTr="000D3FFE">
        <w:trPr>
          <w:trHeight w:val="240"/>
        </w:trPr>
        <w:tc>
          <w:tcPr>
            <w:tcW w:w="484" w:type="pct"/>
            <w:gridSpan w:val="2"/>
            <w:tcBorders>
              <w:top w:val="nil"/>
              <w:left w:val="nil"/>
              <w:bottom w:val="nil"/>
              <w:right w:val="nil"/>
            </w:tcBorders>
            <w:vAlign w:val="bottom"/>
            <w:hideMark/>
          </w:tcPr>
          <w:p w14:paraId="1809E35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tcBorders>
              <w:top w:val="nil"/>
              <w:left w:val="nil"/>
              <w:bottom w:val="nil"/>
              <w:right w:val="nil"/>
            </w:tcBorders>
            <w:noWrap/>
            <w:vAlign w:val="bottom"/>
            <w:hideMark/>
          </w:tcPr>
          <w:p w14:paraId="4E64098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6ECF4A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217764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7C6539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center"/>
            <w:hideMark/>
          </w:tcPr>
          <w:p w14:paraId="5268D8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EBC9DD" w14:textId="77777777" w:rsidTr="000D3FFE">
        <w:trPr>
          <w:trHeight w:val="240"/>
        </w:trPr>
        <w:tc>
          <w:tcPr>
            <w:tcW w:w="2283" w:type="pct"/>
            <w:gridSpan w:val="6"/>
            <w:tcBorders>
              <w:top w:val="nil"/>
              <w:left w:val="nil"/>
              <w:bottom w:val="nil"/>
              <w:right w:val="nil"/>
            </w:tcBorders>
            <w:vAlign w:val="bottom"/>
            <w:hideMark/>
          </w:tcPr>
          <w:p w14:paraId="014A067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0FE7E2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5F30C57" w14:textId="77777777" w:rsidTr="000D3FFE">
        <w:trPr>
          <w:trHeight w:val="240"/>
        </w:trPr>
        <w:tc>
          <w:tcPr>
            <w:tcW w:w="2283" w:type="pct"/>
            <w:gridSpan w:val="6"/>
            <w:tcBorders>
              <w:top w:val="nil"/>
              <w:left w:val="nil"/>
              <w:bottom w:val="nil"/>
              <w:right w:val="nil"/>
            </w:tcBorders>
            <w:vAlign w:val="bottom"/>
            <w:hideMark/>
          </w:tcPr>
          <w:p w14:paraId="69AC0BEC" w14:textId="594A3EAF" w:rsidR="00657413" w:rsidRPr="00AC02C3" w:rsidRDefault="00657413" w:rsidP="000D3FFE">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17" w:type="pct"/>
            <w:tcBorders>
              <w:top w:val="nil"/>
              <w:left w:val="nil"/>
              <w:bottom w:val="single" w:sz="6" w:space="0" w:color="414142"/>
              <w:right w:val="nil"/>
            </w:tcBorders>
            <w:vAlign w:val="center"/>
            <w:hideMark/>
          </w:tcPr>
          <w:p w14:paraId="08523C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6DD557" w14:textId="77777777" w:rsidTr="000D3FFE">
        <w:trPr>
          <w:trHeight w:val="240"/>
        </w:trPr>
        <w:tc>
          <w:tcPr>
            <w:tcW w:w="2283" w:type="pct"/>
            <w:gridSpan w:val="6"/>
            <w:tcBorders>
              <w:top w:val="nil"/>
              <w:left w:val="nil"/>
              <w:bottom w:val="nil"/>
              <w:right w:val="nil"/>
            </w:tcBorders>
            <w:hideMark/>
          </w:tcPr>
          <w:p w14:paraId="682D42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single" w:sz="6" w:space="0" w:color="414142"/>
              <w:left w:val="nil"/>
              <w:bottom w:val="nil"/>
              <w:right w:val="nil"/>
            </w:tcBorders>
            <w:hideMark/>
          </w:tcPr>
          <w:p w14:paraId="2B52254D" w14:textId="77777777" w:rsidR="00657413" w:rsidRPr="00AC02C3" w:rsidRDefault="00657413" w:rsidP="000D3FF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121B1516" w14:textId="77777777" w:rsidTr="000D3FFE">
        <w:trPr>
          <w:trHeight w:val="240"/>
        </w:trPr>
        <w:tc>
          <w:tcPr>
            <w:tcW w:w="2283" w:type="pct"/>
            <w:gridSpan w:val="6"/>
            <w:tcBorders>
              <w:top w:val="nil"/>
              <w:left w:val="nil"/>
              <w:bottom w:val="single" w:sz="6" w:space="0" w:color="414142"/>
              <w:right w:val="nil"/>
            </w:tcBorders>
            <w:hideMark/>
          </w:tcPr>
          <w:p w14:paraId="559E205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2E4B19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21711A5" w14:textId="77777777" w:rsidTr="000D3FFE">
        <w:trPr>
          <w:trHeight w:val="240"/>
        </w:trPr>
        <w:tc>
          <w:tcPr>
            <w:tcW w:w="2283" w:type="pct"/>
            <w:gridSpan w:val="6"/>
            <w:tcBorders>
              <w:top w:val="single" w:sz="6" w:space="0" w:color="414142"/>
              <w:left w:val="nil"/>
              <w:bottom w:val="nil"/>
              <w:right w:val="nil"/>
            </w:tcBorders>
            <w:hideMark/>
          </w:tcPr>
          <w:p w14:paraId="3404A018" w14:textId="77777777" w:rsidR="00657413" w:rsidRPr="00AC02C3" w:rsidRDefault="00657413" w:rsidP="000D3FFE">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tcBorders>
              <w:top w:val="nil"/>
              <w:left w:val="nil"/>
              <w:bottom w:val="nil"/>
              <w:right w:val="nil"/>
            </w:tcBorders>
            <w:hideMark/>
          </w:tcPr>
          <w:p w14:paraId="307E8DE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D0AEB7E" w14:textId="77777777" w:rsidTr="000D3FFE">
        <w:trPr>
          <w:trHeight w:val="240"/>
        </w:trPr>
        <w:tc>
          <w:tcPr>
            <w:tcW w:w="367" w:type="pct"/>
            <w:tcBorders>
              <w:top w:val="nil"/>
              <w:left w:val="nil"/>
              <w:bottom w:val="nil"/>
              <w:right w:val="nil"/>
            </w:tcBorders>
            <w:noWrap/>
            <w:vAlign w:val="bottom"/>
            <w:hideMark/>
          </w:tcPr>
          <w:p w14:paraId="302DA31B" w14:textId="77777777" w:rsidR="000D3FFE" w:rsidRPr="00AC02C3" w:rsidRDefault="000D3FFE" w:rsidP="00B00DDB">
            <w:pPr>
              <w:spacing w:after="0" w:line="240" w:lineRule="auto"/>
              <w:jc w:val="both"/>
              <w:rPr>
                <w:rFonts w:ascii="Times New Roman" w:hAnsi="Times New Roman" w:cs="Times New Roman"/>
                <w:noProof/>
                <w:kern w:val="0"/>
                <w:sz w:val="24"/>
                <w:lang w:val="lv-LV"/>
              </w:rPr>
            </w:pPr>
          </w:p>
          <w:p w14:paraId="4A0C8CEE" w14:textId="5DDADBC3" w:rsidR="00657413" w:rsidRPr="00AC02C3" w:rsidRDefault="000D3FFE"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5"/>
            <w:tcBorders>
              <w:top w:val="nil"/>
              <w:left w:val="nil"/>
              <w:bottom w:val="single" w:sz="6" w:space="0" w:color="414142"/>
              <w:right w:val="nil"/>
            </w:tcBorders>
            <w:vAlign w:val="bottom"/>
            <w:hideMark/>
          </w:tcPr>
          <w:p w14:paraId="5E8763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0B0D6C9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4BC834E" w14:textId="77777777" w:rsidTr="000D3FFE">
        <w:trPr>
          <w:trHeight w:val="240"/>
        </w:trPr>
        <w:tc>
          <w:tcPr>
            <w:tcW w:w="367" w:type="pct"/>
            <w:tcBorders>
              <w:top w:val="nil"/>
              <w:left w:val="nil"/>
              <w:bottom w:val="nil"/>
              <w:right w:val="nil"/>
            </w:tcBorders>
            <w:noWrap/>
            <w:vAlign w:val="bottom"/>
            <w:hideMark/>
          </w:tcPr>
          <w:p w14:paraId="46F8FB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5"/>
            <w:tcBorders>
              <w:top w:val="single" w:sz="6" w:space="0" w:color="414142"/>
              <w:left w:val="nil"/>
              <w:bottom w:val="nil"/>
              <w:right w:val="nil"/>
            </w:tcBorders>
            <w:vAlign w:val="bottom"/>
            <w:hideMark/>
          </w:tcPr>
          <w:p w14:paraId="58C4A1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hideMark/>
          </w:tcPr>
          <w:p w14:paraId="0A6737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4E6EA9" w14:textId="77777777" w:rsidTr="000D3FFE">
        <w:trPr>
          <w:trHeight w:val="240"/>
        </w:trPr>
        <w:tc>
          <w:tcPr>
            <w:tcW w:w="367" w:type="pct"/>
            <w:tcBorders>
              <w:top w:val="nil"/>
              <w:left w:val="nil"/>
              <w:bottom w:val="nil"/>
              <w:right w:val="nil"/>
            </w:tcBorders>
            <w:noWrap/>
            <w:vAlign w:val="bottom"/>
            <w:hideMark/>
          </w:tcPr>
          <w:p w14:paraId="3F0605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5"/>
            <w:tcBorders>
              <w:top w:val="nil"/>
              <w:left w:val="nil"/>
              <w:bottom w:val="single" w:sz="6" w:space="0" w:color="414142"/>
              <w:right w:val="nil"/>
            </w:tcBorders>
            <w:vAlign w:val="bottom"/>
            <w:hideMark/>
          </w:tcPr>
          <w:p w14:paraId="650EDC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tcBorders>
              <w:top w:val="nil"/>
              <w:left w:val="nil"/>
              <w:bottom w:val="nil"/>
              <w:right w:val="nil"/>
            </w:tcBorders>
            <w:vAlign w:val="bottom"/>
            <w:hideMark/>
          </w:tcPr>
          <w:p w14:paraId="063730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0917074C" w14:textId="77777777" w:rsidR="000D3FFE" w:rsidRPr="00AC02C3" w:rsidRDefault="000D3FFE" w:rsidP="00B00DDB">
      <w:pPr>
        <w:spacing w:after="0" w:line="240" w:lineRule="auto"/>
        <w:jc w:val="both"/>
        <w:rPr>
          <w:rFonts w:ascii="Times New Roman" w:hAnsi="Times New Roman" w:cs="Times New Roman"/>
          <w:noProof/>
          <w:kern w:val="0"/>
          <w:sz w:val="24"/>
          <w:lang w:val="lv-LV"/>
        </w:rPr>
      </w:pPr>
    </w:p>
    <w:p w14:paraId="71F81046" w14:textId="2C2E58F2" w:rsidR="00657413" w:rsidRPr="00AC02C3" w:rsidRDefault="00657413" w:rsidP="000D3FFE">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60ED4982" w14:textId="61D6FF6D" w:rsidR="000D3FFE" w:rsidRPr="00AC02C3" w:rsidRDefault="000D3FFE">
      <w:pPr>
        <w:rPr>
          <w:rFonts w:ascii="Times New Roman" w:hAnsi="Times New Roman" w:cs="Times New Roman"/>
          <w:noProof/>
          <w:kern w:val="0"/>
          <w:sz w:val="24"/>
        </w:rPr>
      </w:pPr>
      <w:r w:rsidRPr="00AC02C3">
        <w:rPr>
          <w:rFonts w:ascii="Times New Roman" w:hAnsi="Times New Roman" w:cs="Times New Roman"/>
        </w:rPr>
        <w:br w:type="page"/>
      </w:r>
    </w:p>
    <w:p w14:paraId="1D2670BF" w14:textId="77777777" w:rsidR="00120069" w:rsidRPr="00AC02C3" w:rsidRDefault="00657413" w:rsidP="000D3FFE">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19</w:t>
      </w:r>
    </w:p>
    <w:p w14:paraId="6B06F610" w14:textId="518B5103" w:rsidR="00120069" w:rsidRPr="00AC02C3" w:rsidRDefault="00657413" w:rsidP="000D3FF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54954730" w14:textId="7CBC9E04" w:rsidR="00657413" w:rsidRPr="00AC02C3" w:rsidRDefault="00657413" w:rsidP="000D3FF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21" w:name="piel-1223446"/>
      <w:bookmarkStart w:id="122" w:name="piel19"/>
      <w:bookmarkEnd w:id="121"/>
      <w:bookmarkEnd w:id="122"/>
    </w:p>
    <w:p w14:paraId="7DD8DCB8" w14:textId="6FAD7EC1" w:rsidR="00657413" w:rsidRPr="00AC02C3" w:rsidRDefault="00657413" w:rsidP="000D3FF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[14 August 2023]</w:t>
      </w:r>
    </w:p>
    <w:p w14:paraId="39F26052" w14:textId="22660488" w:rsidR="000D3FFE" w:rsidRPr="00AC02C3" w:rsidRDefault="000D3FFE">
      <w:pPr>
        <w:rPr>
          <w:rFonts w:ascii="Times New Roman" w:hAnsi="Times New Roman" w:cs="Times New Roman"/>
          <w:i/>
          <w:iCs/>
          <w:noProof/>
          <w:kern w:val="0"/>
          <w:sz w:val="24"/>
        </w:rPr>
      </w:pPr>
      <w:r w:rsidRPr="00AC02C3">
        <w:rPr>
          <w:rFonts w:ascii="Times New Roman" w:hAnsi="Times New Roman" w:cs="Times New Roman"/>
        </w:rPr>
        <w:br w:type="page"/>
      </w:r>
    </w:p>
    <w:p w14:paraId="6C383DB8" w14:textId="77777777" w:rsidR="00120069" w:rsidRPr="00AC02C3" w:rsidRDefault="00657413" w:rsidP="000D3FFE">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20</w:t>
      </w:r>
    </w:p>
    <w:p w14:paraId="22B65A17" w14:textId="45AF036E" w:rsidR="00120069" w:rsidRPr="00AC02C3" w:rsidRDefault="00657413" w:rsidP="000D3FF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03986859" w14:textId="599776D3" w:rsidR="00657413" w:rsidRPr="00AC02C3" w:rsidRDefault="00657413" w:rsidP="000D3FF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23" w:name="piel-1223496"/>
      <w:bookmarkStart w:id="124" w:name="piel20"/>
      <w:bookmarkEnd w:id="123"/>
      <w:bookmarkEnd w:id="124"/>
    </w:p>
    <w:p w14:paraId="08E7C838" w14:textId="1BE9F896" w:rsidR="00657413" w:rsidRPr="00AC02C3" w:rsidRDefault="00657413" w:rsidP="000D3FFE">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7AA6E865" w14:textId="77777777" w:rsidR="000D3FFE" w:rsidRPr="00AC02C3" w:rsidRDefault="000D3FFE" w:rsidP="00B00DDB">
      <w:pPr>
        <w:spacing w:after="0" w:line="240" w:lineRule="auto"/>
        <w:jc w:val="both"/>
        <w:rPr>
          <w:rFonts w:ascii="Times New Roman" w:hAnsi="Times New Roman" w:cs="Times New Roman"/>
          <w:i/>
          <w:iCs/>
          <w:noProof/>
          <w:kern w:val="0"/>
          <w:sz w:val="24"/>
          <w:lang w:val="lv-LV"/>
        </w:rPr>
      </w:pPr>
    </w:p>
    <w:p w14:paraId="2FC29261" w14:textId="77777777" w:rsidR="00653102" w:rsidRPr="00AC02C3" w:rsidRDefault="00653102" w:rsidP="00B00DDB">
      <w:pPr>
        <w:spacing w:after="0" w:line="240" w:lineRule="auto"/>
        <w:jc w:val="both"/>
        <w:rPr>
          <w:rFonts w:ascii="Times New Roman" w:hAnsi="Times New Roman" w:cs="Times New Roman"/>
          <w:i/>
          <w:iCs/>
          <w:noProof/>
          <w:kern w:val="0"/>
          <w:sz w:val="24"/>
          <w:lang w:val="lv-LV"/>
        </w:rPr>
      </w:pPr>
    </w:p>
    <w:tbl>
      <w:tblPr>
        <w:tblW w:w="3357" w:type="pct"/>
        <w:tblCellMar>
          <w:top w:w="24" w:type="dxa"/>
          <w:left w:w="24" w:type="dxa"/>
          <w:bottom w:w="24" w:type="dxa"/>
          <w:right w:w="24" w:type="dxa"/>
        </w:tblCellMar>
        <w:tblLook w:val="04A0" w:firstRow="1" w:lastRow="0" w:firstColumn="1" w:lastColumn="0" w:noHBand="0" w:noVBand="1"/>
      </w:tblPr>
      <w:tblGrid>
        <w:gridCol w:w="4255"/>
        <w:gridCol w:w="5527"/>
      </w:tblGrid>
      <w:tr w:rsidR="00154088" w:rsidRPr="00AC02C3" w14:paraId="29003FF9" w14:textId="77777777" w:rsidTr="00CA49FD">
        <w:tc>
          <w:tcPr>
            <w:tcW w:w="2175" w:type="pct"/>
            <w:tcBorders>
              <w:top w:val="nil"/>
              <w:left w:val="nil"/>
              <w:bottom w:val="nil"/>
              <w:right w:val="nil"/>
            </w:tcBorders>
            <w:noWrap/>
            <w:vAlign w:val="bottom"/>
          </w:tcPr>
          <w:p w14:paraId="2B30993E" w14:textId="07614B73" w:rsidR="00154088" w:rsidRPr="00AC02C3" w:rsidRDefault="00CA49FD"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 </w:t>
            </w:r>
          </w:p>
        </w:tc>
        <w:tc>
          <w:tcPr>
            <w:tcW w:w="2825" w:type="pct"/>
            <w:tcBorders>
              <w:top w:val="nil"/>
              <w:left w:val="nil"/>
              <w:bottom w:val="single" w:sz="6" w:space="0" w:color="414142"/>
              <w:right w:val="nil"/>
            </w:tcBorders>
          </w:tcPr>
          <w:p w14:paraId="0273A151" w14:textId="77777777" w:rsidR="00154088" w:rsidRPr="00AC02C3" w:rsidRDefault="00154088" w:rsidP="008A1898">
            <w:pPr>
              <w:spacing w:after="0" w:line="240" w:lineRule="auto"/>
              <w:jc w:val="both"/>
              <w:rPr>
                <w:rFonts w:ascii="Times New Roman" w:eastAsia="Times New Roman" w:hAnsi="Times New Roman" w:cs="Times New Roman"/>
                <w:noProof/>
                <w:sz w:val="24"/>
                <w:szCs w:val="24"/>
                <w:lang w:val="en-US" w:eastAsia="lv-LV"/>
              </w:rPr>
            </w:pPr>
          </w:p>
        </w:tc>
      </w:tr>
      <w:tr w:rsidR="00154088" w:rsidRPr="00AC02C3" w14:paraId="76477978" w14:textId="77777777" w:rsidTr="00CA49FD">
        <w:tc>
          <w:tcPr>
            <w:tcW w:w="2175" w:type="pct"/>
            <w:tcBorders>
              <w:top w:val="nil"/>
              <w:left w:val="nil"/>
              <w:bottom w:val="nil"/>
              <w:right w:val="nil"/>
            </w:tcBorders>
            <w:noWrap/>
            <w:vAlign w:val="bottom"/>
          </w:tcPr>
          <w:p w14:paraId="09A2F8FF" w14:textId="10373713" w:rsidR="00154088" w:rsidRPr="00AC02C3" w:rsidRDefault="00CA49FD"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w:t>
            </w:r>
          </w:p>
        </w:tc>
        <w:tc>
          <w:tcPr>
            <w:tcW w:w="2825" w:type="pct"/>
            <w:tcBorders>
              <w:top w:val="single" w:sz="6" w:space="0" w:color="414142"/>
              <w:left w:val="nil"/>
              <w:bottom w:val="single" w:sz="6" w:space="0" w:color="414142"/>
              <w:right w:val="nil"/>
            </w:tcBorders>
          </w:tcPr>
          <w:p w14:paraId="4C370855" w14:textId="77777777" w:rsidR="00154088" w:rsidRPr="00AC02C3" w:rsidRDefault="00154088" w:rsidP="008A1898">
            <w:pPr>
              <w:spacing w:after="0" w:line="240" w:lineRule="auto"/>
              <w:jc w:val="both"/>
              <w:rPr>
                <w:rFonts w:ascii="Times New Roman" w:eastAsia="Times New Roman" w:hAnsi="Times New Roman" w:cs="Times New Roman"/>
                <w:noProof/>
                <w:sz w:val="24"/>
                <w:szCs w:val="24"/>
                <w:lang w:val="en-US" w:eastAsia="lv-LV"/>
              </w:rPr>
            </w:pPr>
          </w:p>
        </w:tc>
      </w:tr>
      <w:tr w:rsidR="00154088" w:rsidRPr="00AC02C3" w14:paraId="2B5C8700" w14:textId="77777777" w:rsidTr="00CA49FD">
        <w:tc>
          <w:tcPr>
            <w:tcW w:w="2175" w:type="pct"/>
            <w:tcBorders>
              <w:top w:val="nil"/>
              <w:left w:val="nil"/>
              <w:bottom w:val="nil"/>
              <w:right w:val="nil"/>
            </w:tcBorders>
            <w:noWrap/>
            <w:vAlign w:val="bottom"/>
          </w:tcPr>
          <w:p w14:paraId="2F0BF392" w14:textId="77BE537D" w:rsidR="00154088" w:rsidRPr="00AC02C3" w:rsidRDefault="00CA49FD"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 </w:t>
            </w:r>
          </w:p>
        </w:tc>
        <w:tc>
          <w:tcPr>
            <w:tcW w:w="2825" w:type="pct"/>
            <w:tcBorders>
              <w:top w:val="single" w:sz="6" w:space="0" w:color="414142"/>
              <w:left w:val="nil"/>
              <w:bottom w:val="single" w:sz="6" w:space="0" w:color="414142"/>
              <w:right w:val="nil"/>
            </w:tcBorders>
          </w:tcPr>
          <w:p w14:paraId="788BEEFE" w14:textId="77777777" w:rsidR="00154088" w:rsidRPr="00AC02C3" w:rsidRDefault="00154088" w:rsidP="008A1898">
            <w:pPr>
              <w:spacing w:after="0" w:line="240" w:lineRule="auto"/>
              <w:jc w:val="both"/>
              <w:rPr>
                <w:rFonts w:ascii="Times New Roman" w:eastAsia="Times New Roman" w:hAnsi="Times New Roman" w:cs="Times New Roman"/>
                <w:noProof/>
                <w:sz w:val="24"/>
                <w:szCs w:val="24"/>
                <w:lang w:val="en-US" w:eastAsia="lv-LV"/>
              </w:rPr>
            </w:pPr>
          </w:p>
        </w:tc>
      </w:tr>
    </w:tbl>
    <w:p w14:paraId="1491B47D" w14:textId="77777777" w:rsidR="00653102" w:rsidRPr="00AC02C3" w:rsidRDefault="00653102" w:rsidP="00B00DDB">
      <w:pPr>
        <w:spacing w:after="0" w:line="240" w:lineRule="auto"/>
        <w:jc w:val="both"/>
        <w:rPr>
          <w:rFonts w:ascii="Times New Roman" w:hAnsi="Times New Roman" w:cs="Times New Roman"/>
          <w:i/>
          <w:iCs/>
          <w:noProof/>
          <w:kern w:val="0"/>
          <w:sz w:val="24"/>
          <w:lang w:val="lv-LV"/>
        </w:rPr>
      </w:pPr>
    </w:p>
    <w:p w14:paraId="13A493D6" w14:textId="77777777" w:rsidR="00CA49FD" w:rsidRPr="00AC02C3" w:rsidRDefault="00CA49FD" w:rsidP="00B00DDB">
      <w:pPr>
        <w:spacing w:after="0" w:line="240" w:lineRule="auto"/>
        <w:jc w:val="both"/>
        <w:rPr>
          <w:rFonts w:ascii="Times New Roman" w:hAnsi="Times New Roman" w:cs="Times New Roman"/>
          <w:b/>
          <w:bCs/>
          <w:noProof/>
          <w:kern w:val="0"/>
          <w:sz w:val="24"/>
          <w:lang w:val="lv-LV"/>
        </w:rPr>
      </w:pPr>
    </w:p>
    <w:p w14:paraId="63F53276" w14:textId="3AFCE9DD" w:rsidR="00657413" w:rsidRPr="00AC02C3" w:rsidRDefault="00657413" w:rsidP="00CA49F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transmission of natural gas</w:t>
      </w:r>
    </w:p>
    <w:p w14:paraId="3AD9408F" w14:textId="77777777" w:rsidR="00CA49FD" w:rsidRPr="00AC02C3" w:rsidRDefault="00CA49FD" w:rsidP="00CA49FD">
      <w:pPr>
        <w:spacing w:after="0" w:line="240" w:lineRule="auto"/>
        <w:jc w:val="center"/>
        <w:rPr>
          <w:rFonts w:ascii="Times New Roman" w:hAnsi="Times New Roman" w:cs="Times New Roman"/>
          <w:b/>
          <w:bCs/>
          <w:noProof/>
          <w:kern w:val="0"/>
          <w:sz w:val="24"/>
          <w:lang w:val="lv-LV"/>
        </w:rPr>
      </w:pPr>
    </w:p>
    <w:p w14:paraId="509DC19E" w14:textId="77777777" w:rsidR="00657413" w:rsidRPr="00AC02C3" w:rsidRDefault="00657413" w:rsidP="00CA49F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Technical and Operative Indicators for ______ (Year)</w:t>
      </w:r>
    </w:p>
    <w:p w14:paraId="63082411" w14:textId="77777777" w:rsidR="00CA49FD" w:rsidRPr="00AC02C3" w:rsidRDefault="00CA49FD" w:rsidP="00B00DDB">
      <w:pPr>
        <w:spacing w:after="0" w:line="240" w:lineRule="auto"/>
        <w:jc w:val="both"/>
        <w:rPr>
          <w:rFonts w:ascii="Times New Roman" w:hAnsi="Times New Roman" w:cs="Times New Roman"/>
          <w:b/>
          <w:bCs/>
          <w:noProof/>
          <w:kern w:val="0"/>
          <w:sz w:val="24"/>
          <w:lang w:val="lv-LV"/>
        </w:rPr>
      </w:pPr>
    </w:p>
    <w:p w14:paraId="5A234D37" w14:textId="77777777" w:rsidR="00CA49FD" w:rsidRPr="00AC02C3" w:rsidRDefault="00CA49FD" w:rsidP="00B00DDB">
      <w:pPr>
        <w:spacing w:after="0" w:line="240" w:lineRule="auto"/>
        <w:jc w:val="both"/>
        <w:rPr>
          <w:rFonts w:ascii="Times New Roman" w:hAnsi="Times New Roman" w:cs="Times New Roman"/>
          <w:b/>
          <w:bCs/>
          <w:noProof/>
          <w:kern w:val="0"/>
          <w:sz w:val="24"/>
          <w:lang w:val="lv-LV"/>
        </w:rPr>
      </w:pPr>
    </w:p>
    <w:tbl>
      <w:tblPr>
        <w:tblW w:w="5005" w:type="pct"/>
        <w:tblInd w:w="-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
        <w:gridCol w:w="1060"/>
        <w:gridCol w:w="340"/>
        <w:gridCol w:w="490"/>
        <w:gridCol w:w="157"/>
        <w:gridCol w:w="647"/>
        <w:gridCol w:w="1128"/>
        <w:gridCol w:w="2821"/>
        <w:gridCol w:w="3543"/>
        <w:gridCol w:w="2328"/>
        <w:gridCol w:w="2037"/>
        <w:gridCol w:w="9"/>
      </w:tblGrid>
      <w:tr w:rsidR="00657413" w:rsidRPr="00AC02C3" w14:paraId="021B551B"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4F19A1B0" w14:textId="77777777" w:rsidR="00657413" w:rsidRPr="00AC02C3" w:rsidRDefault="00657413" w:rsidP="00CA49F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255CCE3B" w14:textId="77777777" w:rsidR="00657413" w:rsidRPr="00AC02C3" w:rsidRDefault="00657413" w:rsidP="00CA49F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799" w:type="pct"/>
            <w:tcBorders>
              <w:top w:val="outset" w:sz="6" w:space="0" w:color="414142"/>
              <w:left w:val="outset" w:sz="6" w:space="0" w:color="414142"/>
              <w:bottom w:val="outset" w:sz="6" w:space="0" w:color="414142"/>
              <w:right w:val="outset" w:sz="6" w:space="0" w:color="414142"/>
            </w:tcBorders>
            <w:hideMark/>
          </w:tcPr>
          <w:p w14:paraId="7460797C" w14:textId="77777777" w:rsidR="00657413" w:rsidRPr="00AC02C3" w:rsidRDefault="00657413" w:rsidP="00CA49F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99" w:type="pct"/>
            <w:tcBorders>
              <w:top w:val="outset" w:sz="6" w:space="0" w:color="414142"/>
              <w:left w:val="outset" w:sz="6" w:space="0" w:color="414142"/>
              <w:bottom w:val="outset" w:sz="6" w:space="0" w:color="414142"/>
              <w:right w:val="outset" w:sz="6" w:space="0" w:color="414142"/>
            </w:tcBorders>
            <w:hideMark/>
          </w:tcPr>
          <w:p w14:paraId="342171E6" w14:textId="77777777" w:rsidR="00657413" w:rsidRPr="00AC02C3" w:rsidRDefault="00657413" w:rsidP="00CA49F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Reporting year</w:t>
            </w:r>
          </w:p>
        </w:tc>
      </w:tr>
      <w:tr w:rsidR="00657413" w:rsidRPr="00AC02C3" w14:paraId="6493188B"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vAlign w:val="center"/>
            <w:hideMark/>
          </w:tcPr>
          <w:p w14:paraId="6D9CAA66" w14:textId="77777777" w:rsidR="00657413" w:rsidRPr="00AC02C3" w:rsidRDefault="00657413" w:rsidP="00CA49F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847" w:type="pct"/>
            <w:gridSpan w:val="5"/>
            <w:tcBorders>
              <w:top w:val="outset" w:sz="6" w:space="0" w:color="414142"/>
              <w:left w:val="outset" w:sz="6" w:space="0" w:color="414142"/>
              <w:bottom w:val="outset" w:sz="6" w:space="0" w:color="414142"/>
              <w:right w:val="outset" w:sz="6" w:space="0" w:color="414142"/>
            </w:tcBorders>
            <w:vAlign w:val="center"/>
            <w:hideMark/>
          </w:tcPr>
          <w:p w14:paraId="2E41F0BC" w14:textId="77777777" w:rsidR="00657413" w:rsidRPr="00AC02C3" w:rsidRDefault="00657413" w:rsidP="00CA49F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799" w:type="pct"/>
            <w:tcBorders>
              <w:top w:val="outset" w:sz="6" w:space="0" w:color="414142"/>
              <w:left w:val="outset" w:sz="6" w:space="0" w:color="414142"/>
              <w:bottom w:val="outset" w:sz="6" w:space="0" w:color="414142"/>
              <w:right w:val="outset" w:sz="6" w:space="0" w:color="414142"/>
            </w:tcBorders>
            <w:vAlign w:val="center"/>
            <w:hideMark/>
          </w:tcPr>
          <w:p w14:paraId="32BD396F" w14:textId="77777777" w:rsidR="00657413" w:rsidRPr="00AC02C3" w:rsidRDefault="00657413" w:rsidP="00CA49F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99" w:type="pct"/>
            <w:tcBorders>
              <w:top w:val="outset" w:sz="6" w:space="0" w:color="414142"/>
              <w:left w:val="outset" w:sz="6" w:space="0" w:color="414142"/>
              <w:bottom w:val="outset" w:sz="6" w:space="0" w:color="414142"/>
              <w:right w:val="outset" w:sz="6" w:space="0" w:color="414142"/>
            </w:tcBorders>
            <w:vAlign w:val="center"/>
            <w:hideMark/>
          </w:tcPr>
          <w:p w14:paraId="205128B3" w14:textId="77777777" w:rsidR="00657413" w:rsidRPr="00AC02C3" w:rsidRDefault="00657413" w:rsidP="00CA49F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r>
      <w:tr w:rsidR="00657413" w:rsidRPr="00AC02C3" w14:paraId="68A56DA7"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7A216B34"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6F1A9A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Territory of operation</w:t>
            </w:r>
          </w:p>
        </w:tc>
        <w:tc>
          <w:tcPr>
            <w:tcW w:w="799" w:type="pct"/>
            <w:tcBorders>
              <w:top w:val="outset" w:sz="6" w:space="0" w:color="414142"/>
              <w:left w:val="outset" w:sz="6" w:space="0" w:color="414142"/>
              <w:bottom w:val="outset" w:sz="6" w:space="0" w:color="414142"/>
              <w:right w:val="outset" w:sz="6" w:space="0" w:color="414142"/>
            </w:tcBorders>
            <w:hideMark/>
          </w:tcPr>
          <w:p w14:paraId="6AA6475D"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km²</w:t>
            </w:r>
          </w:p>
        </w:tc>
        <w:tc>
          <w:tcPr>
            <w:tcW w:w="699" w:type="pct"/>
            <w:tcBorders>
              <w:top w:val="outset" w:sz="6" w:space="0" w:color="414142"/>
              <w:left w:val="outset" w:sz="6" w:space="0" w:color="414142"/>
              <w:bottom w:val="outset" w:sz="6" w:space="0" w:color="414142"/>
              <w:right w:val="outset" w:sz="6" w:space="0" w:color="414142"/>
            </w:tcBorders>
            <w:hideMark/>
          </w:tcPr>
          <w:p w14:paraId="080CA869" w14:textId="06DA14DE"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5255B4CC"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2D6C91A3"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391BD84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Total length of transmission pipelines</w:t>
            </w:r>
          </w:p>
        </w:tc>
        <w:tc>
          <w:tcPr>
            <w:tcW w:w="799" w:type="pct"/>
            <w:tcBorders>
              <w:top w:val="outset" w:sz="6" w:space="0" w:color="414142"/>
              <w:left w:val="outset" w:sz="6" w:space="0" w:color="414142"/>
              <w:bottom w:val="outset" w:sz="6" w:space="0" w:color="414142"/>
              <w:right w:val="outset" w:sz="6" w:space="0" w:color="414142"/>
            </w:tcBorders>
            <w:hideMark/>
          </w:tcPr>
          <w:p w14:paraId="7C441EBC"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km</w:t>
            </w:r>
          </w:p>
        </w:tc>
        <w:tc>
          <w:tcPr>
            <w:tcW w:w="699" w:type="pct"/>
            <w:tcBorders>
              <w:top w:val="outset" w:sz="6" w:space="0" w:color="414142"/>
              <w:left w:val="outset" w:sz="6" w:space="0" w:color="414142"/>
              <w:bottom w:val="outset" w:sz="6" w:space="0" w:color="414142"/>
              <w:right w:val="outset" w:sz="6" w:space="0" w:color="414142"/>
            </w:tcBorders>
            <w:hideMark/>
          </w:tcPr>
          <w:p w14:paraId="5C5C0C6E" w14:textId="775F3F7E"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3B94900C"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3D05D1F9"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23550B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Compression stations</w:t>
            </w:r>
          </w:p>
        </w:tc>
        <w:tc>
          <w:tcPr>
            <w:tcW w:w="799" w:type="pct"/>
            <w:tcBorders>
              <w:top w:val="outset" w:sz="6" w:space="0" w:color="414142"/>
              <w:left w:val="outset" w:sz="6" w:space="0" w:color="414142"/>
              <w:bottom w:val="outset" w:sz="6" w:space="0" w:color="414142"/>
              <w:right w:val="outset" w:sz="6" w:space="0" w:color="414142"/>
            </w:tcBorders>
            <w:hideMark/>
          </w:tcPr>
          <w:p w14:paraId="10A564B8"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99" w:type="pct"/>
            <w:tcBorders>
              <w:top w:val="outset" w:sz="6" w:space="0" w:color="414142"/>
              <w:left w:val="outset" w:sz="6" w:space="0" w:color="414142"/>
              <w:bottom w:val="outset" w:sz="6" w:space="0" w:color="414142"/>
              <w:right w:val="outset" w:sz="6" w:space="0" w:color="414142"/>
            </w:tcBorders>
            <w:hideMark/>
          </w:tcPr>
          <w:p w14:paraId="341598D2" w14:textId="1C13C37B"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364CCE3E"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4D66FB71"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02C90B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Gas regulation stations</w:t>
            </w:r>
          </w:p>
        </w:tc>
        <w:tc>
          <w:tcPr>
            <w:tcW w:w="799" w:type="pct"/>
            <w:tcBorders>
              <w:top w:val="outset" w:sz="6" w:space="0" w:color="414142"/>
              <w:left w:val="outset" w:sz="6" w:space="0" w:color="414142"/>
              <w:bottom w:val="outset" w:sz="6" w:space="0" w:color="414142"/>
              <w:right w:val="outset" w:sz="6" w:space="0" w:color="414142"/>
            </w:tcBorders>
            <w:hideMark/>
          </w:tcPr>
          <w:p w14:paraId="75BD7643"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pieces</w:t>
            </w:r>
          </w:p>
        </w:tc>
        <w:tc>
          <w:tcPr>
            <w:tcW w:w="699" w:type="pct"/>
            <w:tcBorders>
              <w:top w:val="outset" w:sz="6" w:space="0" w:color="414142"/>
              <w:left w:val="outset" w:sz="6" w:space="0" w:color="414142"/>
              <w:bottom w:val="outset" w:sz="6" w:space="0" w:color="414142"/>
              <w:right w:val="outset" w:sz="6" w:space="0" w:color="414142"/>
            </w:tcBorders>
            <w:hideMark/>
          </w:tcPr>
          <w:p w14:paraId="006ED0CC" w14:textId="3D3EFF27"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12C22B11"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3B90F9D7" w14:textId="77777777" w:rsidR="00657413" w:rsidRPr="00AC02C3" w:rsidRDefault="00657413" w:rsidP="007250D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5.</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43CD7FD4"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Natural gas received in the transmission system at entry points, incl.</w:t>
            </w:r>
          </w:p>
        </w:tc>
        <w:tc>
          <w:tcPr>
            <w:tcW w:w="799" w:type="pct"/>
            <w:tcBorders>
              <w:top w:val="outset" w:sz="6" w:space="0" w:color="414142"/>
              <w:left w:val="outset" w:sz="6" w:space="0" w:color="414142"/>
              <w:bottom w:val="outset" w:sz="6" w:space="0" w:color="414142"/>
              <w:right w:val="outset" w:sz="6" w:space="0" w:color="414142"/>
            </w:tcBorders>
            <w:hideMark/>
          </w:tcPr>
          <w:p w14:paraId="3DADAFDF"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4B40DF45" w14:textId="34CF6139"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29D18BD4"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3DFAEC37"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5.1.</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5E44C6E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transmission system interconnection with the storage facility (Inčukalns Underground Gas Storage Facility)</w:t>
            </w:r>
          </w:p>
        </w:tc>
        <w:tc>
          <w:tcPr>
            <w:tcW w:w="799" w:type="pct"/>
            <w:tcBorders>
              <w:top w:val="outset" w:sz="6" w:space="0" w:color="414142"/>
              <w:left w:val="outset" w:sz="6" w:space="0" w:color="414142"/>
              <w:bottom w:val="outset" w:sz="6" w:space="0" w:color="414142"/>
              <w:right w:val="outset" w:sz="6" w:space="0" w:color="414142"/>
            </w:tcBorders>
            <w:hideMark/>
          </w:tcPr>
          <w:p w14:paraId="0F908735"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369FC190" w14:textId="12D18A52"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7DA4C644"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66EE07AC"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5.2.</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54A9528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GMS Kiemenai</w:t>
            </w:r>
          </w:p>
        </w:tc>
        <w:tc>
          <w:tcPr>
            <w:tcW w:w="799" w:type="pct"/>
            <w:tcBorders>
              <w:top w:val="outset" w:sz="6" w:space="0" w:color="414142"/>
              <w:left w:val="outset" w:sz="6" w:space="0" w:color="414142"/>
              <w:bottom w:val="outset" w:sz="6" w:space="0" w:color="414142"/>
              <w:right w:val="outset" w:sz="6" w:space="0" w:color="414142"/>
            </w:tcBorders>
            <w:hideMark/>
          </w:tcPr>
          <w:p w14:paraId="7ECF3D2F"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6F6B2CDB" w14:textId="0BB431A0"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558EAB89"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35571085"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5.3.</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682194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GMS Karksi</w:t>
            </w:r>
          </w:p>
        </w:tc>
        <w:tc>
          <w:tcPr>
            <w:tcW w:w="799" w:type="pct"/>
            <w:tcBorders>
              <w:top w:val="outset" w:sz="6" w:space="0" w:color="414142"/>
              <w:left w:val="outset" w:sz="6" w:space="0" w:color="414142"/>
              <w:bottom w:val="outset" w:sz="6" w:space="0" w:color="414142"/>
              <w:right w:val="outset" w:sz="6" w:space="0" w:color="414142"/>
            </w:tcBorders>
            <w:hideMark/>
          </w:tcPr>
          <w:p w14:paraId="6B588DE4"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3F485917" w14:textId="1AE085B1"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19E40719"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5D577AFD"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5.4.</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00161C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GMS Korneti with records GMS Izborska</w:t>
            </w:r>
          </w:p>
        </w:tc>
        <w:tc>
          <w:tcPr>
            <w:tcW w:w="799" w:type="pct"/>
            <w:tcBorders>
              <w:top w:val="outset" w:sz="6" w:space="0" w:color="414142"/>
              <w:left w:val="outset" w:sz="6" w:space="0" w:color="414142"/>
              <w:bottom w:val="outset" w:sz="6" w:space="0" w:color="414142"/>
              <w:right w:val="outset" w:sz="6" w:space="0" w:color="414142"/>
            </w:tcBorders>
            <w:hideMark/>
          </w:tcPr>
          <w:p w14:paraId="6B3EAD8E"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5E951F70" w14:textId="3275A47A"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2D9DAD12"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5BF103C7"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5.5.</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482ABD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transmission system interconnection with the system of the system user directly connected to the transmission system</w:t>
            </w:r>
          </w:p>
        </w:tc>
        <w:tc>
          <w:tcPr>
            <w:tcW w:w="799" w:type="pct"/>
            <w:tcBorders>
              <w:top w:val="outset" w:sz="6" w:space="0" w:color="414142"/>
              <w:left w:val="outset" w:sz="6" w:space="0" w:color="414142"/>
              <w:bottom w:val="outset" w:sz="6" w:space="0" w:color="414142"/>
              <w:right w:val="outset" w:sz="6" w:space="0" w:color="414142"/>
            </w:tcBorders>
            <w:hideMark/>
          </w:tcPr>
          <w:p w14:paraId="2AC38A14"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2A94E839" w14:textId="6633B99B"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30FF56F6"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150567A1" w14:textId="77777777" w:rsidR="00657413" w:rsidRPr="00AC02C3" w:rsidRDefault="00657413" w:rsidP="007250DD">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6.</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0B65480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Natural gas in the transmission system at exit points, incl.</w:t>
            </w:r>
          </w:p>
        </w:tc>
        <w:tc>
          <w:tcPr>
            <w:tcW w:w="799" w:type="pct"/>
            <w:tcBorders>
              <w:top w:val="outset" w:sz="6" w:space="0" w:color="414142"/>
              <w:left w:val="outset" w:sz="6" w:space="0" w:color="414142"/>
              <w:bottom w:val="outset" w:sz="6" w:space="0" w:color="414142"/>
              <w:right w:val="outset" w:sz="6" w:space="0" w:color="414142"/>
            </w:tcBorders>
            <w:hideMark/>
          </w:tcPr>
          <w:p w14:paraId="47892BC1"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74606493" w14:textId="69644E9D"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5D431A8A"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4EB7E313"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6.1.</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7F8F23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transmission system interconnection with the storage facility (Inčukalns Underground Gas Storage Facility)</w:t>
            </w:r>
          </w:p>
        </w:tc>
        <w:tc>
          <w:tcPr>
            <w:tcW w:w="799" w:type="pct"/>
            <w:tcBorders>
              <w:top w:val="outset" w:sz="6" w:space="0" w:color="414142"/>
              <w:left w:val="outset" w:sz="6" w:space="0" w:color="414142"/>
              <w:bottom w:val="outset" w:sz="6" w:space="0" w:color="414142"/>
              <w:right w:val="outset" w:sz="6" w:space="0" w:color="414142"/>
            </w:tcBorders>
            <w:hideMark/>
          </w:tcPr>
          <w:p w14:paraId="31471AF3"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0FE19CA5" w14:textId="4828DF09"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2ADCFCA9"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725E0D9A"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6.2.</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1D3CB5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GMS Kiemenai</w:t>
            </w:r>
          </w:p>
        </w:tc>
        <w:tc>
          <w:tcPr>
            <w:tcW w:w="799" w:type="pct"/>
            <w:tcBorders>
              <w:top w:val="outset" w:sz="6" w:space="0" w:color="414142"/>
              <w:left w:val="outset" w:sz="6" w:space="0" w:color="414142"/>
              <w:bottom w:val="outset" w:sz="6" w:space="0" w:color="414142"/>
              <w:right w:val="outset" w:sz="6" w:space="0" w:color="414142"/>
            </w:tcBorders>
            <w:hideMark/>
          </w:tcPr>
          <w:p w14:paraId="3D0205BB"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11A2BA97" w14:textId="63013BBA"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1D1CC9A7"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7AD5B602"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6.3.</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73B46A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GMS Karksi</w:t>
            </w:r>
          </w:p>
        </w:tc>
        <w:tc>
          <w:tcPr>
            <w:tcW w:w="799" w:type="pct"/>
            <w:tcBorders>
              <w:top w:val="outset" w:sz="6" w:space="0" w:color="414142"/>
              <w:left w:val="outset" w:sz="6" w:space="0" w:color="414142"/>
              <w:bottom w:val="outset" w:sz="6" w:space="0" w:color="414142"/>
              <w:right w:val="outset" w:sz="6" w:space="0" w:color="414142"/>
            </w:tcBorders>
            <w:hideMark/>
          </w:tcPr>
          <w:p w14:paraId="6B547FC2"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23B62100" w14:textId="415D3825"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43EF2868"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7470DE89"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6.4.</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291629E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GMS Korneti</w:t>
            </w:r>
          </w:p>
        </w:tc>
        <w:tc>
          <w:tcPr>
            <w:tcW w:w="799" w:type="pct"/>
            <w:tcBorders>
              <w:top w:val="outset" w:sz="6" w:space="0" w:color="414142"/>
              <w:left w:val="outset" w:sz="6" w:space="0" w:color="414142"/>
              <w:bottom w:val="outset" w:sz="6" w:space="0" w:color="414142"/>
              <w:right w:val="outset" w:sz="6" w:space="0" w:color="414142"/>
            </w:tcBorders>
            <w:hideMark/>
          </w:tcPr>
          <w:p w14:paraId="52534230"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5F1F0427" w14:textId="303FBAA9"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45CFF9DD"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48EDE842"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6.5.</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69F41A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exit point for the supply of Latvian users</w:t>
            </w:r>
          </w:p>
        </w:tc>
        <w:tc>
          <w:tcPr>
            <w:tcW w:w="799" w:type="pct"/>
            <w:tcBorders>
              <w:top w:val="outset" w:sz="6" w:space="0" w:color="414142"/>
              <w:left w:val="outset" w:sz="6" w:space="0" w:color="414142"/>
              <w:bottom w:val="outset" w:sz="6" w:space="0" w:color="414142"/>
              <w:right w:val="outset" w:sz="6" w:space="0" w:color="414142"/>
            </w:tcBorders>
            <w:hideMark/>
          </w:tcPr>
          <w:p w14:paraId="54BA9020"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14381024" w14:textId="17E8A95B"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206BC7CD"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56B16362"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6.6.</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6E3E871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transmission system interconnection with the system of the system user directly connected to the transmission system</w:t>
            </w:r>
          </w:p>
        </w:tc>
        <w:tc>
          <w:tcPr>
            <w:tcW w:w="799" w:type="pct"/>
            <w:tcBorders>
              <w:top w:val="outset" w:sz="6" w:space="0" w:color="414142"/>
              <w:left w:val="outset" w:sz="6" w:space="0" w:color="414142"/>
              <w:bottom w:val="outset" w:sz="6" w:space="0" w:color="414142"/>
              <w:right w:val="outset" w:sz="6" w:space="0" w:color="414142"/>
            </w:tcBorders>
            <w:hideMark/>
          </w:tcPr>
          <w:p w14:paraId="6FD21536"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6984A2F0" w14:textId="53B5D83B"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11C8CA90" w14:textId="77777777" w:rsidTr="007250DD">
        <w:trPr>
          <w:gridBefore w:val="1"/>
          <w:gridAfter w:val="1"/>
          <w:wBefore w:w="3" w:type="pct"/>
          <w:wAfter w:w="3" w:type="pct"/>
        </w:trPr>
        <w:tc>
          <w:tcPr>
            <w:tcW w:w="649" w:type="pct"/>
            <w:gridSpan w:val="3"/>
            <w:vMerge w:val="restart"/>
            <w:tcBorders>
              <w:top w:val="outset" w:sz="6" w:space="0" w:color="414142"/>
              <w:left w:val="outset" w:sz="6" w:space="0" w:color="414142"/>
              <w:bottom w:val="outset" w:sz="6" w:space="0" w:color="414142"/>
              <w:right w:val="outset" w:sz="6" w:space="0" w:color="414142"/>
            </w:tcBorders>
            <w:hideMark/>
          </w:tcPr>
          <w:p w14:paraId="61DCCB8D"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2847" w:type="pct"/>
            <w:gridSpan w:val="5"/>
            <w:vMerge w:val="restart"/>
            <w:tcBorders>
              <w:top w:val="outset" w:sz="6" w:space="0" w:color="414142"/>
              <w:left w:val="outset" w:sz="6" w:space="0" w:color="414142"/>
              <w:bottom w:val="outset" w:sz="6" w:space="0" w:color="414142"/>
              <w:right w:val="outset" w:sz="6" w:space="0" w:color="414142"/>
            </w:tcBorders>
            <w:hideMark/>
          </w:tcPr>
          <w:p w14:paraId="6E79D66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Planned total natural gas loss</w:t>
            </w:r>
          </w:p>
        </w:tc>
        <w:tc>
          <w:tcPr>
            <w:tcW w:w="799" w:type="pct"/>
            <w:tcBorders>
              <w:top w:val="outset" w:sz="6" w:space="0" w:color="414142"/>
              <w:left w:val="outset" w:sz="6" w:space="0" w:color="414142"/>
              <w:bottom w:val="outset" w:sz="6" w:space="0" w:color="414142"/>
              <w:right w:val="outset" w:sz="6" w:space="0" w:color="414142"/>
            </w:tcBorders>
            <w:hideMark/>
          </w:tcPr>
          <w:p w14:paraId="53225899"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m</w:t>
            </w:r>
            <w:r w:rsidRPr="00AC02C3">
              <w:rPr>
                <w:rFonts w:ascii="Times New Roman" w:hAnsi="Times New Roman" w:cs="Times New Roman"/>
                <w:sz w:val="24"/>
                <w:vertAlign w:val="superscript"/>
              </w:rPr>
              <w:t>3</w:t>
            </w:r>
          </w:p>
        </w:tc>
        <w:tc>
          <w:tcPr>
            <w:tcW w:w="699" w:type="pct"/>
            <w:tcBorders>
              <w:top w:val="outset" w:sz="6" w:space="0" w:color="414142"/>
              <w:left w:val="outset" w:sz="6" w:space="0" w:color="414142"/>
              <w:bottom w:val="outset" w:sz="6" w:space="0" w:color="414142"/>
              <w:right w:val="outset" w:sz="6" w:space="0" w:color="414142"/>
            </w:tcBorders>
            <w:hideMark/>
          </w:tcPr>
          <w:p w14:paraId="67ADCE1B" w14:textId="023536EA"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365477F0" w14:textId="77777777" w:rsidTr="007250DD">
        <w:trPr>
          <w:gridBefore w:val="1"/>
          <w:gridAfter w:val="1"/>
          <w:wBefore w:w="3" w:type="pct"/>
          <w:wAfter w:w="3" w:type="pct"/>
        </w:trPr>
        <w:tc>
          <w:tcPr>
            <w:tcW w:w="649" w:type="pct"/>
            <w:gridSpan w:val="3"/>
            <w:vMerge/>
            <w:tcBorders>
              <w:top w:val="outset" w:sz="6" w:space="0" w:color="414142"/>
              <w:left w:val="outset" w:sz="6" w:space="0" w:color="414142"/>
              <w:bottom w:val="outset" w:sz="6" w:space="0" w:color="414142"/>
              <w:right w:val="outset" w:sz="6" w:space="0" w:color="414142"/>
            </w:tcBorders>
            <w:vAlign w:val="center"/>
            <w:hideMark/>
          </w:tcPr>
          <w:p w14:paraId="5F0FA73D" w14:textId="77777777" w:rsidR="00657413" w:rsidRPr="00AC02C3" w:rsidRDefault="00657413" w:rsidP="007250DD">
            <w:pPr>
              <w:spacing w:after="0" w:line="240" w:lineRule="auto"/>
              <w:jc w:val="center"/>
              <w:rPr>
                <w:rFonts w:ascii="Times New Roman" w:hAnsi="Times New Roman" w:cs="Times New Roman"/>
                <w:noProof/>
                <w:kern w:val="0"/>
                <w:sz w:val="24"/>
                <w:lang w:val="lv-LV"/>
              </w:rPr>
            </w:pPr>
          </w:p>
        </w:tc>
        <w:tc>
          <w:tcPr>
            <w:tcW w:w="2847" w:type="pct"/>
            <w:gridSpan w:val="5"/>
            <w:vMerge/>
            <w:tcBorders>
              <w:top w:val="outset" w:sz="6" w:space="0" w:color="414142"/>
              <w:left w:val="outset" w:sz="6" w:space="0" w:color="414142"/>
              <w:bottom w:val="outset" w:sz="6" w:space="0" w:color="414142"/>
              <w:right w:val="outset" w:sz="6" w:space="0" w:color="414142"/>
            </w:tcBorders>
            <w:vAlign w:val="center"/>
            <w:hideMark/>
          </w:tcPr>
          <w:p w14:paraId="768FC073"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99" w:type="pct"/>
            <w:tcBorders>
              <w:top w:val="outset" w:sz="6" w:space="0" w:color="414142"/>
              <w:left w:val="outset" w:sz="6" w:space="0" w:color="414142"/>
              <w:bottom w:val="outset" w:sz="6" w:space="0" w:color="414142"/>
              <w:right w:val="outset" w:sz="6" w:space="0" w:color="414142"/>
            </w:tcBorders>
            <w:hideMark/>
          </w:tcPr>
          <w:p w14:paraId="03D6EE32"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677CB5B9" w14:textId="4E885C90"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3AA5C44D" w14:textId="77777777" w:rsidTr="007250DD">
        <w:trPr>
          <w:gridBefore w:val="1"/>
          <w:gridAfter w:val="1"/>
          <w:wBefore w:w="3" w:type="pct"/>
          <w:wAfter w:w="3" w:type="pct"/>
        </w:trPr>
        <w:tc>
          <w:tcPr>
            <w:tcW w:w="649" w:type="pct"/>
            <w:gridSpan w:val="3"/>
            <w:vMerge w:val="restart"/>
            <w:tcBorders>
              <w:top w:val="outset" w:sz="6" w:space="0" w:color="414142"/>
              <w:left w:val="outset" w:sz="6" w:space="0" w:color="414142"/>
              <w:bottom w:val="outset" w:sz="6" w:space="0" w:color="414142"/>
              <w:right w:val="outset" w:sz="6" w:space="0" w:color="414142"/>
            </w:tcBorders>
            <w:hideMark/>
          </w:tcPr>
          <w:p w14:paraId="618A0415"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c>
          <w:tcPr>
            <w:tcW w:w="2847" w:type="pct"/>
            <w:gridSpan w:val="5"/>
            <w:vMerge w:val="restart"/>
            <w:tcBorders>
              <w:top w:val="outset" w:sz="6" w:space="0" w:color="414142"/>
              <w:left w:val="outset" w:sz="6" w:space="0" w:color="414142"/>
              <w:bottom w:val="outset" w:sz="6" w:space="0" w:color="414142"/>
              <w:right w:val="outset" w:sz="6" w:space="0" w:color="414142"/>
            </w:tcBorders>
            <w:hideMark/>
          </w:tcPr>
          <w:p w14:paraId="06CB87E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Actual total natural gas loss</w:t>
            </w:r>
          </w:p>
        </w:tc>
        <w:tc>
          <w:tcPr>
            <w:tcW w:w="799" w:type="pct"/>
            <w:tcBorders>
              <w:top w:val="outset" w:sz="6" w:space="0" w:color="414142"/>
              <w:left w:val="outset" w:sz="6" w:space="0" w:color="414142"/>
              <w:bottom w:val="outset" w:sz="6" w:space="0" w:color="414142"/>
              <w:right w:val="outset" w:sz="6" w:space="0" w:color="414142"/>
            </w:tcBorders>
            <w:hideMark/>
          </w:tcPr>
          <w:p w14:paraId="492A50F6"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m</w:t>
            </w:r>
            <w:r w:rsidRPr="00AC02C3">
              <w:rPr>
                <w:rFonts w:ascii="Times New Roman" w:hAnsi="Times New Roman" w:cs="Times New Roman"/>
                <w:sz w:val="24"/>
                <w:vertAlign w:val="superscript"/>
              </w:rPr>
              <w:t>3</w:t>
            </w:r>
          </w:p>
        </w:tc>
        <w:tc>
          <w:tcPr>
            <w:tcW w:w="699" w:type="pct"/>
            <w:tcBorders>
              <w:top w:val="outset" w:sz="6" w:space="0" w:color="414142"/>
              <w:left w:val="outset" w:sz="6" w:space="0" w:color="414142"/>
              <w:bottom w:val="outset" w:sz="6" w:space="0" w:color="414142"/>
              <w:right w:val="outset" w:sz="6" w:space="0" w:color="414142"/>
            </w:tcBorders>
            <w:hideMark/>
          </w:tcPr>
          <w:p w14:paraId="7770BA3E" w14:textId="6053EAF0"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0BD58939" w14:textId="77777777" w:rsidTr="007250DD">
        <w:trPr>
          <w:gridBefore w:val="1"/>
          <w:gridAfter w:val="1"/>
          <w:wBefore w:w="3" w:type="pct"/>
          <w:wAfter w:w="3" w:type="pct"/>
        </w:trPr>
        <w:tc>
          <w:tcPr>
            <w:tcW w:w="649" w:type="pct"/>
            <w:gridSpan w:val="3"/>
            <w:vMerge/>
            <w:tcBorders>
              <w:top w:val="outset" w:sz="6" w:space="0" w:color="414142"/>
              <w:left w:val="outset" w:sz="6" w:space="0" w:color="414142"/>
              <w:bottom w:val="outset" w:sz="6" w:space="0" w:color="414142"/>
              <w:right w:val="outset" w:sz="6" w:space="0" w:color="414142"/>
            </w:tcBorders>
            <w:vAlign w:val="center"/>
            <w:hideMark/>
          </w:tcPr>
          <w:p w14:paraId="0468877B" w14:textId="77777777" w:rsidR="00657413" w:rsidRPr="00AC02C3" w:rsidRDefault="00657413" w:rsidP="007250DD">
            <w:pPr>
              <w:spacing w:after="0" w:line="240" w:lineRule="auto"/>
              <w:jc w:val="center"/>
              <w:rPr>
                <w:rFonts w:ascii="Times New Roman" w:hAnsi="Times New Roman" w:cs="Times New Roman"/>
                <w:noProof/>
                <w:kern w:val="0"/>
                <w:sz w:val="24"/>
                <w:lang w:val="lv-LV"/>
              </w:rPr>
            </w:pPr>
          </w:p>
        </w:tc>
        <w:tc>
          <w:tcPr>
            <w:tcW w:w="2847" w:type="pct"/>
            <w:gridSpan w:val="5"/>
            <w:vMerge/>
            <w:tcBorders>
              <w:top w:val="outset" w:sz="6" w:space="0" w:color="414142"/>
              <w:left w:val="outset" w:sz="6" w:space="0" w:color="414142"/>
              <w:bottom w:val="outset" w:sz="6" w:space="0" w:color="414142"/>
              <w:right w:val="outset" w:sz="6" w:space="0" w:color="414142"/>
            </w:tcBorders>
            <w:vAlign w:val="center"/>
            <w:hideMark/>
          </w:tcPr>
          <w:p w14:paraId="3922346E"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99" w:type="pct"/>
            <w:tcBorders>
              <w:top w:val="outset" w:sz="6" w:space="0" w:color="414142"/>
              <w:left w:val="outset" w:sz="6" w:space="0" w:color="414142"/>
              <w:bottom w:val="outset" w:sz="6" w:space="0" w:color="414142"/>
              <w:right w:val="outset" w:sz="6" w:space="0" w:color="414142"/>
            </w:tcBorders>
            <w:hideMark/>
          </w:tcPr>
          <w:p w14:paraId="70422305"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34466676" w14:textId="0E68D5E1"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28E45B6A" w14:textId="77777777" w:rsidTr="007250DD">
        <w:trPr>
          <w:gridBefore w:val="1"/>
          <w:gridAfter w:val="1"/>
          <w:wBefore w:w="3" w:type="pct"/>
          <w:wAfter w:w="3" w:type="pct"/>
        </w:trPr>
        <w:tc>
          <w:tcPr>
            <w:tcW w:w="649" w:type="pct"/>
            <w:gridSpan w:val="3"/>
            <w:vMerge w:val="restart"/>
            <w:tcBorders>
              <w:top w:val="outset" w:sz="6" w:space="0" w:color="414142"/>
              <w:left w:val="outset" w:sz="6" w:space="0" w:color="414142"/>
              <w:bottom w:val="outset" w:sz="6" w:space="0" w:color="414142"/>
              <w:right w:val="outset" w:sz="6" w:space="0" w:color="414142"/>
            </w:tcBorders>
            <w:hideMark/>
          </w:tcPr>
          <w:p w14:paraId="19FE06B5"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9.</w:t>
            </w:r>
          </w:p>
        </w:tc>
        <w:tc>
          <w:tcPr>
            <w:tcW w:w="2847" w:type="pct"/>
            <w:gridSpan w:val="5"/>
            <w:vMerge w:val="restart"/>
            <w:tcBorders>
              <w:top w:val="outset" w:sz="6" w:space="0" w:color="414142"/>
              <w:left w:val="outset" w:sz="6" w:space="0" w:color="414142"/>
              <w:bottom w:val="outset" w:sz="6" w:space="0" w:color="414142"/>
              <w:right w:val="outset" w:sz="6" w:space="0" w:color="414142"/>
            </w:tcBorders>
            <w:hideMark/>
          </w:tcPr>
          <w:p w14:paraId="41540D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Natural gas consumption for technological needs</w:t>
            </w:r>
          </w:p>
        </w:tc>
        <w:tc>
          <w:tcPr>
            <w:tcW w:w="799" w:type="pct"/>
            <w:tcBorders>
              <w:top w:val="outset" w:sz="6" w:space="0" w:color="414142"/>
              <w:left w:val="outset" w:sz="6" w:space="0" w:color="414142"/>
              <w:bottom w:val="outset" w:sz="6" w:space="0" w:color="414142"/>
              <w:right w:val="outset" w:sz="6" w:space="0" w:color="414142"/>
            </w:tcBorders>
            <w:hideMark/>
          </w:tcPr>
          <w:p w14:paraId="509D30A3"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thousand m</w:t>
            </w:r>
            <w:r w:rsidRPr="00AC02C3">
              <w:rPr>
                <w:rFonts w:ascii="Times New Roman" w:hAnsi="Times New Roman" w:cs="Times New Roman"/>
                <w:sz w:val="24"/>
                <w:vertAlign w:val="superscript"/>
              </w:rPr>
              <w:t>3</w:t>
            </w:r>
          </w:p>
        </w:tc>
        <w:tc>
          <w:tcPr>
            <w:tcW w:w="699" w:type="pct"/>
            <w:tcBorders>
              <w:top w:val="outset" w:sz="6" w:space="0" w:color="414142"/>
              <w:left w:val="outset" w:sz="6" w:space="0" w:color="414142"/>
              <w:bottom w:val="outset" w:sz="6" w:space="0" w:color="414142"/>
              <w:right w:val="outset" w:sz="6" w:space="0" w:color="414142"/>
            </w:tcBorders>
            <w:hideMark/>
          </w:tcPr>
          <w:p w14:paraId="395FBD0D" w14:textId="66E1C04C"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43A954F8" w14:textId="77777777" w:rsidTr="007250DD">
        <w:trPr>
          <w:gridBefore w:val="1"/>
          <w:gridAfter w:val="1"/>
          <w:wBefore w:w="3" w:type="pct"/>
          <w:wAfter w:w="3" w:type="pct"/>
        </w:trPr>
        <w:tc>
          <w:tcPr>
            <w:tcW w:w="649" w:type="pct"/>
            <w:gridSpan w:val="3"/>
            <w:vMerge/>
            <w:tcBorders>
              <w:top w:val="outset" w:sz="6" w:space="0" w:color="414142"/>
              <w:left w:val="outset" w:sz="6" w:space="0" w:color="414142"/>
              <w:bottom w:val="outset" w:sz="6" w:space="0" w:color="414142"/>
              <w:right w:val="outset" w:sz="6" w:space="0" w:color="414142"/>
            </w:tcBorders>
            <w:vAlign w:val="center"/>
            <w:hideMark/>
          </w:tcPr>
          <w:p w14:paraId="5B93B41E" w14:textId="77777777" w:rsidR="00657413" w:rsidRPr="00AC02C3" w:rsidRDefault="00657413" w:rsidP="007250DD">
            <w:pPr>
              <w:spacing w:after="0" w:line="240" w:lineRule="auto"/>
              <w:jc w:val="center"/>
              <w:rPr>
                <w:rFonts w:ascii="Times New Roman" w:hAnsi="Times New Roman" w:cs="Times New Roman"/>
                <w:noProof/>
                <w:kern w:val="0"/>
                <w:sz w:val="24"/>
                <w:lang w:val="lv-LV"/>
              </w:rPr>
            </w:pPr>
          </w:p>
        </w:tc>
        <w:tc>
          <w:tcPr>
            <w:tcW w:w="2847" w:type="pct"/>
            <w:gridSpan w:val="5"/>
            <w:vMerge/>
            <w:tcBorders>
              <w:top w:val="outset" w:sz="6" w:space="0" w:color="414142"/>
              <w:left w:val="outset" w:sz="6" w:space="0" w:color="414142"/>
              <w:bottom w:val="outset" w:sz="6" w:space="0" w:color="414142"/>
              <w:right w:val="outset" w:sz="6" w:space="0" w:color="414142"/>
            </w:tcBorders>
            <w:vAlign w:val="center"/>
            <w:hideMark/>
          </w:tcPr>
          <w:p w14:paraId="4C71CF18"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tc>
        <w:tc>
          <w:tcPr>
            <w:tcW w:w="799" w:type="pct"/>
            <w:tcBorders>
              <w:top w:val="outset" w:sz="6" w:space="0" w:color="414142"/>
              <w:left w:val="outset" w:sz="6" w:space="0" w:color="414142"/>
              <w:bottom w:val="outset" w:sz="6" w:space="0" w:color="414142"/>
              <w:right w:val="outset" w:sz="6" w:space="0" w:color="414142"/>
            </w:tcBorders>
            <w:hideMark/>
          </w:tcPr>
          <w:p w14:paraId="4522B0A6"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5EDF9D7B" w14:textId="7D9B2036"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4A6EDBC2"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522D8D67"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10.</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389684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emergencies</w:t>
            </w:r>
          </w:p>
        </w:tc>
        <w:tc>
          <w:tcPr>
            <w:tcW w:w="799" w:type="pct"/>
            <w:tcBorders>
              <w:top w:val="outset" w:sz="6" w:space="0" w:color="414142"/>
              <w:left w:val="outset" w:sz="6" w:space="0" w:color="414142"/>
              <w:bottom w:val="outset" w:sz="6" w:space="0" w:color="414142"/>
              <w:right w:val="outset" w:sz="6" w:space="0" w:color="414142"/>
            </w:tcBorders>
            <w:hideMark/>
          </w:tcPr>
          <w:p w14:paraId="0154EC8C"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99" w:type="pct"/>
            <w:tcBorders>
              <w:top w:val="outset" w:sz="6" w:space="0" w:color="414142"/>
              <w:left w:val="outset" w:sz="6" w:space="0" w:color="414142"/>
              <w:bottom w:val="outset" w:sz="6" w:space="0" w:color="414142"/>
              <w:right w:val="outset" w:sz="6" w:space="0" w:color="414142"/>
            </w:tcBorders>
            <w:hideMark/>
          </w:tcPr>
          <w:p w14:paraId="32037A12" w14:textId="432FBA71"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4D593652"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19F170F1"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5E8686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emergency damages</w:t>
            </w:r>
          </w:p>
        </w:tc>
        <w:tc>
          <w:tcPr>
            <w:tcW w:w="799" w:type="pct"/>
            <w:tcBorders>
              <w:top w:val="outset" w:sz="6" w:space="0" w:color="414142"/>
              <w:left w:val="outset" w:sz="6" w:space="0" w:color="414142"/>
              <w:bottom w:val="outset" w:sz="6" w:space="0" w:color="414142"/>
              <w:right w:val="outset" w:sz="6" w:space="0" w:color="414142"/>
            </w:tcBorders>
            <w:hideMark/>
          </w:tcPr>
          <w:p w14:paraId="69D1528C"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w:t>
            </w:r>
          </w:p>
        </w:tc>
        <w:tc>
          <w:tcPr>
            <w:tcW w:w="699" w:type="pct"/>
            <w:tcBorders>
              <w:top w:val="outset" w:sz="6" w:space="0" w:color="414142"/>
              <w:left w:val="outset" w:sz="6" w:space="0" w:color="414142"/>
              <w:bottom w:val="outset" w:sz="6" w:space="0" w:color="414142"/>
              <w:right w:val="outset" w:sz="6" w:space="0" w:color="414142"/>
            </w:tcBorders>
            <w:hideMark/>
          </w:tcPr>
          <w:p w14:paraId="1E58BD0C" w14:textId="19106096"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6085602C"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7285D422"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13280F3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Average duration of rectification of damages</w:t>
            </w:r>
          </w:p>
        </w:tc>
        <w:tc>
          <w:tcPr>
            <w:tcW w:w="799" w:type="pct"/>
            <w:tcBorders>
              <w:top w:val="outset" w:sz="6" w:space="0" w:color="414142"/>
              <w:left w:val="outset" w:sz="6" w:space="0" w:color="414142"/>
              <w:bottom w:val="outset" w:sz="6" w:space="0" w:color="414142"/>
              <w:right w:val="outset" w:sz="6" w:space="0" w:color="414142"/>
            </w:tcBorders>
            <w:hideMark/>
          </w:tcPr>
          <w:p w14:paraId="02DC9C5B"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hours</w:t>
            </w:r>
          </w:p>
        </w:tc>
        <w:tc>
          <w:tcPr>
            <w:tcW w:w="699" w:type="pct"/>
            <w:tcBorders>
              <w:top w:val="outset" w:sz="6" w:space="0" w:color="414142"/>
              <w:left w:val="outset" w:sz="6" w:space="0" w:color="414142"/>
              <w:bottom w:val="outset" w:sz="6" w:space="0" w:color="414142"/>
              <w:right w:val="outset" w:sz="6" w:space="0" w:color="414142"/>
            </w:tcBorders>
            <w:hideMark/>
          </w:tcPr>
          <w:p w14:paraId="64670DB2" w14:textId="245624AC"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3F14B4EC"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77C76826"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37F376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Maximum load</w:t>
            </w:r>
          </w:p>
        </w:tc>
        <w:tc>
          <w:tcPr>
            <w:tcW w:w="799" w:type="pct"/>
            <w:tcBorders>
              <w:top w:val="outset" w:sz="6" w:space="0" w:color="414142"/>
              <w:left w:val="outset" w:sz="6" w:space="0" w:color="414142"/>
              <w:bottom w:val="outset" w:sz="6" w:space="0" w:color="414142"/>
              <w:right w:val="outset" w:sz="6" w:space="0" w:color="414142"/>
            </w:tcBorders>
            <w:hideMark/>
          </w:tcPr>
          <w:p w14:paraId="1220D5F6" w14:textId="17C9AD95"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w:t>
            </w:r>
          </w:p>
        </w:tc>
        <w:tc>
          <w:tcPr>
            <w:tcW w:w="699" w:type="pct"/>
            <w:tcBorders>
              <w:top w:val="outset" w:sz="6" w:space="0" w:color="414142"/>
              <w:left w:val="outset" w:sz="6" w:space="0" w:color="414142"/>
              <w:bottom w:val="outset" w:sz="6" w:space="0" w:color="414142"/>
              <w:right w:val="outset" w:sz="6" w:space="0" w:color="414142"/>
            </w:tcBorders>
            <w:hideMark/>
          </w:tcPr>
          <w:p w14:paraId="10BD0926" w14:textId="2F14F177"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1E339661"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186D8B77"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13.1.</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3D8C23E1" w14:textId="77777777" w:rsidR="00657413" w:rsidRPr="00AC02C3" w:rsidRDefault="00657413" w:rsidP="007250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date of the maximum load</w:t>
            </w:r>
          </w:p>
        </w:tc>
        <w:tc>
          <w:tcPr>
            <w:tcW w:w="799" w:type="pct"/>
            <w:tcBorders>
              <w:top w:val="outset" w:sz="6" w:space="0" w:color="414142"/>
              <w:left w:val="outset" w:sz="6" w:space="0" w:color="414142"/>
              <w:bottom w:val="outset" w:sz="6" w:space="0" w:color="414142"/>
              <w:right w:val="outset" w:sz="6" w:space="0" w:color="414142"/>
            </w:tcBorders>
            <w:hideMark/>
          </w:tcPr>
          <w:p w14:paraId="44494BCD" w14:textId="51802EE2" w:rsidR="00657413" w:rsidRPr="00AC02C3" w:rsidRDefault="00657413" w:rsidP="007250DD">
            <w:pPr>
              <w:spacing w:after="0" w:line="240" w:lineRule="auto"/>
              <w:jc w:val="center"/>
              <w:rPr>
                <w:rFonts w:ascii="Times New Roman" w:hAnsi="Times New Roman" w:cs="Times New Roman"/>
                <w:noProof/>
                <w:kern w:val="0"/>
                <w:sz w:val="24"/>
                <w:lang w:val="lv-LV"/>
              </w:rPr>
            </w:pPr>
          </w:p>
        </w:tc>
        <w:tc>
          <w:tcPr>
            <w:tcW w:w="699" w:type="pct"/>
            <w:tcBorders>
              <w:top w:val="outset" w:sz="6" w:space="0" w:color="414142"/>
              <w:left w:val="outset" w:sz="6" w:space="0" w:color="414142"/>
              <w:bottom w:val="outset" w:sz="6" w:space="0" w:color="414142"/>
              <w:right w:val="outset" w:sz="6" w:space="0" w:color="414142"/>
            </w:tcBorders>
            <w:hideMark/>
          </w:tcPr>
          <w:p w14:paraId="4AEDC1E0" w14:textId="3D9366F9"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2AFAD93E" w14:textId="77777777" w:rsidTr="007250DD">
        <w:trPr>
          <w:gridBefore w:val="1"/>
          <w:gridAfter w:val="1"/>
          <w:wBefore w:w="3" w:type="pct"/>
          <w:wAfter w:w="3" w:type="pct"/>
        </w:trPr>
        <w:tc>
          <w:tcPr>
            <w:tcW w:w="649" w:type="pct"/>
            <w:gridSpan w:val="3"/>
            <w:tcBorders>
              <w:top w:val="outset" w:sz="6" w:space="0" w:color="414142"/>
              <w:left w:val="outset" w:sz="6" w:space="0" w:color="414142"/>
              <w:bottom w:val="outset" w:sz="6" w:space="0" w:color="414142"/>
              <w:right w:val="outset" w:sz="6" w:space="0" w:color="414142"/>
            </w:tcBorders>
            <w:hideMark/>
          </w:tcPr>
          <w:p w14:paraId="3C1CBF36"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13.2.</w:t>
            </w:r>
          </w:p>
        </w:tc>
        <w:tc>
          <w:tcPr>
            <w:tcW w:w="2847" w:type="pct"/>
            <w:gridSpan w:val="5"/>
            <w:tcBorders>
              <w:top w:val="outset" w:sz="6" w:space="0" w:color="414142"/>
              <w:left w:val="outset" w:sz="6" w:space="0" w:color="414142"/>
              <w:bottom w:val="outset" w:sz="6" w:space="0" w:color="414142"/>
              <w:right w:val="outset" w:sz="6" w:space="0" w:color="414142"/>
            </w:tcBorders>
            <w:hideMark/>
          </w:tcPr>
          <w:p w14:paraId="35E04865" w14:textId="77777777" w:rsidR="00657413" w:rsidRPr="00AC02C3" w:rsidRDefault="00657413" w:rsidP="007250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time of the maximum load</w:t>
            </w:r>
          </w:p>
        </w:tc>
        <w:tc>
          <w:tcPr>
            <w:tcW w:w="799" w:type="pct"/>
            <w:tcBorders>
              <w:top w:val="outset" w:sz="6" w:space="0" w:color="414142"/>
              <w:left w:val="outset" w:sz="6" w:space="0" w:color="414142"/>
              <w:bottom w:val="outset" w:sz="6" w:space="0" w:color="414142"/>
              <w:right w:val="outset" w:sz="6" w:space="0" w:color="414142"/>
            </w:tcBorders>
            <w:hideMark/>
          </w:tcPr>
          <w:p w14:paraId="784612FE" w14:textId="5AE23440" w:rsidR="00657413" w:rsidRPr="00AC02C3" w:rsidRDefault="00657413" w:rsidP="007250DD">
            <w:pPr>
              <w:spacing w:after="0" w:line="240" w:lineRule="auto"/>
              <w:jc w:val="center"/>
              <w:rPr>
                <w:rFonts w:ascii="Times New Roman" w:hAnsi="Times New Roman" w:cs="Times New Roman"/>
                <w:noProof/>
                <w:kern w:val="0"/>
                <w:sz w:val="24"/>
                <w:lang w:val="lv-LV"/>
              </w:rPr>
            </w:pPr>
          </w:p>
        </w:tc>
        <w:tc>
          <w:tcPr>
            <w:tcW w:w="699" w:type="pct"/>
            <w:tcBorders>
              <w:top w:val="outset" w:sz="6" w:space="0" w:color="414142"/>
              <w:left w:val="outset" w:sz="6" w:space="0" w:color="414142"/>
              <w:bottom w:val="outset" w:sz="6" w:space="0" w:color="414142"/>
              <w:right w:val="outset" w:sz="6" w:space="0" w:color="414142"/>
            </w:tcBorders>
            <w:hideMark/>
          </w:tcPr>
          <w:p w14:paraId="3353A557" w14:textId="32FB5444" w:rsidR="00657413" w:rsidRPr="00AC02C3" w:rsidRDefault="00657413" w:rsidP="007250DD">
            <w:pPr>
              <w:spacing w:after="0" w:line="240" w:lineRule="auto"/>
              <w:jc w:val="center"/>
              <w:rPr>
                <w:rFonts w:ascii="Times New Roman" w:hAnsi="Times New Roman" w:cs="Times New Roman"/>
                <w:noProof/>
                <w:kern w:val="0"/>
                <w:sz w:val="24"/>
                <w:lang w:val="lv-LV"/>
              </w:rPr>
            </w:pPr>
          </w:p>
        </w:tc>
      </w:tr>
      <w:tr w:rsidR="00657413" w:rsidRPr="00AC02C3" w14:paraId="224C4617"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484" w:type="pct"/>
            <w:gridSpan w:val="3"/>
            <w:tcBorders>
              <w:top w:val="nil"/>
              <w:left w:val="nil"/>
              <w:bottom w:val="nil"/>
              <w:right w:val="nil"/>
            </w:tcBorders>
            <w:vAlign w:val="bottom"/>
            <w:hideMark/>
          </w:tcPr>
          <w:p w14:paraId="1045FD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gridSpan w:val="2"/>
            <w:tcBorders>
              <w:top w:val="nil"/>
              <w:left w:val="nil"/>
              <w:bottom w:val="nil"/>
              <w:right w:val="nil"/>
            </w:tcBorders>
            <w:vAlign w:val="center"/>
            <w:hideMark/>
          </w:tcPr>
          <w:p w14:paraId="68167E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tcBorders>
              <w:top w:val="nil"/>
              <w:left w:val="nil"/>
              <w:bottom w:val="nil"/>
              <w:right w:val="nil"/>
            </w:tcBorders>
            <w:vAlign w:val="center"/>
            <w:hideMark/>
          </w:tcPr>
          <w:p w14:paraId="420E55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7" w:type="pct"/>
            <w:tcBorders>
              <w:top w:val="nil"/>
              <w:left w:val="nil"/>
              <w:bottom w:val="nil"/>
              <w:right w:val="nil"/>
            </w:tcBorders>
            <w:vAlign w:val="center"/>
            <w:hideMark/>
          </w:tcPr>
          <w:p w14:paraId="3AE97E7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67" w:type="pct"/>
            <w:tcBorders>
              <w:top w:val="nil"/>
              <w:left w:val="nil"/>
              <w:bottom w:val="nil"/>
              <w:right w:val="nil"/>
            </w:tcBorders>
            <w:vAlign w:val="bottom"/>
            <w:hideMark/>
          </w:tcPr>
          <w:p w14:paraId="2AA4C17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4"/>
            <w:tcBorders>
              <w:top w:val="nil"/>
              <w:left w:val="nil"/>
              <w:bottom w:val="nil"/>
              <w:right w:val="nil"/>
            </w:tcBorders>
            <w:vAlign w:val="center"/>
            <w:hideMark/>
          </w:tcPr>
          <w:p w14:paraId="0D9EDB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4AA7EC7"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484" w:type="pct"/>
            <w:gridSpan w:val="3"/>
            <w:tcBorders>
              <w:top w:val="nil"/>
              <w:left w:val="nil"/>
              <w:bottom w:val="nil"/>
              <w:right w:val="nil"/>
            </w:tcBorders>
            <w:vAlign w:val="bottom"/>
            <w:hideMark/>
          </w:tcPr>
          <w:p w14:paraId="63299EE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gridSpan w:val="2"/>
            <w:tcBorders>
              <w:top w:val="nil"/>
              <w:left w:val="nil"/>
              <w:bottom w:val="nil"/>
              <w:right w:val="nil"/>
            </w:tcBorders>
            <w:noWrap/>
            <w:vAlign w:val="bottom"/>
            <w:hideMark/>
          </w:tcPr>
          <w:p w14:paraId="4EC290E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193E17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7E28E4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tcBorders>
              <w:top w:val="nil"/>
              <w:left w:val="nil"/>
              <w:bottom w:val="nil"/>
              <w:right w:val="nil"/>
            </w:tcBorders>
            <w:vAlign w:val="bottom"/>
            <w:hideMark/>
          </w:tcPr>
          <w:p w14:paraId="01DD35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4"/>
            <w:tcBorders>
              <w:top w:val="nil"/>
              <w:left w:val="nil"/>
              <w:bottom w:val="nil"/>
              <w:right w:val="nil"/>
            </w:tcBorders>
            <w:vAlign w:val="center"/>
            <w:hideMark/>
          </w:tcPr>
          <w:p w14:paraId="1E4EEB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03D05D7"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nil"/>
              <w:left w:val="nil"/>
              <w:bottom w:val="nil"/>
              <w:right w:val="nil"/>
            </w:tcBorders>
            <w:vAlign w:val="bottom"/>
            <w:hideMark/>
          </w:tcPr>
          <w:p w14:paraId="2BCE82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4"/>
            <w:tcBorders>
              <w:top w:val="nil"/>
              <w:left w:val="nil"/>
              <w:bottom w:val="nil"/>
              <w:right w:val="nil"/>
            </w:tcBorders>
            <w:hideMark/>
          </w:tcPr>
          <w:p w14:paraId="2C6D17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B1A2D21"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nil"/>
              <w:left w:val="nil"/>
              <w:bottom w:val="nil"/>
              <w:right w:val="nil"/>
            </w:tcBorders>
            <w:vAlign w:val="bottom"/>
            <w:hideMark/>
          </w:tcPr>
          <w:p w14:paraId="70160243" w14:textId="21286646" w:rsidR="00657413" w:rsidRPr="00AC02C3" w:rsidRDefault="00657413" w:rsidP="00FD66F1">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Person entitled to represent the merchant</w:t>
            </w:r>
          </w:p>
        </w:tc>
        <w:tc>
          <w:tcPr>
            <w:tcW w:w="2717" w:type="pct"/>
            <w:gridSpan w:val="4"/>
            <w:tcBorders>
              <w:top w:val="nil"/>
              <w:left w:val="nil"/>
              <w:bottom w:val="single" w:sz="6" w:space="0" w:color="414142"/>
              <w:right w:val="nil"/>
            </w:tcBorders>
            <w:vAlign w:val="center"/>
            <w:hideMark/>
          </w:tcPr>
          <w:p w14:paraId="1761B99B" w14:textId="77777777" w:rsidR="00657413" w:rsidRPr="00AC02C3" w:rsidRDefault="00657413" w:rsidP="00FD66F1">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7AB2D82"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nil"/>
              <w:left w:val="nil"/>
              <w:bottom w:val="nil"/>
              <w:right w:val="nil"/>
            </w:tcBorders>
            <w:hideMark/>
          </w:tcPr>
          <w:p w14:paraId="5641F8D8" w14:textId="77777777" w:rsidR="00657413" w:rsidRPr="00AC02C3" w:rsidRDefault="00657413" w:rsidP="00FD66F1">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4"/>
            <w:tcBorders>
              <w:top w:val="single" w:sz="6" w:space="0" w:color="414142"/>
              <w:left w:val="nil"/>
              <w:bottom w:val="nil"/>
              <w:right w:val="nil"/>
            </w:tcBorders>
            <w:hideMark/>
          </w:tcPr>
          <w:p w14:paraId="3BF4569A" w14:textId="77777777" w:rsidR="00657413" w:rsidRPr="00AC02C3" w:rsidRDefault="00657413" w:rsidP="00FD66F1">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25405331"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nil"/>
              <w:left w:val="nil"/>
              <w:bottom w:val="single" w:sz="6" w:space="0" w:color="414142"/>
              <w:right w:val="nil"/>
            </w:tcBorders>
            <w:hideMark/>
          </w:tcPr>
          <w:p w14:paraId="6CFDACB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4"/>
            <w:tcBorders>
              <w:top w:val="nil"/>
              <w:left w:val="nil"/>
              <w:bottom w:val="nil"/>
              <w:right w:val="nil"/>
            </w:tcBorders>
            <w:hideMark/>
          </w:tcPr>
          <w:p w14:paraId="5AD7D62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967E26E"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2283" w:type="pct"/>
            <w:gridSpan w:val="8"/>
            <w:tcBorders>
              <w:top w:val="single" w:sz="6" w:space="0" w:color="414142"/>
              <w:left w:val="nil"/>
              <w:bottom w:val="nil"/>
              <w:right w:val="nil"/>
            </w:tcBorders>
            <w:hideMark/>
          </w:tcPr>
          <w:p w14:paraId="2FC44649" w14:textId="77777777" w:rsidR="00657413" w:rsidRPr="00AC02C3" w:rsidRDefault="00657413" w:rsidP="007250DD">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17" w:type="pct"/>
            <w:gridSpan w:val="4"/>
            <w:tcBorders>
              <w:top w:val="nil"/>
              <w:left w:val="nil"/>
              <w:bottom w:val="nil"/>
              <w:right w:val="nil"/>
            </w:tcBorders>
            <w:hideMark/>
          </w:tcPr>
          <w:p w14:paraId="17C91C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05D0A6B"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5EFABFD1" w14:textId="77777777" w:rsidR="007250DD" w:rsidRPr="00AC02C3" w:rsidRDefault="007250DD" w:rsidP="00B00DDB">
            <w:pPr>
              <w:spacing w:after="0" w:line="240" w:lineRule="auto"/>
              <w:jc w:val="both"/>
              <w:rPr>
                <w:rFonts w:ascii="Times New Roman" w:hAnsi="Times New Roman" w:cs="Times New Roman"/>
                <w:noProof/>
                <w:kern w:val="0"/>
                <w:sz w:val="24"/>
                <w:lang w:val="lv-LV"/>
              </w:rPr>
            </w:pPr>
          </w:p>
          <w:p w14:paraId="41665520" w14:textId="25E861C0"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6"/>
            <w:tcBorders>
              <w:top w:val="nil"/>
              <w:left w:val="nil"/>
              <w:bottom w:val="single" w:sz="6" w:space="0" w:color="414142"/>
              <w:right w:val="nil"/>
            </w:tcBorders>
            <w:vAlign w:val="bottom"/>
            <w:hideMark/>
          </w:tcPr>
          <w:p w14:paraId="0DDC8B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4"/>
            <w:tcBorders>
              <w:top w:val="nil"/>
              <w:left w:val="nil"/>
              <w:bottom w:val="nil"/>
              <w:right w:val="nil"/>
            </w:tcBorders>
            <w:hideMark/>
          </w:tcPr>
          <w:p w14:paraId="60D46C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8B23AD"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1C6590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6"/>
            <w:tcBorders>
              <w:top w:val="single" w:sz="6" w:space="0" w:color="414142"/>
              <w:left w:val="nil"/>
              <w:bottom w:val="nil"/>
              <w:right w:val="nil"/>
            </w:tcBorders>
            <w:vAlign w:val="bottom"/>
            <w:hideMark/>
          </w:tcPr>
          <w:p w14:paraId="7F6CF7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4"/>
            <w:tcBorders>
              <w:top w:val="nil"/>
              <w:left w:val="nil"/>
              <w:bottom w:val="nil"/>
              <w:right w:val="nil"/>
            </w:tcBorders>
            <w:hideMark/>
          </w:tcPr>
          <w:p w14:paraId="12504C4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3A52566" w14:textId="77777777" w:rsidTr="007250DD">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4DE45C3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6"/>
            <w:tcBorders>
              <w:top w:val="nil"/>
              <w:left w:val="nil"/>
              <w:bottom w:val="single" w:sz="6" w:space="0" w:color="414142"/>
              <w:right w:val="nil"/>
            </w:tcBorders>
            <w:vAlign w:val="bottom"/>
            <w:hideMark/>
          </w:tcPr>
          <w:p w14:paraId="4CB1B46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4"/>
            <w:tcBorders>
              <w:top w:val="nil"/>
              <w:left w:val="nil"/>
              <w:bottom w:val="nil"/>
              <w:right w:val="nil"/>
            </w:tcBorders>
            <w:vAlign w:val="bottom"/>
            <w:hideMark/>
          </w:tcPr>
          <w:p w14:paraId="586346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3BB1646B" w14:textId="77777777" w:rsidR="007250DD" w:rsidRPr="00AC02C3" w:rsidRDefault="007250DD" w:rsidP="00B00DDB">
      <w:pPr>
        <w:spacing w:after="0" w:line="240" w:lineRule="auto"/>
        <w:jc w:val="both"/>
        <w:rPr>
          <w:rFonts w:ascii="Times New Roman" w:hAnsi="Times New Roman" w:cs="Times New Roman"/>
          <w:noProof/>
          <w:kern w:val="0"/>
          <w:sz w:val="24"/>
          <w:lang w:val="lv-LV"/>
        </w:rPr>
      </w:pPr>
    </w:p>
    <w:p w14:paraId="2198AD72" w14:textId="549D9030" w:rsidR="00657413" w:rsidRPr="00AC02C3" w:rsidRDefault="00657413" w:rsidP="007250DD">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3EAE7404" w14:textId="4969B2D1" w:rsidR="007250DD" w:rsidRPr="00AC02C3" w:rsidRDefault="007250DD">
      <w:pPr>
        <w:rPr>
          <w:rFonts w:ascii="Times New Roman" w:hAnsi="Times New Roman" w:cs="Times New Roman"/>
          <w:i/>
          <w:iCs/>
          <w:noProof/>
          <w:kern w:val="0"/>
          <w:sz w:val="24"/>
        </w:rPr>
      </w:pPr>
      <w:r w:rsidRPr="00AC02C3">
        <w:rPr>
          <w:rFonts w:ascii="Times New Roman" w:hAnsi="Times New Roman" w:cs="Times New Roman"/>
        </w:rPr>
        <w:br w:type="page"/>
      </w:r>
    </w:p>
    <w:p w14:paraId="70E5FF46" w14:textId="77777777" w:rsidR="00120069" w:rsidRPr="00AC02C3" w:rsidRDefault="00657413" w:rsidP="007250DD">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21</w:t>
      </w:r>
    </w:p>
    <w:p w14:paraId="5D7763BE" w14:textId="2B6DC4DB" w:rsidR="00120069" w:rsidRPr="00AC02C3" w:rsidRDefault="00657413" w:rsidP="007250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1076C965" w14:textId="778C53CA" w:rsidR="00657413" w:rsidRPr="00AC02C3" w:rsidRDefault="00657413" w:rsidP="007250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25" w:name="piel-1223449"/>
      <w:bookmarkStart w:id="126" w:name="piel21"/>
      <w:bookmarkEnd w:id="125"/>
      <w:bookmarkEnd w:id="126"/>
    </w:p>
    <w:p w14:paraId="3818DC5E" w14:textId="06EF518B" w:rsidR="00657413" w:rsidRPr="00AC02C3" w:rsidRDefault="00657413" w:rsidP="007250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[14 August 2023]</w:t>
      </w:r>
    </w:p>
    <w:p w14:paraId="1C3DF42D" w14:textId="0FCD1DFE" w:rsidR="007250DD" w:rsidRPr="00AC02C3" w:rsidRDefault="007250DD">
      <w:pPr>
        <w:rPr>
          <w:rFonts w:ascii="Times New Roman" w:hAnsi="Times New Roman" w:cs="Times New Roman"/>
          <w:i/>
          <w:iCs/>
          <w:noProof/>
          <w:kern w:val="0"/>
          <w:sz w:val="24"/>
        </w:rPr>
      </w:pPr>
      <w:r w:rsidRPr="00AC02C3">
        <w:rPr>
          <w:rFonts w:ascii="Times New Roman" w:hAnsi="Times New Roman" w:cs="Times New Roman"/>
        </w:rPr>
        <w:br w:type="page"/>
      </w:r>
    </w:p>
    <w:p w14:paraId="013B9D6D" w14:textId="77777777" w:rsidR="00120069" w:rsidRPr="00AC02C3" w:rsidRDefault="00657413" w:rsidP="007250DD">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22</w:t>
      </w:r>
    </w:p>
    <w:p w14:paraId="5531FFC9" w14:textId="581CB1C4" w:rsidR="00120069" w:rsidRPr="00AC02C3" w:rsidRDefault="00657413" w:rsidP="007250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2CCAD03A" w14:textId="241BAFBF" w:rsidR="00657413" w:rsidRPr="00AC02C3" w:rsidRDefault="00657413" w:rsidP="007250DD">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27" w:name="piel-1223498"/>
      <w:bookmarkStart w:id="128" w:name="piel22"/>
      <w:bookmarkEnd w:id="127"/>
      <w:bookmarkEnd w:id="128"/>
    </w:p>
    <w:p w14:paraId="7BA2FEE2" w14:textId="6E3A67FB" w:rsidR="00657413" w:rsidRPr="00AC02C3" w:rsidRDefault="00657413" w:rsidP="007250DD">
      <w:pPr>
        <w:spacing w:after="0" w:line="240" w:lineRule="auto"/>
        <w:jc w:val="right"/>
        <w:rPr>
          <w:rFonts w:ascii="Times New Roman" w:hAnsi="Times New Roman" w:cs="Times New Roman"/>
          <w:i/>
          <w:iCs/>
          <w:noProof/>
          <w:kern w:val="0"/>
          <w:sz w:val="24"/>
        </w:rPr>
      </w:pPr>
      <w:r w:rsidRPr="00AC02C3">
        <w:rPr>
          <w:rFonts w:ascii="Times New Roman" w:hAnsi="Times New Roman" w:cs="Times New Roman"/>
          <w:i/>
          <w:sz w:val="24"/>
        </w:rPr>
        <w:t>[</w:t>
      </w:r>
      <w:r w:rsidRPr="00AC02C3">
        <w:rPr>
          <w:rFonts w:ascii="Times New Roman" w:hAnsi="Times New Roman" w:cs="Times New Roman"/>
          <w:i/>
          <w:iCs/>
          <w:sz w:val="24"/>
        </w:rPr>
        <w:t>14 August 2023</w:t>
      </w:r>
      <w:r w:rsidRPr="00AC02C3">
        <w:rPr>
          <w:rFonts w:ascii="Times New Roman" w:hAnsi="Times New Roman" w:cs="Times New Roman"/>
          <w:i/>
          <w:sz w:val="24"/>
        </w:rPr>
        <w:t>]</w:t>
      </w:r>
    </w:p>
    <w:p w14:paraId="2B009ACE" w14:textId="77777777" w:rsidR="007250DD" w:rsidRPr="00AC02C3" w:rsidRDefault="007250DD" w:rsidP="00B00DDB">
      <w:pPr>
        <w:spacing w:after="0" w:line="240" w:lineRule="auto"/>
        <w:jc w:val="both"/>
        <w:rPr>
          <w:rFonts w:ascii="Times New Roman" w:hAnsi="Times New Roman" w:cs="Times New Roman"/>
          <w:i/>
          <w:iCs/>
          <w:noProof/>
          <w:kern w:val="0"/>
          <w:sz w:val="24"/>
          <w:lang w:val="lv-LV"/>
        </w:rPr>
      </w:pPr>
    </w:p>
    <w:p w14:paraId="67A3D6B0" w14:textId="77777777" w:rsidR="00A93F57" w:rsidRPr="00AC02C3" w:rsidRDefault="00A93F57" w:rsidP="00B00DDB">
      <w:pPr>
        <w:spacing w:after="0" w:line="240" w:lineRule="auto"/>
        <w:jc w:val="both"/>
        <w:rPr>
          <w:rFonts w:ascii="Times New Roman" w:hAnsi="Times New Roman" w:cs="Times New Roman"/>
          <w:i/>
          <w:iCs/>
          <w:noProof/>
          <w:kern w:val="0"/>
          <w:sz w:val="24"/>
          <w:lang w:val="lv-LV"/>
        </w:rPr>
      </w:pPr>
    </w:p>
    <w:tbl>
      <w:tblPr>
        <w:tblW w:w="3308" w:type="pct"/>
        <w:tblCellMar>
          <w:top w:w="24" w:type="dxa"/>
          <w:left w:w="24" w:type="dxa"/>
          <w:bottom w:w="24" w:type="dxa"/>
          <w:right w:w="24" w:type="dxa"/>
        </w:tblCellMar>
        <w:tblLook w:val="04A0" w:firstRow="1" w:lastRow="0" w:firstColumn="1" w:lastColumn="0" w:noHBand="0" w:noVBand="1"/>
      </w:tblPr>
      <w:tblGrid>
        <w:gridCol w:w="4255"/>
        <w:gridCol w:w="5385"/>
      </w:tblGrid>
      <w:tr w:rsidR="00A93F57" w:rsidRPr="00AC02C3" w14:paraId="64769536" w14:textId="77777777" w:rsidTr="00A93F57">
        <w:tc>
          <w:tcPr>
            <w:tcW w:w="2207" w:type="pct"/>
            <w:tcBorders>
              <w:top w:val="nil"/>
              <w:left w:val="nil"/>
              <w:bottom w:val="nil"/>
              <w:right w:val="nil"/>
            </w:tcBorders>
            <w:noWrap/>
            <w:vAlign w:val="bottom"/>
          </w:tcPr>
          <w:p w14:paraId="38AA1689" w14:textId="4CF54954" w:rsidR="00A93F57" w:rsidRPr="00AC02C3" w:rsidRDefault="00A93F57"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793" w:type="pct"/>
            <w:tcBorders>
              <w:top w:val="nil"/>
              <w:left w:val="nil"/>
              <w:bottom w:val="single" w:sz="6" w:space="0" w:color="414142"/>
              <w:right w:val="nil"/>
            </w:tcBorders>
          </w:tcPr>
          <w:p w14:paraId="702F5FAE" w14:textId="77777777" w:rsidR="00A93F57" w:rsidRPr="00AC02C3" w:rsidRDefault="00A93F57" w:rsidP="008A1898">
            <w:pPr>
              <w:spacing w:after="0" w:line="240" w:lineRule="auto"/>
              <w:jc w:val="both"/>
              <w:rPr>
                <w:rFonts w:ascii="Times New Roman" w:eastAsia="Times New Roman" w:hAnsi="Times New Roman" w:cs="Times New Roman"/>
                <w:noProof/>
                <w:sz w:val="24"/>
                <w:szCs w:val="24"/>
                <w:lang w:val="en-US" w:eastAsia="lv-LV"/>
              </w:rPr>
            </w:pPr>
          </w:p>
        </w:tc>
      </w:tr>
      <w:tr w:rsidR="00A93F57" w:rsidRPr="00AC02C3" w14:paraId="1CE06252" w14:textId="77777777" w:rsidTr="00A93F57">
        <w:tc>
          <w:tcPr>
            <w:tcW w:w="2207" w:type="pct"/>
            <w:tcBorders>
              <w:top w:val="nil"/>
              <w:left w:val="nil"/>
              <w:bottom w:val="nil"/>
              <w:right w:val="nil"/>
            </w:tcBorders>
            <w:noWrap/>
            <w:vAlign w:val="bottom"/>
          </w:tcPr>
          <w:p w14:paraId="34473453" w14:textId="6DDAFB5E" w:rsidR="00A93F57" w:rsidRPr="00AC02C3" w:rsidRDefault="00A93F57"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793" w:type="pct"/>
            <w:tcBorders>
              <w:top w:val="single" w:sz="6" w:space="0" w:color="414142"/>
              <w:left w:val="nil"/>
              <w:bottom w:val="single" w:sz="6" w:space="0" w:color="414142"/>
              <w:right w:val="nil"/>
            </w:tcBorders>
          </w:tcPr>
          <w:p w14:paraId="2AAF29B9" w14:textId="77777777" w:rsidR="00A93F57" w:rsidRPr="00AC02C3" w:rsidRDefault="00A93F57" w:rsidP="008A1898">
            <w:pPr>
              <w:spacing w:after="0" w:line="240" w:lineRule="auto"/>
              <w:jc w:val="both"/>
              <w:rPr>
                <w:rFonts w:ascii="Times New Roman" w:eastAsia="Times New Roman" w:hAnsi="Times New Roman" w:cs="Times New Roman"/>
                <w:noProof/>
                <w:sz w:val="24"/>
                <w:szCs w:val="24"/>
                <w:lang w:val="en-US" w:eastAsia="lv-LV"/>
              </w:rPr>
            </w:pPr>
          </w:p>
        </w:tc>
      </w:tr>
      <w:tr w:rsidR="00A93F57" w:rsidRPr="00AC02C3" w14:paraId="09CA1909" w14:textId="77777777" w:rsidTr="00A93F57">
        <w:tc>
          <w:tcPr>
            <w:tcW w:w="2207" w:type="pct"/>
            <w:tcBorders>
              <w:top w:val="nil"/>
              <w:left w:val="nil"/>
              <w:bottom w:val="nil"/>
              <w:right w:val="nil"/>
            </w:tcBorders>
            <w:noWrap/>
            <w:vAlign w:val="bottom"/>
          </w:tcPr>
          <w:p w14:paraId="67289B89" w14:textId="13829613" w:rsidR="00A93F57" w:rsidRPr="00AC02C3" w:rsidRDefault="00A93F57"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793" w:type="pct"/>
            <w:tcBorders>
              <w:top w:val="single" w:sz="6" w:space="0" w:color="414142"/>
              <w:left w:val="nil"/>
              <w:bottom w:val="single" w:sz="6" w:space="0" w:color="414142"/>
              <w:right w:val="nil"/>
            </w:tcBorders>
          </w:tcPr>
          <w:p w14:paraId="1BE3B602" w14:textId="77777777" w:rsidR="00A93F57" w:rsidRPr="00AC02C3" w:rsidRDefault="00A93F57" w:rsidP="008A1898">
            <w:pPr>
              <w:spacing w:after="0" w:line="240" w:lineRule="auto"/>
              <w:jc w:val="both"/>
              <w:rPr>
                <w:rFonts w:ascii="Times New Roman" w:eastAsia="Times New Roman" w:hAnsi="Times New Roman" w:cs="Times New Roman"/>
                <w:noProof/>
                <w:sz w:val="24"/>
                <w:szCs w:val="24"/>
                <w:lang w:val="en-US" w:eastAsia="lv-LV"/>
              </w:rPr>
            </w:pPr>
          </w:p>
        </w:tc>
      </w:tr>
    </w:tbl>
    <w:p w14:paraId="1ED8163E" w14:textId="77777777" w:rsidR="007250DD" w:rsidRPr="00AC02C3" w:rsidRDefault="007250DD" w:rsidP="00B00DDB">
      <w:pPr>
        <w:spacing w:after="0" w:line="240" w:lineRule="auto"/>
        <w:jc w:val="both"/>
        <w:rPr>
          <w:rFonts w:ascii="Times New Roman" w:hAnsi="Times New Roman" w:cs="Times New Roman"/>
          <w:i/>
          <w:iCs/>
          <w:noProof/>
          <w:kern w:val="0"/>
          <w:sz w:val="24"/>
          <w:lang w:val="lv-LV"/>
        </w:rPr>
      </w:pPr>
    </w:p>
    <w:p w14:paraId="61CD44D7" w14:textId="77777777" w:rsidR="007250DD" w:rsidRPr="00AC02C3" w:rsidRDefault="007250DD" w:rsidP="00B00DDB">
      <w:pPr>
        <w:spacing w:after="0" w:line="240" w:lineRule="auto"/>
        <w:jc w:val="both"/>
        <w:rPr>
          <w:rFonts w:ascii="Times New Roman" w:hAnsi="Times New Roman" w:cs="Times New Roman"/>
          <w:i/>
          <w:iCs/>
          <w:noProof/>
          <w:kern w:val="0"/>
          <w:sz w:val="24"/>
          <w:lang w:val="lv-LV"/>
        </w:rPr>
      </w:pPr>
    </w:p>
    <w:p w14:paraId="71CEBA02"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storage of natural gas</w:t>
      </w:r>
    </w:p>
    <w:p w14:paraId="3DDE02C9" w14:textId="77777777" w:rsidR="00A93F57" w:rsidRPr="00AC02C3" w:rsidRDefault="00A93F57" w:rsidP="00A93F57">
      <w:pPr>
        <w:spacing w:after="0" w:line="240" w:lineRule="auto"/>
        <w:jc w:val="center"/>
        <w:rPr>
          <w:rFonts w:ascii="Times New Roman" w:hAnsi="Times New Roman" w:cs="Times New Roman"/>
          <w:b/>
          <w:bCs/>
          <w:noProof/>
          <w:kern w:val="0"/>
          <w:sz w:val="24"/>
          <w:lang w:val="lv-LV"/>
        </w:rPr>
      </w:pPr>
    </w:p>
    <w:p w14:paraId="22C2E586"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Investment Plan for 20____ (Year) to 20____ (Year) and Report on Performance of the Investment Plan for _______ (Year) (EUR thousand)</w:t>
      </w:r>
    </w:p>
    <w:p w14:paraId="529D1C84" w14:textId="77777777" w:rsidR="00A93F57" w:rsidRPr="00AC02C3" w:rsidRDefault="00A93F57" w:rsidP="00B00DDB">
      <w:pPr>
        <w:spacing w:after="0" w:line="240" w:lineRule="auto"/>
        <w:jc w:val="both"/>
        <w:rPr>
          <w:rFonts w:ascii="Times New Roman" w:hAnsi="Times New Roman" w:cs="Times New Roman"/>
          <w:b/>
          <w:bCs/>
          <w:noProof/>
          <w:kern w:val="0"/>
          <w:sz w:val="24"/>
          <w:lang w:val="lv-LV"/>
        </w:rPr>
      </w:pPr>
    </w:p>
    <w:p w14:paraId="0F3FFBE9" w14:textId="77777777" w:rsidR="00A93F57" w:rsidRPr="00AC02C3" w:rsidRDefault="00A93F57"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2"/>
        <w:gridCol w:w="4079"/>
        <w:gridCol w:w="1892"/>
        <w:gridCol w:w="1455"/>
        <w:gridCol w:w="1455"/>
        <w:gridCol w:w="1455"/>
        <w:gridCol w:w="1455"/>
        <w:gridCol w:w="1161"/>
      </w:tblGrid>
      <w:tr w:rsidR="00657413" w:rsidRPr="00AC02C3" w14:paraId="0506F67B" w14:textId="77777777" w:rsidTr="004B4C1C">
        <w:tc>
          <w:tcPr>
            <w:tcW w:w="550" w:type="pct"/>
            <w:vMerge w:val="restart"/>
            <w:tcBorders>
              <w:top w:val="outset" w:sz="6" w:space="0" w:color="414142"/>
              <w:left w:val="outset" w:sz="6" w:space="0" w:color="414142"/>
              <w:bottom w:val="outset" w:sz="6" w:space="0" w:color="414142"/>
              <w:right w:val="outset" w:sz="6" w:space="0" w:color="414142"/>
            </w:tcBorders>
            <w:vAlign w:val="center"/>
            <w:hideMark/>
          </w:tcPr>
          <w:p w14:paraId="29EC16D4"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400" w:type="pct"/>
            <w:vMerge w:val="restart"/>
            <w:tcBorders>
              <w:top w:val="outset" w:sz="6" w:space="0" w:color="414142"/>
              <w:left w:val="outset" w:sz="6" w:space="0" w:color="414142"/>
              <w:bottom w:val="outset" w:sz="6" w:space="0" w:color="414142"/>
              <w:right w:val="outset" w:sz="6" w:space="0" w:color="414142"/>
            </w:tcBorders>
            <w:vAlign w:val="center"/>
            <w:hideMark/>
          </w:tcPr>
          <w:p w14:paraId="613491FD"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650" w:type="pct"/>
            <w:vMerge w:val="restart"/>
            <w:tcBorders>
              <w:top w:val="outset" w:sz="6" w:space="0" w:color="414142"/>
              <w:left w:val="outset" w:sz="6" w:space="0" w:color="414142"/>
              <w:bottom w:val="outset" w:sz="6" w:space="0" w:color="414142"/>
              <w:right w:val="outset" w:sz="6" w:space="0" w:color="414142"/>
            </w:tcBorders>
            <w:vAlign w:val="center"/>
            <w:hideMark/>
          </w:tcPr>
          <w:p w14:paraId="38D181FC"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Performance in the reporting year</w:t>
            </w:r>
          </w:p>
        </w:tc>
        <w:tc>
          <w:tcPr>
            <w:tcW w:w="2399" w:type="pct"/>
            <w:gridSpan w:val="5"/>
            <w:tcBorders>
              <w:top w:val="outset" w:sz="6" w:space="0" w:color="414142"/>
              <w:left w:val="outset" w:sz="6" w:space="0" w:color="414142"/>
              <w:bottom w:val="outset" w:sz="6" w:space="0" w:color="414142"/>
              <w:right w:val="outset" w:sz="6" w:space="0" w:color="414142"/>
            </w:tcBorders>
            <w:vAlign w:val="bottom"/>
            <w:hideMark/>
          </w:tcPr>
          <w:p w14:paraId="587469AD"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Plan for the subsequent five years</w:t>
            </w:r>
          </w:p>
        </w:tc>
      </w:tr>
      <w:tr w:rsidR="00657413" w:rsidRPr="00AC02C3" w14:paraId="79B7AE39" w14:textId="77777777" w:rsidTr="004B4C1C">
        <w:trPr>
          <w:trHeight w:val="168"/>
        </w:trPr>
        <w:tc>
          <w:tcPr>
            <w:tcW w:w="550" w:type="pct"/>
            <w:vMerge/>
            <w:tcBorders>
              <w:top w:val="outset" w:sz="6" w:space="0" w:color="414142"/>
              <w:left w:val="outset" w:sz="6" w:space="0" w:color="414142"/>
              <w:bottom w:val="outset" w:sz="6" w:space="0" w:color="414142"/>
              <w:right w:val="outset" w:sz="6" w:space="0" w:color="414142"/>
            </w:tcBorders>
            <w:vAlign w:val="center"/>
            <w:hideMark/>
          </w:tcPr>
          <w:p w14:paraId="772A7DFC" w14:textId="77777777" w:rsidR="00657413" w:rsidRPr="00AC02C3" w:rsidRDefault="00657413" w:rsidP="00A93F57">
            <w:pPr>
              <w:spacing w:after="0" w:line="240" w:lineRule="auto"/>
              <w:jc w:val="center"/>
              <w:rPr>
                <w:rFonts w:ascii="Times New Roman" w:hAnsi="Times New Roman" w:cs="Times New Roman"/>
                <w:noProof/>
                <w:kern w:val="0"/>
                <w:sz w:val="24"/>
                <w:lang w:val="lv-LV"/>
              </w:rPr>
            </w:pPr>
          </w:p>
        </w:tc>
        <w:tc>
          <w:tcPr>
            <w:tcW w:w="1400" w:type="pct"/>
            <w:vMerge/>
            <w:tcBorders>
              <w:top w:val="outset" w:sz="6" w:space="0" w:color="414142"/>
              <w:left w:val="outset" w:sz="6" w:space="0" w:color="414142"/>
              <w:bottom w:val="outset" w:sz="6" w:space="0" w:color="414142"/>
              <w:right w:val="outset" w:sz="6" w:space="0" w:color="414142"/>
            </w:tcBorders>
            <w:vAlign w:val="center"/>
            <w:hideMark/>
          </w:tcPr>
          <w:p w14:paraId="34301A51" w14:textId="77777777" w:rsidR="00657413" w:rsidRPr="00AC02C3" w:rsidRDefault="00657413" w:rsidP="00A93F57">
            <w:pPr>
              <w:spacing w:after="0" w:line="240" w:lineRule="auto"/>
              <w:jc w:val="center"/>
              <w:rPr>
                <w:rFonts w:ascii="Times New Roman" w:hAnsi="Times New Roman" w:cs="Times New Roman"/>
                <w:noProof/>
                <w:kern w:val="0"/>
                <w:sz w:val="24"/>
                <w:lang w:val="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346E7350" w14:textId="77777777" w:rsidR="00657413" w:rsidRPr="00AC02C3" w:rsidRDefault="00657413" w:rsidP="00A93F57">
            <w:pPr>
              <w:spacing w:after="0" w:line="240" w:lineRule="auto"/>
              <w:jc w:val="center"/>
              <w:rPr>
                <w:rFonts w:ascii="Times New Roman" w:hAnsi="Times New Roman" w:cs="Times New Roman"/>
                <w:noProof/>
                <w:kern w:val="0"/>
                <w:sz w:val="24"/>
                <w:lang w:val="lv-LV"/>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C4A8E65"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20__</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345735D"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20__</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A6772E1"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20__</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DAEEF24"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20__</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B1903E8" w14:textId="77777777" w:rsidR="00657413" w:rsidRPr="00AC02C3" w:rsidRDefault="00657413" w:rsidP="00A93F57">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20__</w:t>
            </w:r>
          </w:p>
        </w:tc>
      </w:tr>
      <w:tr w:rsidR="00657413" w:rsidRPr="00AC02C3" w14:paraId="585C54AE"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16A3C3D6" w14:textId="77777777" w:rsidR="00657413" w:rsidRPr="00AC02C3" w:rsidRDefault="00657413" w:rsidP="00A93F5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39C976D" w14:textId="77777777" w:rsidR="00657413" w:rsidRPr="00AC02C3" w:rsidRDefault="00657413" w:rsidP="00A93F5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969EA4B" w14:textId="77777777" w:rsidR="00657413" w:rsidRPr="00AC02C3" w:rsidRDefault="00657413" w:rsidP="00A93F5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F4E13D6" w14:textId="77777777" w:rsidR="00657413" w:rsidRPr="00AC02C3" w:rsidRDefault="00657413" w:rsidP="00A93F5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15BFBB7" w14:textId="77777777" w:rsidR="00657413" w:rsidRPr="00AC02C3" w:rsidRDefault="00657413" w:rsidP="00A93F5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0D488CC" w14:textId="77777777" w:rsidR="00657413" w:rsidRPr="00AC02C3" w:rsidRDefault="00657413" w:rsidP="00A93F5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490FAEA" w14:textId="77777777" w:rsidR="00657413" w:rsidRPr="00AC02C3" w:rsidRDefault="00657413" w:rsidP="00A93F5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7</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8F69FC6" w14:textId="77777777" w:rsidR="00657413" w:rsidRPr="00AC02C3" w:rsidRDefault="00657413" w:rsidP="00A93F57">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8</w:t>
            </w:r>
          </w:p>
        </w:tc>
      </w:tr>
      <w:tr w:rsidR="00657413" w:rsidRPr="00AC02C3" w14:paraId="4776FEAD"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69298AAC"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9B9E529"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Intangible investments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B995FA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5F8BE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2A86D7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27BD5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3C8F14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1EDE0BC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6C42CE1"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3B1518D3"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36638A9"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Land parcels, buildings, structures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398755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ADABBE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466C44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5860A8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24EB2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401E55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45DC026"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0EFA91DA"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DBA1111"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land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62D8D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CA77B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02864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8A69C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AD5E4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1AAC058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C4358C5"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2BA1480C"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555D0D2"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industrial buildings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838E7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A1C94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56A11B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1359D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0DE73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6112E0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1498AAB"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2EB14F51"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33C906B"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buildings and structures for 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57D495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2735A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E6CA6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94606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E7000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19D87D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DCDD1F8"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1D597F1D"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D6E4FD5"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natural gas pipelines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BF95F1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8C2D95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618B7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D4360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CE427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67D7D3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C8C11B8"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3BFD08C3"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2.5.</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545E95E"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external engineering communications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616B4C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2148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7F392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6360C6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1286CF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58CA86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B2866BA"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5490B7F4"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2.6.</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4EEDEC13"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drills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88665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702EF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6B760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40B2D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BE0BB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378B6E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074F828"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57F9DCFD"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2.7.</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79FB3A6"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access roads, areas, and guards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4BBA3B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D83CCF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459F4E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A14C9A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A8840E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182E3A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6D86719"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6260F9A9"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D56AE26"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163B4E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91FFE9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B7717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2BAA9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DFFC4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1828F8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79C23B4"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66F82603"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8D72BB6"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gas regulation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1B4D12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0C90F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C5ADF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5437F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98536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76842C1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FFDA457"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4C1296D1"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030B562"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electrical protection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7AB21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B3DA8D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7824A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C67111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906FD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1C291B0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697B00"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70969989"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C8D0764"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power equipment, pumps, compressors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961737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A96E0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93883F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782B2AE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2B1A35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2790431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CBB50CA"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3DA0A610"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70F7F57"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vehicles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8950A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8AF0EE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EDAA1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46475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CFED17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26B730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7F30BC8"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19174F12"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3.5.</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E41186B"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machinery</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252812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231D5E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CE7570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2039C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F850D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6E6230B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C024962"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5217DFE1"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8F4ADFA"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specialised technological equipment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DC337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538B21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0B14D71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98CC3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8351B8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586D166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2BE4E6" w14:textId="77777777" w:rsidTr="004B4C1C">
        <w:tc>
          <w:tcPr>
            <w:tcW w:w="550" w:type="pct"/>
            <w:tcBorders>
              <w:top w:val="outset" w:sz="6" w:space="0" w:color="414142"/>
              <w:left w:val="outset" w:sz="6" w:space="0" w:color="414142"/>
              <w:bottom w:val="outset" w:sz="6" w:space="0" w:color="414142"/>
              <w:right w:val="outset" w:sz="6" w:space="0" w:color="414142"/>
            </w:tcBorders>
            <w:vAlign w:val="center"/>
            <w:hideMark/>
          </w:tcPr>
          <w:p w14:paraId="2EC6231F"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23E331C"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Other fixed assets and inventory</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73B5A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B03ADA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472A29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773C17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6ED1AB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7CA398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74A7874" w14:textId="77777777" w:rsidTr="004B4C1C">
        <w:tc>
          <w:tcPr>
            <w:tcW w:w="1951" w:type="pct"/>
            <w:gridSpan w:val="2"/>
            <w:tcBorders>
              <w:top w:val="outset" w:sz="6" w:space="0" w:color="414142"/>
              <w:left w:val="outset" w:sz="6" w:space="0" w:color="414142"/>
              <w:bottom w:val="outset" w:sz="6" w:space="0" w:color="414142"/>
              <w:right w:val="outset" w:sz="6" w:space="0" w:color="414142"/>
            </w:tcBorders>
            <w:vAlign w:val="center"/>
            <w:hideMark/>
          </w:tcPr>
          <w:p w14:paraId="4DF90F37" w14:textId="77777777" w:rsidR="00657413" w:rsidRPr="00AC02C3" w:rsidRDefault="00657413" w:rsidP="004B4C1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 TOTAL</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6C98BA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CFF0A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F4422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33EE73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500" w:type="pct"/>
            <w:tcBorders>
              <w:top w:val="outset" w:sz="6" w:space="0" w:color="414142"/>
              <w:left w:val="outset" w:sz="6" w:space="0" w:color="414142"/>
              <w:bottom w:val="outset" w:sz="6" w:space="0" w:color="414142"/>
              <w:right w:val="outset" w:sz="6" w:space="0" w:color="414142"/>
            </w:tcBorders>
            <w:vAlign w:val="bottom"/>
            <w:hideMark/>
          </w:tcPr>
          <w:p w14:paraId="5DE263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400" w:type="pct"/>
            <w:tcBorders>
              <w:top w:val="outset" w:sz="6" w:space="0" w:color="414142"/>
              <w:left w:val="outset" w:sz="6" w:space="0" w:color="414142"/>
              <w:bottom w:val="outset" w:sz="6" w:space="0" w:color="414142"/>
              <w:right w:val="outset" w:sz="6" w:space="0" w:color="414142"/>
            </w:tcBorders>
            <w:vAlign w:val="bottom"/>
            <w:hideMark/>
          </w:tcPr>
          <w:p w14:paraId="5104916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3EFBCCC9" w14:textId="77777777" w:rsidR="00657413" w:rsidRPr="00AC02C3" w:rsidRDefault="00657413" w:rsidP="00B00DDB">
      <w:pPr>
        <w:spacing w:after="0" w:line="240" w:lineRule="auto"/>
        <w:jc w:val="both"/>
        <w:rPr>
          <w:rFonts w:ascii="Times New Roman" w:hAnsi="Times New Roman" w:cs="Times New Roman"/>
          <w:noProof/>
          <w:vanish/>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165"/>
        <w:gridCol w:w="5391"/>
        <w:gridCol w:w="8014"/>
      </w:tblGrid>
      <w:tr w:rsidR="00657413" w:rsidRPr="00AC02C3" w14:paraId="0DF7640A" w14:textId="77777777" w:rsidTr="004B4C1C">
        <w:trPr>
          <w:trHeight w:val="180"/>
        </w:trPr>
        <w:tc>
          <w:tcPr>
            <w:tcW w:w="2250" w:type="pct"/>
            <w:gridSpan w:val="2"/>
            <w:tcBorders>
              <w:top w:val="nil"/>
              <w:left w:val="nil"/>
              <w:bottom w:val="nil"/>
              <w:right w:val="nil"/>
            </w:tcBorders>
            <w:vAlign w:val="bottom"/>
            <w:hideMark/>
          </w:tcPr>
          <w:p w14:paraId="5CEC2245" w14:textId="68E0796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 ___ ______</w:t>
            </w:r>
          </w:p>
        </w:tc>
        <w:tc>
          <w:tcPr>
            <w:tcW w:w="2750" w:type="pct"/>
            <w:tcBorders>
              <w:top w:val="nil"/>
              <w:left w:val="nil"/>
              <w:bottom w:val="nil"/>
              <w:right w:val="nil"/>
            </w:tcBorders>
            <w:vAlign w:val="center"/>
            <w:hideMark/>
          </w:tcPr>
          <w:p w14:paraId="69EB967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C459CED" w14:textId="77777777" w:rsidTr="004B4C1C">
        <w:trPr>
          <w:trHeight w:val="180"/>
        </w:trPr>
        <w:tc>
          <w:tcPr>
            <w:tcW w:w="2250" w:type="pct"/>
            <w:gridSpan w:val="2"/>
            <w:tcBorders>
              <w:top w:val="nil"/>
              <w:left w:val="nil"/>
              <w:bottom w:val="nil"/>
              <w:right w:val="nil"/>
            </w:tcBorders>
            <w:hideMark/>
          </w:tcPr>
          <w:p w14:paraId="66C5983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456C71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D8E3097" w14:textId="77777777" w:rsidTr="004B4C1C">
        <w:trPr>
          <w:trHeight w:val="180"/>
        </w:trPr>
        <w:tc>
          <w:tcPr>
            <w:tcW w:w="2250" w:type="pct"/>
            <w:gridSpan w:val="2"/>
            <w:tcBorders>
              <w:top w:val="nil"/>
              <w:left w:val="nil"/>
              <w:bottom w:val="nil"/>
              <w:right w:val="nil"/>
            </w:tcBorders>
            <w:vAlign w:val="bottom"/>
            <w:hideMark/>
          </w:tcPr>
          <w:p w14:paraId="45A22D61" w14:textId="7B6786AC" w:rsidR="00657413" w:rsidRPr="00AC02C3" w:rsidRDefault="00657413" w:rsidP="004B4C1C">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50" w:type="pct"/>
            <w:tcBorders>
              <w:top w:val="nil"/>
              <w:left w:val="nil"/>
              <w:bottom w:val="single" w:sz="6" w:space="0" w:color="414142"/>
              <w:right w:val="nil"/>
            </w:tcBorders>
            <w:vAlign w:val="center"/>
            <w:hideMark/>
          </w:tcPr>
          <w:p w14:paraId="79B3B0A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64CBA98" w14:textId="77777777" w:rsidTr="004B4C1C">
        <w:trPr>
          <w:trHeight w:val="180"/>
        </w:trPr>
        <w:tc>
          <w:tcPr>
            <w:tcW w:w="2250" w:type="pct"/>
            <w:gridSpan w:val="2"/>
            <w:tcBorders>
              <w:top w:val="nil"/>
              <w:left w:val="nil"/>
              <w:bottom w:val="nil"/>
              <w:right w:val="nil"/>
            </w:tcBorders>
            <w:hideMark/>
          </w:tcPr>
          <w:p w14:paraId="52EB1D5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single" w:sz="6" w:space="0" w:color="414142"/>
              <w:left w:val="nil"/>
              <w:bottom w:val="nil"/>
              <w:right w:val="nil"/>
            </w:tcBorders>
            <w:hideMark/>
          </w:tcPr>
          <w:p w14:paraId="20D1A8FD"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10D777EB" w14:textId="77777777" w:rsidTr="004B4C1C">
        <w:trPr>
          <w:trHeight w:val="180"/>
        </w:trPr>
        <w:tc>
          <w:tcPr>
            <w:tcW w:w="2250" w:type="pct"/>
            <w:gridSpan w:val="2"/>
            <w:tcBorders>
              <w:top w:val="nil"/>
              <w:left w:val="nil"/>
              <w:bottom w:val="single" w:sz="6" w:space="0" w:color="414142"/>
              <w:right w:val="nil"/>
            </w:tcBorders>
            <w:hideMark/>
          </w:tcPr>
          <w:p w14:paraId="689F14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39D08DA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00F0AA1" w14:textId="77777777" w:rsidTr="004B4C1C">
        <w:trPr>
          <w:trHeight w:val="180"/>
        </w:trPr>
        <w:tc>
          <w:tcPr>
            <w:tcW w:w="2250" w:type="pct"/>
            <w:gridSpan w:val="2"/>
            <w:tcBorders>
              <w:top w:val="single" w:sz="6" w:space="0" w:color="414142"/>
              <w:left w:val="nil"/>
              <w:bottom w:val="nil"/>
              <w:right w:val="nil"/>
            </w:tcBorders>
            <w:hideMark/>
          </w:tcPr>
          <w:p w14:paraId="35203EF3" w14:textId="77777777" w:rsidR="00657413" w:rsidRPr="00AC02C3" w:rsidRDefault="00657413" w:rsidP="004B4C1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50" w:type="pct"/>
            <w:tcBorders>
              <w:top w:val="nil"/>
              <w:left w:val="nil"/>
              <w:bottom w:val="nil"/>
              <w:right w:val="nil"/>
            </w:tcBorders>
            <w:hideMark/>
          </w:tcPr>
          <w:p w14:paraId="311BBC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9B7E2F" w14:textId="77777777" w:rsidTr="004B4C1C">
        <w:trPr>
          <w:trHeight w:val="180"/>
        </w:trPr>
        <w:tc>
          <w:tcPr>
            <w:tcW w:w="400" w:type="pct"/>
            <w:tcBorders>
              <w:top w:val="nil"/>
              <w:left w:val="nil"/>
              <w:bottom w:val="nil"/>
              <w:right w:val="nil"/>
            </w:tcBorders>
            <w:vAlign w:val="bottom"/>
            <w:hideMark/>
          </w:tcPr>
          <w:p w14:paraId="056FDA58" w14:textId="77777777" w:rsidR="004B4C1C" w:rsidRPr="00AC02C3" w:rsidRDefault="004B4C1C" w:rsidP="00B00DDB">
            <w:pPr>
              <w:spacing w:after="0" w:line="240" w:lineRule="auto"/>
              <w:jc w:val="both"/>
              <w:rPr>
                <w:rFonts w:ascii="Times New Roman" w:hAnsi="Times New Roman" w:cs="Times New Roman"/>
                <w:noProof/>
                <w:kern w:val="0"/>
                <w:sz w:val="24"/>
                <w:lang w:val="lv-LV"/>
              </w:rPr>
            </w:pPr>
          </w:p>
          <w:p w14:paraId="2C1774C4" w14:textId="4DA671FD"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850" w:type="pct"/>
            <w:tcBorders>
              <w:top w:val="nil"/>
              <w:left w:val="nil"/>
              <w:bottom w:val="single" w:sz="6" w:space="0" w:color="414142"/>
              <w:right w:val="nil"/>
            </w:tcBorders>
            <w:vAlign w:val="bottom"/>
            <w:hideMark/>
          </w:tcPr>
          <w:p w14:paraId="1AE758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3839E88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C944E7" w14:textId="77777777" w:rsidTr="004B4C1C">
        <w:trPr>
          <w:trHeight w:val="180"/>
        </w:trPr>
        <w:tc>
          <w:tcPr>
            <w:tcW w:w="400" w:type="pct"/>
            <w:tcBorders>
              <w:top w:val="nil"/>
              <w:left w:val="nil"/>
              <w:bottom w:val="nil"/>
              <w:right w:val="nil"/>
            </w:tcBorders>
            <w:vAlign w:val="bottom"/>
            <w:hideMark/>
          </w:tcPr>
          <w:p w14:paraId="0844887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850" w:type="pct"/>
            <w:tcBorders>
              <w:top w:val="single" w:sz="6" w:space="0" w:color="414142"/>
              <w:left w:val="nil"/>
              <w:bottom w:val="nil"/>
              <w:right w:val="nil"/>
            </w:tcBorders>
            <w:vAlign w:val="bottom"/>
            <w:hideMark/>
          </w:tcPr>
          <w:p w14:paraId="483360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75FD3AE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725B00C" w14:textId="77777777" w:rsidTr="004B4C1C">
        <w:trPr>
          <w:trHeight w:val="180"/>
        </w:trPr>
        <w:tc>
          <w:tcPr>
            <w:tcW w:w="400" w:type="pct"/>
            <w:tcBorders>
              <w:top w:val="nil"/>
              <w:left w:val="nil"/>
              <w:bottom w:val="nil"/>
              <w:right w:val="nil"/>
            </w:tcBorders>
            <w:vAlign w:val="bottom"/>
            <w:hideMark/>
          </w:tcPr>
          <w:p w14:paraId="5A64FFF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850" w:type="pct"/>
            <w:tcBorders>
              <w:top w:val="nil"/>
              <w:left w:val="nil"/>
              <w:bottom w:val="single" w:sz="6" w:space="0" w:color="414142"/>
              <w:right w:val="nil"/>
            </w:tcBorders>
            <w:vAlign w:val="bottom"/>
            <w:hideMark/>
          </w:tcPr>
          <w:p w14:paraId="6FBDCEA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5FAE92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A3225A1" w14:textId="77777777" w:rsidR="004B4C1C" w:rsidRPr="00AC02C3" w:rsidRDefault="004B4C1C" w:rsidP="00B00DDB">
      <w:pPr>
        <w:spacing w:after="0" w:line="240" w:lineRule="auto"/>
        <w:jc w:val="both"/>
        <w:rPr>
          <w:rFonts w:ascii="Times New Roman" w:hAnsi="Times New Roman" w:cs="Times New Roman"/>
          <w:noProof/>
          <w:kern w:val="0"/>
          <w:sz w:val="24"/>
          <w:lang w:val="lv-LV"/>
        </w:rPr>
      </w:pPr>
    </w:p>
    <w:p w14:paraId="0BDFA676" w14:textId="2F1816DF" w:rsidR="00657413" w:rsidRPr="00AC02C3" w:rsidRDefault="00657413" w:rsidP="004B4C1C">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63E5FD3D" w14:textId="77777777" w:rsidR="004B4C1C" w:rsidRPr="00AC02C3" w:rsidRDefault="004B4C1C" w:rsidP="004B4C1C">
      <w:pPr>
        <w:spacing w:after="0" w:line="240" w:lineRule="auto"/>
        <w:ind w:firstLine="709"/>
        <w:jc w:val="both"/>
        <w:rPr>
          <w:rFonts w:ascii="Times New Roman" w:hAnsi="Times New Roman" w:cs="Times New Roman"/>
          <w:noProof/>
          <w:kern w:val="0"/>
          <w:sz w:val="24"/>
          <w:lang w:val="lv-LV"/>
        </w:rPr>
      </w:pPr>
    </w:p>
    <w:p w14:paraId="1E01B823" w14:textId="0BD0B1EE" w:rsidR="00657413" w:rsidRPr="00AC02C3" w:rsidRDefault="00657413" w:rsidP="000A029A">
      <w:pPr>
        <w:tabs>
          <w:tab w:val="left" w:pos="13750"/>
        </w:tab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Chair of the Board of the Public Utilities Commission</w:t>
      </w:r>
      <w:r w:rsidR="000A029A" w:rsidRPr="00AC02C3">
        <w:rPr>
          <w:rFonts w:ascii="Times New Roman" w:hAnsi="Times New Roman" w:cs="Times New Roman"/>
          <w:sz w:val="24"/>
        </w:rPr>
        <w:tab/>
      </w:r>
      <w:r w:rsidRPr="00AC02C3">
        <w:rPr>
          <w:rFonts w:ascii="Times New Roman" w:hAnsi="Times New Roman" w:cs="Times New Roman"/>
          <w:sz w:val="24"/>
        </w:rPr>
        <w:t>R. Irklis</w:t>
      </w:r>
    </w:p>
    <w:p w14:paraId="44B54390" w14:textId="78EDC633" w:rsidR="004B4C1C" w:rsidRPr="00AC02C3" w:rsidRDefault="004B4C1C">
      <w:pPr>
        <w:rPr>
          <w:rFonts w:ascii="Times New Roman" w:hAnsi="Times New Roman" w:cs="Times New Roman"/>
          <w:noProof/>
          <w:kern w:val="0"/>
          <w:sz w:val="24"/>
        </w:rPr>
      </w:pPr>
      <w:r w:rsidRPr="00AC02C3">
        <w:rPr>
          <w:rFonts w:ascii="Times New Roman" w:hAnsi="Times New Roman" w:cs="Times New Roman"/>
        </w:rPr>
        <w:br w:type="page"/>
      </w:r>
    </w:p>
    <w:p w14:paraId="4B5DC6E0" w14:textId="35DC8B53" w:rsidR="004B4C1C" w:rsidRPr="00AC02C3" w:rsidRDefault="00657413" w:rsidP="004B4C1C">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23</w:t>
      </w:r>
    </w:p>
    <w:p w14:paraId="217F0F1F" w14:textId="1DF27BC1" w:rsidR="00120069" w:rsidRPr="00AC02C3" w:rsidRDefault="00657413" w:rsidP="004B4C1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4301E431" w14:textId="2135A170" w:rsidR="00657413" w:rsidRPr="00AC02C3" w:rsidRDefault="00657413" w:rsidP="004B4C1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29" w:name="piel-1223500"/>
      <w:bookmarkStart w:id="130" w:name="piel23"/>
      <w:bookmarkEnd w:id="129"/>
      <w:bookmarkEnd w:id="130"/>
    </w:p>
    <w:p w14:paraId="3A9BFE99" w14:textId="39462986" w:rsidR="00657413" w:rsidRPr="00AC02C3" w:rsidRDefault="00657413" w:rsidP="004B4C1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73615049" w14:textId="77777777" w:rsidR="004B4C1C" w:rsidRPr="00AC02C3" w:rsidRDefault="004B4C1C" w:rsidP="00B00DDB">
      <w:pPr>
        <w:spacing w:after="0" w:line="240" w:lineRule="auto"/>
        <w:jc w:val="both"/>
        <w:rPr>
          <w:rFonts w:ascii="Times New Roman" w:hAnsi="Times New Roman" w:cs="Times New Roman"/>
          <w:i/>
          <w:iCs/>
          <w:noProof/>
          <w:kern w:val="0"/>
          <w:sz w:val="24"/>
          <w:lang w:val="lv-LV"/>
        </w:rPr>
      </w:pPr>
    </w:p>
    <w:p w14:paraId="1CB6B034" w14:textId="77777777" w:rsidR="004B4C1C" w:rsidRPr="00AC02C3" w:rsidRDefault="004B4C1C" w:rsidP="00B00DDB">
      <w:pPr>
        <w:spacing w:after="0" w:line="240" w:lineRule="auto"/>
        <w:jc w:val="both"/>
        <w:rPr>
          <w:rFonts w:ascii="Times New Roman" w:hAnsi="Times New Roman" w:cs="Times New Roman"/>
          <w:i/>
          <w:iCs/>
          <w:noProof/>
          <w:kern w:val="0"/>
          <w:sz w:val="24"/>
          <w:lang w:val="lv-LV"/>
        </w:rPr>
      </w:pPr>
    </w:p>
    <w:tbl>
      <w:tblPr>
        <w:tblW w:w="3502" w:type="pct"/>
        <w:tblCellMar>
          <w:top w:w="24" w:type="dxa"/>
          <w:left w:w="24" w:type="dxa"/>
          <w:bottom w:w="24" w:type="dxa"/>
          <w:right w:w="24" w:type="dxa"/>
        </w:tblCellMar>
        <w:tblLook w:val="04A0" w:firstRow="1" w:lastRow="0" w:firstColumn="1" w:lastColumn="0" w:noHBand="0" w:noVBand="1"/>
      </w:tblPr>
      <w:tblGrid>
        <w:gridCol w:w="4437"/>
        <w:gridCol w:w="5768"/>
      </w:tblGrid>
      <w:tr w:rsidR="00D51B46" w:rsidRPr="00AC02C3" w14:paraId="330F2936" w14:textId="77777777" w:rsidTr="00D51B46">
        <w:tc>
          <w:tcPr>
            <w:tcW w:w="2174" w:type="pct"/>
            <w:tcBorders>
              <w:top w:val="nil"/>
              <w:left w:val="nil"/>
              <w:bottom w:val="nil"/>
              <w:right w:val="nil"/>
            </w:tcBorders>
            <w:noWrap/>
            <w:vAlign w:val="bottom"/>
          </w:tcPr>
          <w:p w14:paraId="05AB1D2B" w14:textId="005DB763" w:rsidR="00D51B46" w:rsidRPr="00AC02C3" w:rsidRDefault="00D51B4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826" w:type="pct"/>
            <w:tcBorders>
              <w:top w:val="nil"/>
              <w:left w:val="nil"/>
              <w:bottom w:val="single" w:sz="6" w:space="0" w:color="414142"/>
              <w:right w:val="nil"/>
            </w:tcBorders>
          </w:tcPr>
          <w:p w14:paraId="108AACAD" w14:textId="77777777" w:rsidR="00D51B46" w:rsidRPr="00AC02C3" w:rsidRDefault="00D51B46" w:rsidP="008A1898">
            <w:pPr>
              <w:spacing w:after="0" w:line="240" w:lineRule="auto"/>
              <w:jc w:val="both"/>
              <w:rPr>
                <w:rFonts w:ascii="Times New Roman" w:eastAsia="Times New Roman" w:hAnsi="Times New Roman" w:cs="Times New Roman"/>
                <w:noProof/>
                <w:sz w:val="24"/>
                <w:szCs w:val="24"/>
                <w:lang w:val="en-US" w:eastAsia="lv-LV"/>
              </w:rPr>
            </w:pPr>
          </w:p>
        </w:tc>
      </w:tr>
      <w:tr w:rsidR="00D51B46" w:rsidRPr="00AC02C3" w14:paraId="1748841A" w14:textId="77777777" w:rsidTr="00D51B46">
        <w:tc>
          <w:tcPr>
            <w:tcW w:w="2174" w:type="pct"/>
            <w:tcBorders>
              <w:top w:val="nil"/>
              <w:left w:val="nil"/>
              <w:bottom w:val="nil"/>
              <w:right w:val="nil"/>
            </w:tcBorders>
            <w:noWrap/>
            <w:vAlign w:val="bottom"/>
          </w:tcPr>
          <w:p w14:paraId="67ACD794" w14:textId="059FD81E" w:rsidR="00D51B46" w:rsidRPr="00AC02C3" w:rsidRDefault="00D51B4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826" w:type="pct"/>
            <w:tcBorders>
              <w:top w:val="single" w:sz="6" w:space="0" w:color="414142"/>
              <w:left w:val="nil"/>
              <w:bottom w:val="single" w:sz="6" w:space="0" w:color="414142"/>
              <w:right w:val="nil"/>
            </w:tcBorders>
          </w:tcPr>
          <w:p w14:paraId="6CD7363C" w14:textId="77777777" w:rsidR="00D51B46" w:rsidRPr="00AC02C3" w:rsidRDefault="00D51B46" w:rsidP="008A1898">
            <w:pPr>
              <w:spacing w:after="0" w:line="240" w:lineRule="auto"/>
              <w:jc w:val="both"/>
              <w:rPr>
                <w:rFonts w:ascii="Times New Roman" w:eastAsia="Times New Roman" w:hAnsi="Times New Roman" w:cs="Times New Roman"/>
                <w:noProof/>
                <w:sz w:val="24"/>
                <w:szCs w:val="24"/>
                <w:lang w:val="en-US" w:eastAsia="lv-LV"/>
              </w:rPr>
            </w:pPr>
          </w:p>
        </w:tc>
      </w:tr>
      <w:tr w:rsidR="00D51B46" w:rsidRPr="00AC02C3" w14:paraId="7C6056EA" w14:textId="77777777" w:rsidTr="00D51B46">
        <w:tc>
          <w:tcPr>
            <w:tcW w:w="2174" w:type="pct"/>
            <w:tcBorders>
              <w:top w:val="nil"/>
              <w:left w:val="nil"/>
              <w:bottom w:val="nil"/>
              <w:right w:val="nil"/>
            </w:tcBorders>
            <w:noWrap/>
            <w:vAlign w:val="bottom"/>
          </w:tcPr>
          <w:p w14:paraId="540086ED" w14:textId="347B5A2D" w:rsidR="00D51B46" w:rsidRPr="00AC02C3" w:rsidRDefault="00D51B46"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Issued licence number</w:t>
            </w:r>
          </w:p>
        </w:tc>
        <w:tc>
          <w:tcPr>
            <w:tcW w:w="2826" w:type="pct"/>
            <w:tcBorders>
              <w:top w:val="single" w:sz="6" w:space="0" w:color="414142"/>
              <w:left w:val="nil"/>
              <w:bottom w:val="single" w:sz="6" w:space="0" w:color="414142"/>
              <w:right w:val="nil"/>
            </w:tcBorders>
          </w:tcPr>
          <w:p w14:paraId="334515C1" w14:textId="77777777" w:rsidR="00D51B46" w:rsidRPr="00AC02C3" w:rsidRDefault="00D51B46" w:rsidP="008A1898">
            <w:pPr>
              <w:spacing w:after="0" w:line="240" w:lineRule="auto"/>
              <w:jc w:val="both"/>
              <w:rPr>
                <w:rFonts w:ascii="Times New Roman" w:eastAsia="Times New Roman" w:hAnsi="Times New Roman" w:cs="Times New Roman"/>
                <w:noProof/>
                <w:sz w:val="24"/>
                <w:szCs w:val="24"/>
                <w:lang w:val="en-US" w:eastAsia="lv-LV"/>
              </w:rPr>
            </w:pPr>
          </w:p>
        </w:tc>
      </w:tr>
    </w:tbl>
    <w:p w14:paraId="3841D694" w14:textId="77777777" w:rsidR="004B4C1C" w:rsidRPr="00AC02C3" w:rsidRDefault="004B4C1C" w:rsidP="00B00DDB">
      <w:pPr>
        <w:spacing w:after="0" w:line="240" w:lineRule="auto"/>
        <w:jc w:val="both"/>
        <w:rPr>
          <w:rFonts w:ascii="Times New Roman" w:hAnsi="Times New Roman" w:cs="Times New Roman"/>
          <w:i/>
          <w:iCs/>
          <w:noProof/>
          <w:kern w:val="0"/>
          <w:sz w:val="24"/>
          <w:lang w:val="lv-LV"/>
        </w:rPr>
      </w:pPr>
    </w:p>
    <w:p w14:paraId="1A6E5ECB" w14:textId="77777777" w:rsidR="004B4C1C" w:rsidRPr="00AC02C3" w:rsidRDefault="004B4C1C" w:rsidP="00B00DDB">
      <w:pPr>
        <w:spacing w:after="0" w:line="240" w:lineRule="auto"/>
        <w:jc w:val="both"/>
        <w:rPr>
          <w:rFonts w:ascii="Times New Roman" w:hAnsi="Times New Roman" w:cs="Times New Roman"/>
          <w:i/>
          <w:iCs/>
          <w:noProof/>
          <w:kern w:val="0"/>
          <w:sz w:val="24"/>
          <w:lang w:val="lv-LV"/>
        </w:rPr>
      </w:pPr>
    </w:p>
    <w:p w14:paraId="5D57C5A1" w14:textId="77777777" w:rsidR="00657413" w:rsidRPr="00AC02C3" w:rsidRDefault="00657413" w:rsidP="00D51B4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storage of natural gas</w:t>
      </w:r>
    </w:p>
    <w:p w14:paraId="0C59FD53" w14:textId="77777777" w:rsidR="00D51B46" w:rsidRPr="00AC02C3" w:rsidRDefault="00D51B46" w:rsidP="00D51B46">
      <w:pPr>
        <w:spacing w:after="0" w:line="240" w:lineRule="auto"/>
        <w:jc w:val="center"/>
        <w:rPr>
          <w:rFonts w:ascii="Times New Roman" w:hAnsi="Times New Roman" w:cs="Times New Roman"/>
          <w:b/>
          <w:bCs/>
          <w:noProof/>
          <w:kern w:val="0"/>
          <w:sz w:val="24"/>
          <w:lang w:val="lv-LV"/>
        </w:rPr>
      </w:pPr>
    </w:p>
    <w:p w14:paraId="0B459E70" w14:textId="77777777" w:rsidR="00657413" w:rsidRPr="00AC02C3" w:rsidRDefault="00657413" w:rsidP="00D51B46">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Stored Quantities of Natural Gas in Quarter ____ of ______ (Year) (MWh)</w:t>
      </w:r>
    </w:p>
    <w:p w14:paraId="1242C12D" w14:textId="77777777" w:rsidR="00D51B46" w:rsidRPr="00AC02C3" w:rsidRDefault="00D51B46" w:rsidP="00D51B46">
      <w:pPr>
        <w:spacing w:after="0" w:line="240" w:lineRule="auto"/>
        <w:jc w:val="center"/>
        <w:rPr>
          <w:rFonts w:ascii="Times New Roman" w:hAnsi="Times New Roman" w:cs="Times New Roman"/>
          <w:b/>
          <w:bCs/>
          <w:noProof/>
          <w:kern w:val="0"/>
          <w:sz w:val="24"/>
          <w:lang w:val="lv-LV"/>
        </w:rPr>
      </w:pPr>
    </w:p>
    <w:p w14:paraId="70A714CE" w14:textId="77777777" w:rsidR="00D51B46" w:rsidRPr="00AC02C3" w:rsidRDefault="00D51B46"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55"/>
        <w:gridCol w:w="7423"/>
        <w:gridCol w:w="1892"/>
        <w:gridCol w:w="1892"/>
        <w:gridCol w:w="1892"/>
      </w:tblGrid>
      <w:tr w:rsidR="00657413" w:rsidRPr="00AC02C3" w14:paraId="216A9499"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08DBE637"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No.</w:t>
            </w:r>
          </w:p>
        </w:tc>
        <w:tc>
          <w:tcPr>
            <w:tcW w:w="2550" w:type="pct"/>
            <w:tcBorders>
              <w:top w:val="outset" w:sz="6" w:space="0" w:color="414142"/>
              <w:left w:val="outset" w:sz="6" w:space="0" w:color="414142"/>
              <w:bottom w:val="outset" w:sz="6" w:space="0" w:color="414142"/>
              <w:right w:val="outset" w:sz="6" w:space="0" w:color="414142"/>
            </w:tcBorders>
            <w:hideMark/>
          </w:tcPr>
          <w:p w14:paraId="771B6FF1"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Indicators</w:t>
            </w:r>
          </w:p>
        </w:tc>
        <w:tc>
          <w:tcPr>
            <w:tcW w:w="650" w:type="pct"/>
            <w:tcBorders>
              <w:top w:val="outset" w:sz="6" w:space="0" w:color="414142"/>
              <w:left w:val="outset" w:sz="6" w:space="0" w:color="414142"/>
              <w:bottom w:val="outset" w:sz="6" w:space="0" w:color="414142"/>
              <w:right w:val="outset" w:sz="6" w:space="0" w:color="414142"/>
            </w:tcBorders>
            <w:hideMark/>
          </w:tcPr>
          <w:p w14:paraId="72A277F2" w14:textId="16F5DC8A"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Month</w:t>
            </w:r>
          </w:p>
        </w:tc>
        <w:tc>
          <w:tcPr>
            <w:tcW w:w="650" w:type="pct"/>
            <w:tcBorders>
              <w:top w:val="outset" w:sz="6" w:space="0" w:color="414142"/>
              <w:left w:val="outset" w:sz="6" w:space="0" w:color="414142"/>
              <w:bottom w:val="outset" w:sz="6" w:space="0" w:color="414142"/>
              <w:right w:val="outset" w:sz="6" w:space="0" w:color="414142"/>
            </w:tcBorders>
            <w:hideMark/>
          </w:tcPr>
          <w:p w14:paraId="5DE06171"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Month</w:t>
            </w:r>
          </w:p>
        </w:tc>
        <w:tc>
          <w:tcPr>
            <w:tcW w:w="650" w:type="pct"/>
            <w:tcBorders>
              <w:top w:val="outset" w:sz="6" w:space="0" w:color="414142"/>
              <w:left w:val="outset" w:sz="6" w:space="0" w:color="414142"/>
              <w:bottom w:val="outset" w:sz="6" w:space="0" w:color="414142"/>
              <w:right w:val="outset" w:sz="6" w:space="0" w:color="414142"/>
            </w:tcBorders>
            <w:hideMark/>
          </w:tcPr>
          <w:p w14:paraId="040726DD" w14:textId="1BD7CC0D"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Month</w:t>
            </w:r>
          </w:p>
        </w:tc>
      </w:tr>
      <w:tr w:rsidR="00657413" w:rsidRPr="00AC02C3" w14:paraId="52463B46"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10D380C9"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550" w:type="pct"/>
            <w:tcBorders>
              <w:top w:val="outset" w:sz="6" w:space="0" w:color="414142"/>
              <w:left w:val="outset" w:sz="6" w:space="0" w:color="414142"/>
              <w:bottom w:val="outset" w:sz="6" w:space="0" w:color="414142"/>
              <w:right w:val="outset" w:sz="6" w:space="0" w:color="414142"/>
            </w:tcBorders>
            <w:hideMark/>
          </w:tcPr>
          <w:p w14:paraId="1D005246"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650" w:type="pct"/>
            <w:tcBorders>
              <w:top w:val="outset" w:sz="6" w:space="0" w:color="414142"/>
              <w:left w:val="outset" w:sz="6" w:space="0" w:color="414142"/>
              <w:bottom w:val="outset" w:sz="6" w:space="0" w:color="414142"/>
              <w:right w:val="outset" w:sz="6" w:space="0" w:color="414142"/>
            </w:tcBorders>
            <w:hideMark/>
          </w:tcPr>
          <w:p w14:paraId="30610433"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50" w:type="pct"/>
            <w:tcBorders>
              <w:top w:val="outset" w:sz="6" w:space="0" w:color="414142"/>
              <w:left w:val="outset" w:sz="6" w:space="0" w:color="414142"/>
              <w:bottom w:val="outset" w:sz="6" w:space="0" w:color="414142"/>
              <w:right w:val="outset" w:sz="6" w:space="0" w:color="414142"/>
            </w:tcBorders>
            <w:hideMark/>
          </w:tcPr>
          <w:p w14:paraId="14EAD7EB"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50" w:type="pct"/>
            <w:tcBorders>
              <w:top w:val="outset" w:sz="6" w:space="0" w:color="414142"/>
              <w:left w:val="outset" w:sz="6" w:space="0" w:color="414142"/>
              <w:bottom w:val="outset" w:sz="6" w:space="0" w:color="414142"/>
              <w:right w:val="outset" w:sz="6" w:space="0" w:color="414142"/>
            </w:tcBorders>
            <w:hideMark/>
          </w:tcPr>
          <w:p w14:paraId="106A1F7A"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r>
      <w:tr w:rsidR="00657413" w:rsidRPr="00AC02C3" w14:paraId="657A4350"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6B5CCFDB"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2550" w:type="pct"/>
            <w:tcBorders>
              <w:top w:val="outset" w:sz="6" w:space="0" w:color="414142"/>
              <w:left w:val="outset" w:sz="6" w:space="0" w:color="414142"/>
              <w:bottom w:val="outset" w:sz="6" w:space="0" w:color="414142"/>
              <w:right w:val="outset" w:sz="6" w:space="0" w:color="414142"/>
            </w:tcBorders>
            <w:hideMark/>
          </w:tcPr>
          <w:p w14:paraId="629F062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buffer gas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09BD1C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6EFDC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AF073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AB08BE3"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1E75377F"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2550" w:type="pct"/>
            <w:tcBorders>
              <w:top w:val="outset" w:sz="6" w:space="0" w:color="414142"/>
              <w:left w:val="outset" w:sz="6" w:space="0" w:color="414142"/>
              <w:bottom w:val="outset" w:sz="6" w:space="0" w:color="414142"/>
              <w:right w:val="outset" w:sz="6" w:space="0" w:color="414142"/>
            </w:tcBorders>
            <w:hideMark/>
          </w:tcPr>
          <w:p w14:paraId="11DEB8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active natural gas as at the beginning of the period – in total, incl.*:</w:t>
            </w:r>
          </w:p>
        </w:tc>
        <w:tc>
          <w:tcPr>
            <w:tcW w:w="650" w:type="pct"/>
            <w:tcBorders>
              <w:top w:val="outset" w:sz="6" w:space="0" w:color="414142"/>
              <w:left w:val="outset" w:sz="6" w:space="0" w:color="414142"/>
              <w:bottom w:val="outset" w:sz="6" w:space="0" w:color="414142"/>
              <w:right w:val="outset" w:sz="6" w:space="0" w:color="414142"/>
            </w:tcBorders>
            <w:hideMark/>
          </w:tcPr>
          <w:p w14:paraId="2847144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9E0B3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C42688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7A13D3E"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51F34793"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2550" w:type="pct"/>
            <w:tcBorders>
              <w:top w:val="outset" w:sz="6" w:space="0" w:color="414142"/>
              <w:left w:val="outset" w:sz="6" w:space="0" w:color="414142"/>
              <w:bottom w:val="outset" w:sz="6" w:space="0" w:color="414142"/>
              <w:right w:val="outset" w:sz="6" w:space="0" w:color="414142"/>
            </w:tcBorders>
            <w:hideMark/>
          </w:tcPr>
          <w:p w14:paraId="7D0DB0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13970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3AA23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11CC4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B59816B"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1FB72846"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2550" w:type="pct"/>
            <w:tcBorders>
              <w:top w:val="outset" w:sz="6" w:space="0" w:color="414142"/>
              <w:left w:val="outset" w:sz="6" w:space="0" w:color="414142"/>
              <w:bottom w:val="outset" w:sz="6" w:space="0" w:color="414142"/>
              <w:right w:val="outset" w:sz="6" w:space="0" w:color="414142"/>
            </w:tcBorders>
            <w:hideMark/>
          </w:tcPr>
          <w:p w14:paraId="5090DA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01A34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84A52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63A72F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31F1CC0"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03C699E0"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2550" w:type="pct"/>
            <w:tcBorders>
              <w:top w:val="outset" w:sz="6" w:space="0" w:color="414142"/>
              <w:left w:val="outset" w:sz="6" w:space="0" w:color="414142"/>
              <w:bottom w:val="outset" w:sz="6" w:space="0" w:color="414142"/>
              <w:right w:val="outset" w:sz="6" w:space="0" w:color="414142"/>
            </w:tcBorders>
            <w:hideMark/>
          </w:tcPr>
          <w:p w14:paraId="7509DC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64D8DF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84CF3C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B3032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8634660"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5B9E9317"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2550" w:type="pct"/>
            <w:tcBorders>
              <w:top w:val="outset" w:sz="6" w:space="0" w:color="414142"/>
              <w:left w:val="outset" w:sz="6" w:space="0" w:color="414142"/>
              <w:bottom w:val="outset" w:sz="6" w:space="0" w:color="414142"/>
              <w:right w:val="outset" w:sz="6" w:space="0" w:color="414142"/>
            </w:tcBorders>
            <w:hideMark/>
          </w:tcPr>
          <w:p w14:paraId="6D7DD3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F1616E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D786D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FFEADE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7F50826"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338F8C4B"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2550" w:type="pct"/>
            <w:tcBorders>
              <w:top w:val="outset" w:sz="6" w:space="0" w:color="414142"/>
              <w:left w:val="outset" w:sz="6" w:space="0" w:color="414142"/>
              <w:bottom w:val="outset" w:sz="6" w:space="0" w:color="414142"/>
              <w:right w:val="outset" w:sz="6" w:space="0" w:color="414142"/>
            </w:tcBorders>
            <w:hideMark/>
          </w:tcPr>
          <w:p w14:paraId="2505F4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injected natural gas – in total, incl.*:</w:t>
            </w:r>
          </w:p>
        </w:tc>
        <w:tc>
          <w:tcPr>
            <w:tcW w:w="650" w:type="pct"/>
            <w:tcBorders>
              <w:top w:val="outset" w:sz="6" w:space="0" w:color="414142"/>
              <w:left w:val="outset" w:sz="6" w:space="0" w:color="414142"/>
              <w:bottom w:val="outset" w:sz="6" w:space="0" w:color="414142"/>
              <w:right w:val="outset" w:sz="6" w:space="0" w:color="414142"/>
            </w:tcBorders>
            <w:hideMark/>
          </w:tcPr>
          <w:p w14:paraId="7087C1F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32856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D98BF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3D47A8"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1E467931"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w:t>
            </w:r>
          </w:p>
        </w:tc>
        <w:tc>
          <w:tcPr>
            <w:tcW w:w="2550" w:type="pct"/>
            <w:tcBorders>
              <w:top w:val="outset" w:sz="6" w:space="0" w:color="414142"/>
              <w:left w:val="outset" w:sz="6" w:space="0" w:color="414142"/>
              <w:bottom w:val="outset" w:sz="6" w:space="0" w:color="414142"/>
              <w:right w:val="outset" w:sz="6" w:space="0" w:color="414142"/>
            </w:tcBorders>
            <w:hideMark/>
          </w:tcPr>
          <w:p w14:paraId="10A409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FFBC65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8F494D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9FE5CD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2FE94AD"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5FF2A270"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w:t>
            </w:r>
          </w:p>
        </w:tc>
        <w:tc>
          <w:tcPr>
            <w:tcW w:w="2550" w:type="pct"/>
            <w:tcBorders>
              <w:top w:val="outset" w:sz="6" w:space="0" w:color="414142"/>
              <w:left w:val="outset" w:sz="6" w:space="0" w:color="414142"/>
              <w:bottom w:val="outset" w:sz="6" w:space="0" w:color="414142"/>
              <w:right w:val="outset" w:sz="6" w:space="0" w:color="414142"/>
            </w:tcBorders>
            <w:hideMark/>
          </w:tcPr>
          <w:p w14:paraId="7A4E9B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4B2232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0FC3C9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7ADD6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D3A73C0"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3B9A9541"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3.3.</w:t>
            </w:r>
          </w:p>
        </w:tc>
        <w:tc>
          <w:tcPr>
            <w:tcW w:w="2550" w:type="pct"/>
            <w:tcBorders>
              <w:top w:val="outset" w:sz="6" w:space="0" w:color="414142"/>
              <w:left w:val="outset" w:sz="6" w:space="0" w:color="414142"/>
              <w:bottom w:val="outset" w:sz="6" w:space="0" w:color="414142"/>
              <w:right w:val="outset" w:sz="6" w:space="0" w:color="414142"/>
            </w:tcBorders>
            <w:hideMark/>
          </w:tcPr>
          <w:p w14:paraId="345CA1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0A7B3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CA39D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BE2F76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0D9F8AD"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26776937"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3.4.</w:t>
            </w:r>
          </w:p>
        </w:tc>
        <w:tc>
          <w:tcPr>
            <w:tcW w:w="2550" w:type="pct"/>
            <w:tcBorders>
              <w:top w:val="outset" w:sz="6" w:space="0" w:color="414142"/>
              <w:left w:val="outset" w:sz="6" w:space="0" w:color="414142"/>
              <w:bottom w:val="outset" w:sz="6" w:space="0" w:color="414142"/>
              <w:right w:val="outset" w:sz="6" w:space="0" w:color="414142"/>
            </w:tcBorders>
            <w:hideMark/>
          </w:tcPr>
          <w:p w14:paraId="4E0C1C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19B0E9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48C2B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07342E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C62CA97"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6525C223"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2550" w:type="pct"/>
            <w:tcBorders>
              <w:top w:val="outset" w:sz="6" w:space="0" w:color="414142"/>
              <w:left w:val="outset" w:sz="6" w:space="0" w:color="414142"/>
              <w:bottom w:val="outset" w:sz="6" w:space="0" w:color="414142"/>
              <w:right w:val="outset" w:sz="6" w:space="0" w:color="414142"/>
            </w:tcBorders>
            <w:hideMark/>
          </w:tcPr>
          <w:p w14:paraId="7495A8E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Technological quantity and loss, incl.:</w:t>
            </w:r>
          </w:p>
        </w:tc>
        <w:tc>
          <w:tcPr>
            <w:tcW w:w="650" w:type="pct"/>
            <w:tcBorders>
              <w:top w:val="outset" w:sz="6" w:space="0" w:color="414142"/>
              <w:left w:val="outset" w:sz="6" w:space="0" w:color="414142"/>
              <w:bottom w:val="outset" w:sz="6" w:space="0" w:color="414142"/>
              <w:right w:val="outset" w:sz="6" w:space="0" w:color="414142"/>
            </w:tcBorders>
            <w:hideMark/>
          </w:tcPr>
          <w:p w14:paraId="2C7CBC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860B7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17764C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031ACDB"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1502CC96"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2550" w:type="pct"/>
            <w:tcBorders>
              <w:top w:val="outset" w:sz="6" w:space="0" w:color="414142"/>
              <w:left w:val="outset" w:sz="6" w:space="0" w:color="414142"/>
              <w:bottom w:val="outset" w:sz="6" w:space="0" w:color="414142"/>
              <w:right w:val="outset" w:sz="6" w:space="0" w:color="414142"/>
            </w:tcBorders>
            <w:hideMark/>
          </w:tcPr>
          <w:p w14:paraId="276F6625" w14:textId="77777777" w:rsidR="00657413" w:rsidRPr="00AC02C3" w:rsidRDefault="00657413" w:rsidP="00BF017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for operation of compressors</w:t>
            </w:r>
          </w:p>
        </w:tc>
        <w:tc>
          <w:tcPr>
            <w:tcW w:w="650" w:type="pct"/>
            <w:tcBorders>
              <w:top w:val="outset" w:sz="6" w:space="0" w:color="414142"/>
              <w:left w:val="outset" w:sz="6" w:space="0" w:color="414142"/>
              <w:bottom w:val="outset" w:sz="6" w:space="0" w:color="414142"/>
              <w:right w:val="outset" w:sz="6" w:space="0" w:color="414142"/>
            </w:tcBorders>
            <w:hideMark/>
          </w:tcPr>
          <w:p w14:paraId="77AE502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5453F7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CA139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1B473ED"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1CC11E42"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4.2.</w:t>
            </w:r>
          </w:p>
        </w:tc>
        <w:tc>
          <w:tcPr>
            <w:tcW w:w="2550" w:type="pct"/>
            <w:tcBorders>
              <w:top w:val="outset" w:sz="6" w:space="0" w:color="414142"/>
              <w:left w:val="outset" w:sz="6" w:space="0" w:color="414142"/>
              <w:bottom w:val="outset" w:sz="6" w:space="0" w:color="414142"/>
              <w:right w:val="outset" w:sz="6" w:space="0" w:color="414142"/>
            </w:tcBorders>
            <w:hideMark/>
          </w:tcPr>
          <w:p w14:paraId="37B29581" w14:textId="77777777" w:rsidR="00657413" w:rsidRPr="00AC02C3" w:rsidRDefault="00657413" w:rsidP="00BF017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for other processes</w:t>
            </w:r>
          </w:p>
        </w:tc>
        <w:tc>
          <w:tcPr>
            <w:tcW w:w="650" w:type="pct"/>
            <w:tcBorders>
              <w:top w:val="outset" w:sz="6" w:space="0" w:color="414142"/>
              <w:left w:val="outset" w:sz="6" w:space="0" w:color="414142"/>
              <w:bottom w:val="outset" w:sz="6" w:space="0" w:color="414142"/>
              <w:right w:val="outset" w:sz="6" w:space="0" w:color="414142"/>
            </w:tcBorders>
            <w:hideMark/>
          </w:tcPr>
          <w:p w14:paraId="591E53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B6E77D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7F8DF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0B95DF"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02D00E3D"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4.3.</w:t>
            </w:r>
          </w:p>
        </w:tc>
        <w:tc>
          <w:tcPr>
            <w:tcW w:w="2550" w:type="pct"/>
            <w:tcBorders>
              <w:top w:val="outset" w:sz="6" w:space="0" w:color="414142"/>
              <w:left w:val="outset" w:sz="6" w:space="0" w:color="414142"/>
              <w:bottom w:val="outset" w:sz="6" w:space="0" w:color="414142"/>
              <w:right w:val="outset" w:sz="6" w:space="0" w:color="414142"/>
            </w:tcBorders>
            <w:hideMark/>
          </w:tcPr>
          <w:p w14:paraId="02BEE40D" w14:textId="77777777" w:rsidR="00657413" w:rsidRPr="00AC02C3" w:rsidRDefault="00657413" w:rsidP="00BF017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loss</w:t>
            </w:r>
          </w:p>
        </w:tc>
        <w:tc>
          <w:tcPr>
            <w:tcW w:w="650" w:type="pct"/>
            <w:tcBorders>
              <w:top w:val="outset" w:sz="6" w:space="0" w:color="414142"/>
              <w:left w:val="outset" w:sz="6" w:space="0" w:color="414142"/>
              <w:bottom w:val="outset" w:sz="6" w:space="0" w:color="414142"/>
              <w:right w:val="outset" w:sz="6" w:space="0" w:color="414142"/>
            </w:tcBorders>
            <w:hideMark/>
          </w:tcPr>
          <w:p w14:paraId="703F7F7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F08D12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04CCA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FD3B38E"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00816F98"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2550" w:type="pct"/>
            <w:tcBorders>
              <w:top w:val="outset" w:sz="6" w:space="0" w:color="414142"/>
              <w:left w:val="outset" w:sz="6" w:space="0" w:color="414142"/>
              <w:bottom w:val="outset" w:sz="6" w:space="0" w:color="414142"/>
              <w:right w:val="outset" w:sz="6" w:space="0" w:color="414142"/>
            </w:tcBorders>
            <w:hideMark/>
          </w:tcPr>
          <w:p w14:paraId="00A2DD0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withdrawn natural gas – in total, incl.*:</w:t>
            </w:r>
          </w:p>
        </w:tc>
        <w:tc>
          <w:tcPr>
            <w:tcW w:w="650" w:type="pct"/>
            <w:tcBorders>
              <w:top w:val="outset" w:sz="6" w:space="0" w:color="414142"/>
              <w:left w:val="outset" w:sz="6" w:space="0" w:color="414142"/>
              <w:bottom w:val="outset" w:sz="6" w:space="0" w:color="414142"/>
              <w:right w:val="outset" w:sz="6" w:space="0" w:color="414142"/>
            </w:tcBorders>
            <w:hideMark/>
          </w:tcPr>
          <w:p w14:paraId="03073C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7B54EB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199AE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E5EAD46"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079C3A90"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5.1.</w:t>
            </w:r>
          </w:p>
        </w:tc>
        <w:tc>
          <w:tcPr>
            <w:tcW w:w="2550" w:type="pct"/>
            <w:tcBorders>
              <w:top w:val="outset" w:sz="6" w:space="0" w:color="414142"/>
              <w:left w:val="outset" w:sz="6" w:space="0" w:color="414142"/>
              <w:bottom w:val="outset" w:sz="6" w:space="0" w:color="414142"/>
              <w:right w:val="outset" w:sz="6" w:space="0" w:color="414142"/>
            </w:tcBorders>
            <w:hideMark/>
          </w:tcPr>
          <w:p w14:paraId="0F7F4F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22BDD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7C9FEC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B40C1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8D89A28"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012A3046"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5.2.</w:t>
            </w:r>
          </w:p>
        </w:tc>
        <w:tc>
          <w:tcPr>
            <w:tcW w:w="2550" w:type="pct"/>
            <w:tcBorders>
              <w:top w:val="outset" w:sz="6" w:space="0" w:color="414142"/>
              <w:left w:val="outset" w:sz="6" w:space="0" w:color="414142"/>
              <w:bottom w:val="outset" w:sz="6" w:space="0" w:color="414142"/>
              <w:right w:val="outset" w:sz="6" w:space="0" w:color="414142"/>
            </w:tcBorders>
            <w:hideMark/>
          </w:tcPr>
          <w:p w14:paraId="4A8A98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21264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695206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20946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A3F38A"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189EBE03"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5.3.</w:t>
            </w:r>
          </w:p>
        </w:tc>
        <w:tc>
          <w:tcPr>
            <w:tcW w:w="2550" w:type="pct"/>
            <w:tcBorders>
              <w:top w:val="outset" w:sz="6" w:space="0" w:color="414142"/>
              <w:left w:val="outset" w:sz="6" w:space="0" w:color="414142"/>
              <w:bottom w:val="outset" w:sz="6" w:space="0" w:color="414142"/>
              <w:right w:val="outset" w:sz="6" w:space="0" w:color="414142"/>
            </w:tcBorders>
            <w:hideMark/>
          </w:tcPr>
          <w:p w14:paraId="1CEC258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A6854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F7EB5F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B18EF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636070B"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1AC2E1C8"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c>
          <w:tcPr>
            <w:tcW w:w="2550" w:type="pct"/>
            <w:tcBorders>
              <w:top w:val="outset" w:sz="6" w:space="0" w:color="414142"/>
              <w:left w:val="outset" w:sz="6" w:space="0" w:color="414142"/>
              <w:bottom w:val="outset" w:sz="6" w:space="0" w:color="414142"/>
              <w:right w:val="outset" w:sz="6" w:space="0" w:color="414142"/>
            </w:tcBorders>
            <w:hideMark/>
          </w:tcPr>
          <w:p w14:paraId="415C77A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Quantity of active natural gas as at the end of the period – in total, incl.*:</w:t>
            </w:r>
          </w:p>
        </w:tc>
        <w:tc>
          <w:tcPr>
            <w:tcW w:w="650" w:type="pct"/>
            <w:tcBorders>
              <w:top w:val="outset" w:sz="6" w:space="0" w:color="414142"/>
              <w:left w:val="outset" w:sz="6" w:space="0" w:color="414142"/>
              <w:bottom w:val="outset" w:sz="6" w:space="0" w:color="414142"/>
              <w:right w:val="outset" w:sz="6" w:space="0" w:color="414142"/>
            </w:tcBorders>
            <w:hideMark/>
          </w:tcPr>
          <w:p w14:paraId="1367B5F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CBB715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DF8A09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26F22F9"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31B8F555"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6.1.</w:t>
            </w:r>
          </w:p>
        </w:tc>
        <w:tc>
          <w:tcPr>
            <w:tcW w:w="2550" w:type="pct"/>
            <w:tcBorders>
              <w:top w:val="outset" w:sz="6" w:space="0" w:color="414142"/>
              <w:left w:val="outset" w:sz="6" w:space="0" w:color="414142"/>
              <w:bottom w:val="outset" w:sz="6" w:space="0" w:color="414142"/>
              <w:right w:val="outset" w:sz="6" w:space="0" w:color="414142"/>
            </w:tcBorders>
            <w:hideMark/>
          </w:tcPr>
          <w:p w14:paraId="1FA88A8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FD7564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315B79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330CE8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ABFFC3A"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0C9D8AD1"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6.2.</w:t>
            </w:r>
          </w:p>
        </w:tc>
        <w:tc>
          <w:tcPr>
            <w:tcW w:w="2550" w:type="pct"/>
            <w:tcBorders>
              <w:top w:val="outset" w:sz="6" w:space="0" w:color="414142"/>
              <w:left w:val="outset" w:sz="6" w:space="0" w:color="414142"/>
              <w:bottom w:val="outset" w:sz="6" w:space="0" w:color="414142"/>
              <w:right w:val="outset" w:sz="6" w:space="0" w:color="414142"/>
            </w:tcBorders>
            <w:hideMark/>
          </w:tcPr>
          <w:p w14:paraId="12E33E0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2CF85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E2F72B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D5115D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61355F"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023C011C"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6.3.</w:t>
            </w:r>
          </w:p>
        </w:tc>
        <w:tc>
          <w:tcPr>
            <w:tcW w:w="2550" w:type="pct"/>
            <w:tcBorders>
              <w:top w:val="outset" w:sz="6" w:space="0" w:color="414142"/>
              <w:left w:val="outset" w:sz="6" w:space="0" w:color="414142"/>
              <w:bottom w:val="outset" w:sz="6" w:space="0" w:color="414142"/>
              <w:right w:val="outset" w:sz="6" w:space="0" w:color="414142"/>
            </w:tcBorders>
            <w:hideMark/>
          </w:tcPr>
          <w:p w14:paraId="53033F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EB930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18BA22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4D869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042AC86" w14:textId="77777777" w:rsidTr="00D33D9C">
        <w:tc>
          <w:tcPr>
            <w:tcW w:w="500" w:type="pct"/>
            <w:tcBorders>
              <w:top w:val="outset" w:sz="6" w:space="0" w:color="414142"/>
              <w:left w:val="outset" w:sz="6" w:space="0" w:color="414142"/>
              <w:bottom w:val="outset" w:sz="6" w:space="0" w:color="414142"/>
              <w:right w:val="outset" w:sz="6" w:space="0" w:color="414142"/>
            </w:tcBorders>
            <w:hideMark/>
          </w:tcPr>
          <w:p w14:paraId="5549564D"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6.4.</w:t>
            </w:r>
          </w:p>
        </w:tc>
        <w:tc>
          <w:tcPr>
            <w:tcW w:w="2550" w:type="pct"/>
            <w:tcBorders>
              <w:top w:val="outset" w:sz="6" w:space="0" w:color="414142"/>
              <w:left w:val="outset" w:sz="6" w:space="0" w:color="414142"/>
              <w:bottom w:val="outset" w:sz="6" w:space="0" w:color="414142"/>
              <w:right w:val="outset" w:sz="6" w:space="0" w:color="414142"/>
            </w:tcBorders>
            <w:hideMark/>
          </w:tcPr>
          <w:p w14:paraId="7980AB2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833CA1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5DBDD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ED0EDE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7E0A70B7" w14:textId="77777777" w:rsidR="00D33D9C" w:rsidRPr="00AC02C3" w:rsidRDefault="00D33D9C" w:rsidP="00B00DDB">
      <w:pPr>
        <w:spacing w:after="0" w:line="240" w:lineRule="auto"/>
        <w:jc w:val="both"/>
        <w:rPr>
          <w:rFonts w:ascii="Times New Roman" w:hAnsi="Times New Roman" w:cs="Times New Roman"/>
          <w:noProof/>
          <w:kern w:val="0"/>
          <w:sz w:val="24"/>
          <w:lang w:val="lv-LV"/>
        </w:rPr>
      </w:pPr>
    </w:p>
    <w:p w14:paraId="78E17E26" w14:textId="40BBC1E6"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*Indicate energy supply merchants</w:t>
      </w:r>
    </w:p>
    <w:p w14:paraId="30679DDD" w14:textId="77777777" w:rsidR="00D33D9C" w:rsidRPr="00AC02C3" w:rsidRDefault="00D33D9C" w:rsidP="00B00DDB">
      <w:pPr>
        <w:spacing w:after="0" w:line="240" w:lineRule="auto"/>
        <w:jc w:val="both"/>
        <w:rPr>
          <w:rFonts w:ascii="Times New Roman" w:hAnsi="Times New Roman" w:cs="Times New Roman"/>
          <w:noProof/>
          <w:kern w:val="0"/>
          <w:sz w:val="24"/>
          <w:lang w:val="lv-LV"/>
        </w:rPr>
      </w:pPr>
    </w:p>
    <w:tbl>
      <w:tblPr>
        <w:tblW w:w="5000" w:type="pct"/>
        <w:tblCellMar>
          <w:top w:w="24" w:type="dxa"/>
          <w:left w:w="24" w:type="dxa"/>
          <w:bottom w:w="24" w:type="dxa"/>
          <w:right w:w="24" w:type="dxa"/>
        </w:tblCellMar>
        <w:tblLook w:val="04A0" w:firstRow="1" w:lastRow="0" w:firstColumn="1" w:lastColumn="0" w:noHBand="0" w:noVBand="1"/>
      </w:tblPr>
      <w:tblGrid>
        <w:gridCol w:w="1165"/>
        <w:gridCol w:w="5391"/>
        <w:gridCol w:w="8014"/>
      </w:tblGrid>
      <w:tr w:rsidR="00657413" w:rsidRPr="00AC02C3" w14:paraId="35854D66" w14:textId="77777777" w:rsidTr="00D33D9C">
        <w:trPr>
          <w:trHeight w:val="180"/>
        </w:trPr>
        <w:tc>
          <w:tcPr>
            <w:tcW w:w="2250" w:type="pct"/>
            <w:gridSpan w:val="2"/>
            <w:tcBorders>
              <w:top w:val="nil"/>
              <w:left w:val="nil"/>
              <w:bottom w:val="nil"/>
              <w:right w:val="nil"/>
            </w:tcBorders>
            <w:vAlign w:val="bottom"/>
            <w:hideMark/>
          </w:tcPr>
          <w:p w14:paraId="7DB1601A" w14:textId="0087D2FD"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 ___ ______</w:t>
            </w:r>
          </w:p>
        </w:tc>
        <w:tc>
          <w:tcPr>
            <w:tcW w:w="2750" w:type="pct"/>
            <w:tcBorders>
              <w:top w:val="nil"/>
              <w:left w:val="nil"/>
              <w:bottom w:val="nil"/>
              <w:right w:val="nil"/>
            </w:tcBorders>
            <w:vAlign w:val="center"/>
            <w:hideMark/>
          </w:tcPr>
          <w:p w14:paraId="18C0BFA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E0477E7" w14:textId="77777777" w:rsidTr="00D33D9C">
        <w:trPr>
          <w:trHeight w:val="180"/>
        </w:trPr>
        <w:tc>
          <w:tcPr>
            <w:tcW w:w="2250" w:type="pct"/>
            <w:gridSpan w:val="2"/>
            <w:tcBorders>
              <w:top w:val="nil"/>
              <w:left w:val="nil"/>
              <w:bottom w:val="nil"/>
              <w:right w:val="nil"/>
            </w:tcBorders>
            <w:hideMark/>
          </w:tcPr>
          <w:p w14:paraId="55F712D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029A218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15FCCA0" w14:textId="77777777" w:rsidTr="00D33D9C">
        <w:trPr>
          <w:trHeight w:val="180"/>
        </w:trPr>
        <w:tc>
          <w:tcPr>
            <w:tcW w:w="2250" w:type="pct"/>
            <w:gridSpan w:val="2"/>
            <w:tcBorders>
              <w:top w:val="nil"/>
              <w:left w:val="nil"/>
              <w:bottom w:val="nil"/>
              <w:right w:val="nil"/>
            </w:tcBorders>
            <w:vAlign w:val="bottom"/>
            <w:hideMark/>
          </w:tcPr>
          <w:p w14:paraId="3C78C68A" w14:textId="3C734C8B" w:rsidR="00657413" w:rsidRPr="00AC02C3" w:rsidRDefault="00657413" w:rsidP="00D33D9C">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2750" w:type="pct"/>
            <w:tcBorders>
              <w:top w:val="nil"/>
              <w:left w:val="nil"/>
              <w:bottom w:val="single" w:sz="6" w:space="0" w:color="414142"/>
              <w:right w:val="nil"/>
            </w:tcBorders>
            <w:vAlign w:val="center"/>
            <w:hideMark/>
          </w:tcPr>
          <w:p w14:paraId="006583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CBB175B" w14:textId="77777777" w:rsidTr="00D33D9C">
        <w:trPr>
          <w:trHeight w:val="180"/>
        </w:trPr>
        <w:tc>
          <w:tcPr>
            <w:tcW w:w="2250" w:type="pct"/>
            <w:gridSpan w:val="2"/>
            <w:tcBorders>
              <w:top w:val="nil"/>
              <w:left w:val="nil"/>
              <w:bottom w:val="nil"/>
              <w:right w:val="nil"/>
            </w:tcBorders>
            <w:hideMark/>
          </w:tcPr>
          <w:p w14:paraId="6339FB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single" w:sz="6" w:space="0" w:color="414142"/>
              <w:left w:val="nil"/>
              <w:bottom w:val="nil"/>
              <w:right w:val="nil"/>
            </w:tcBorders>
            <w:hideMark/>
          </w:tcPr>
          <w:p w14:paraId="426CA322"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0C73C14D" w14:textId="77777777" w:rsidTr="00D33D9C">
        <w:trPr>
          <w:trHeight w:val="180"/>
        </w:trPr>
        <w:tc>
          <w:tcPr>
            <w:tcW w:w="2250" w:type="pct"/>
            <w:gridSpan w:val="2"/>
            <w:tcBorders>
              <w:top w:val="nil"/>
              <w:left w:val="nil"/>
              <w:bottom w:val="single" w:sz="6" w:space="0" w:color="414142"/>
              <w:right w:val="nil"/>
            </w:tcBorders>
            <w:hideMark/>
          </w:tcPr>
          <w:p w14:paraId="107BED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7D499F5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490D0D" w14:textId="77777777" w:rsidTr="00D33D9C">
        <w:trPr>
          <w:trHeight w:val="180"/>
        </w:trPr>
        <w:tc>
          <w:tcPr>
            <w:tcW w:w="2250" w:type="pct"/>
            <w:gridSpan w:val="2"/>
            <w:tcBorders>
              <w:top w:val="single" w:sz="6" w:space="0" w:color="414142"/>
              <w:left w:val="nil"/>
              <w:bottom w:val="nil"/>
              <w:right w:val="nil"/>
            </w:tcBorders>
            <w:hideMark/>
          </w:tcPr>
          <w:p w14:paraId="4FCB6D08" w14:textId="77777777" w:rsidR="00657413" w:rsidRPr="00AC02C3" w:rsidRDefault="00657413" w:rsidP="00D33D9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2750" w:type="pct"/>
            <w:tcBorders>
              <w:top w:val="nil"/>
              <w:left w:val="nil"/>
              <w:bottom w:val="nil"/>
              <w:right w:val="nil"/>
            </w:tcBorders>
            <w:hideMark/>
          </w:tcPr>
          <w:p w14:paraId="4A229F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0573C9" w14:textId="77777777" w:rsidTr="00D33D9C">
        <w:trPr>
          <w:trHeight w:val="180"/>
        </w:trPr>
        <w:tc>
          <w:tcPr>
            <w:tcW w:w="400" w:type="pct"/>
            <w:tcBorders>
              <w:top w:val="nil"/>
              <w:left w:val="nil"/>
              <w:bottom w:val="nil"/>
              <w:right w:val="nil"/>
            </w:tcBorders>
            <w:vAlign w:val="bottom"/>
            <w:hideMark/>
          </w:tcPr>
          <w:p w14:paraId="66868A2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850" w:type="pct"/>
            <w:tcBorders>
              <w:top w:val="nil"/>
              <w:left w:val="nil"/>
              <w:bottom w:val="single" w:sz="6" w:space="0" w:color="414142"/>
              <w:right w:val="nil"/>
            </w:tcBorders>
            <w:vAlign w:val="bottom"/>
            <w:hideMark/>
          </w:tcPr>
          <w:p w14:paraId="526E0F1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6345F64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0ECDD89" w14:textId="77777777" w:rsidTr="00D33D9C">
        <w:trPr>
          <w:trHeight w:val="180"/>
        </w:trPr>
        <w:tc>
          <w:tcPr>
            <w:tcW w:w="400" w:type="pct"/>
            <w:tcBorders>
              <w:top w:val="nil"/>
              <w:left w:val="nil"/>
              <w:bottom w:val="nil"/>
              <w:right w:val="nil"/>
            </w:tcBorders>
            <w:vAlign w:val="bottom"/>
            <w:hideMark/>
          </w:tcPr>
          <w:p w14:paraId="02379AC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850" w:type="pct"/>
            <w:tcBorders>
              <w:top w:val="single" w:sz="6" w:space="0" w:color="414142"/>
              <w:left w:val="nil"/>
              <w:bottom w:val="nil"/>
              <w:right w:val="nil"/>
            </w:tcBorders>
            <w:vAlign w:val="bottom"/>
            <w:hideMark/>
          </w:tcPr>
          <w:p w14:paraId="2A394C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733CDC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803F3FC" w14:textId="77777777" w:rsidTr="00D33D9C">
        <w:trPr>
          <w:trHeight w:val="180"/>
        </w:trPr>
        <w:tc>
          <w:tcPr>
            <w:tcW w:w="400" w:type="pct"/>
            <w:tcBorders>
              <w:top w:val="nil"/>
              <w:left w:val="nil"/>
              <w:bottom w:val="nil"/>
              <w:right w:val="nil"/>
            </w:tcBorders>
            <w:vAlign w:val="bottom"/>
            <w:hideMark/>
          </w:tcPr>
          <w:p w14:paraId="19FB7D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850" w:type="pct"/>
            <w:tcBorders>
              <w:top w:val="nil"/>
              <w:left w:val="nil"/>
              <w:bottom w:val="single" w:sz="6" w:space="0" w:color="414142"/>
              <w:right w:val="nil"/>
            </w:tcBorders>
            <w:vAlign w:val="bottom"/>
            <w:hideMark/>
          </w:tcPr>
          <w:p w14:paraId="601BC1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50" w:type="pct"/>
            <w:tcBorders>
              <w:top w:val="nil"/>
              <w:left w:val="nil"/>
              <w:bottom w:val="nil"/>
              <w:right w:val="nil"/>
            </w:tcBorders>
            <w:hideMark/>
          </w:tcPr>
          <w:p w14:paraId="23D8320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8E00D46" w14:textId="77777777" w:rsidR="006E098C" w:rsidRPr="00AC02C3" w:rsidRDefault="006E098C" w:rsidP="00B00DDB">
      <w:pPr>
        <w:spacing w:after="0" w:line="240" w:lineRule="auto"/>
        <w:jc w:val="both"/>
        <w:rPr>
          <w:rFonts w:ascii="Times New Roman" w:hAnsi="Times New Roman" w:cs="Times New Roman"/>
          <w:noProof/>
          <w:kern w:val="0"/>
          <w:sz w:val="24"/>
          <w:lang w:val="lv-LV"/>
        </w:rPr>
      </w:pPr>
    </w:p>
    <w:p w14:paraId="0AB3E24B" w14:textId="6EFFDD77" w:rsidR="00657413" w:rsidRPr="00AC02C3" w:rsidRDefault="00657413" w:rsidP="006E098C">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lastRenderedPageBreak/>
        <w:t>Note. The details of the document “date” and “signature” need not be completed if the document has been prepared in accordance with the laws and regulations regarding drawing up of electronic documents.</w:t>
      </w:r>
    </w:p>
    <w:p w14:paraId="104B10C1" w14:textId="77777777" w:rsidR="006E098C" w:rsidRPr="00AC02C3" w:rsidRDefault="006E098C" w:rsidP="006E098C">
      <w:pPr>
        <w:spacing w:after="0" w:line="240" w:lineRule="auto"/>
        <w:ind w:firstLine="709"/>
        <w:jc w:val="both"/>
        <w:rPr>
          <w:rFonts w:ascii="Times New Roman" w:hAnsi="Times New Roman" w:cs="Times New Roman"/>
          <w:noProof/>
          <w:kern w:val="0"/>
          <w:sz w:val="24"/>
          <w:lang w:val="lv-LV"/>
        </w:rPr>
      </w:pPr>
    </w:p>
    <w:p w14:paraId="31FCFF42" w14:textId="40E8138C" w:rsidR="00657413" w:rsidRPr="00AC02C3" w:rsidRDefault="00657413" w:rsidP="000A029A">
      <w:pPr>
        <w:tabs>
          <w:tab w:val="left" w:pos="13750"/>
        </w:tab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Chair of the Board of the Public Utilities Commission</w:t>
      </w:r>
      <w:r w:rsidR="000A029A" w:rsidRPr="00AC02C3">
        <w:rPr>
          <w:rFonts w:ascii="Times New Roman" w:hAnsi="Times New Roman" w:cs="Times New Roman"/>
          <w:sz w:val="24"/>
        </w:rPr>
        <w:tab/>
      </w:r>
      <w:r w:rsidRPr="00AC02C3">
        <w:rPr>
          <w:rFonts w:ascii="Times New Roman" w:hAnsi="Times New Roman" w:cs="Times New Roman"/>
          <w:sz w:val="24"/>
        </w:rPr>
        <w:t>R. Irklis</w:t>
      </w:r>
    </w:p>
    <w:p w14:paraId="0A8A1C35" w14:textId="77777777" w:rsidR="006E098C" w:rsidRPr="00AC02C3" w:rsidRDefault="006E098C" w:rsidP="00B00DDB">
      <w:pPr>
        <w:spacing w:after="0" w:line="240" w:lineRule="auto"/>
        <w:jc w:val="both"/>
        <w:rPr>
          <w:rFonts w:ascii="Times New Roman" w:hAnsi="Times New Roman" w:cs="Times New Roman"/>
          <w:noProof/>
          <w:kern w:val="0"/>
          <w:sz w:val="24"/>
          <w:lang w:val="lv-LV"/>
        </w:rPr>
      </w:pPr>
    </w:p>
    <w:p w14:paraId="256C8CF7" w14:textId="77777777" w:rsidR="006E098C" w:rsidRPr="00AC02C3" w:rsidRDefault="006E098C">
      <w:pPr>
        <w:rPr>
          <w:rFonts w:ascii="Times New Roman" w:hAnsi="Times New Roman" w:cs="Times New Roman"/>
          <w:noProof/>
          <w:kern w:val="0"/>
          <w:sz w:val="24"/>
        </w:rPr>
      </w:pPr>
      <w:r w:rsidRPr="00AC02C3">
        <w:rPr>
          <w:rFonts w:ascii="Times New Roman" w:hAnsi="Times New Roman" w:cs="Times New Roman"/>
        </w:rPr>
        <w:br w:type="page"/>
      </w:r>
    </w:p>
    <w:p w14:paraId="653D6A9A" w14:textId="6F68E02A" w:rsidR="00120069" w:rsidRPr="00AC02C3" w:rsidRDefault="00657413" w:rsidP="006E098C">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24</w:t>
      </w:r>
    </w:p>
    <w:p w14:paraId="5D049185" w14:textId="17125CDB" w:rsidR="00120069" w:rsidRPr="00AC02C3" w:rsidRDefault="00657413" w:rsidP="006E098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51D960AA" w14:textId="67A5C1B1" w:rsidR="00657413" w:rsidRPr="00AC02C3" w:rsidRDefault="00657413" w:rsidP="006E098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31" w:name="piel-1223451"/>
      <w:bookmarkStart w:id="132" w:name="piel24"/>
      <w:bookmarkEnd w:id="131"/>
      <w:bookmarkEnd w:id="132"/>
    </w:p>
    <w:p w14:paraId="1B5E43DC" w14:textId="5361F3E8" w:rsidR="00657413" w:rsidRPr="00AC02C3" w:rsidRDefault="00657413" w:rsidP="006E098C">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14 August 2023</w:t>
      </w:r>
      <w:r w:rsidRPr="00AC02C3">
        <w:rPr>
          <w:rFonts w:ascii="Times New Roman" w:hAnsi="Times New Roman" w:cs="Times New Roman"/>
          <w:sz w:val="24"/>
        </w:rPr>
        <w:t>]</w:t>
      </w:r>
    </w:p>
    <w:p w14:paraId="0D1027E9" w14:textId="77777777" w:rsidR="006E098C" w:rsidRPr="00AC02C3" w:rsidRDefault="006E098C" w:rsidP="00B00DDB">
      <w:pPr>
        <w:spacing w:after="0" w:line="240" w:lineRule="auto"/>
        <w:jc w:val="both"/>
        <w:rPr>
          <w:rFonts w:ascii="Times New Roman" w:hAnsi="Times New Roman" w:cs="Times New Roman"/>
          <w:i/>
          <w:iCs/>
          <w:noProof/>
          <w:kern w:val="0"/>
          <w:sz w:val="24"/>
          <w:lang w:val="lv-LV"/>
        </w:rPr>
      </w:pPr>
    </w:p>
    <w:p w14:paraId="5262D1EB" w14:textId="77777777" w:rsidR="006E098C" w:rsidRPr="00AC02C3" w:rsidRDefault="006E098C" w:rsidP="00B00DDB">
      <w:pPr>
        <w:spacing w:after="0" w:line="240" w:lineRule="auto"/>
        <w:jc w:val="both"/>
        <w:rPr>
          <w:rFonts w:ascii="Times New Roman" w:hAnsi="Times New Roman" w:cs="Times New Roman"/>
          <w:i/>
          <w:iCs/>
          <w:noProof/>
          <w:kern w:val="0"/>
          <w:sz w:val="24"/>
          <w:lang w:val="lv-LV"/>
        </w:rPr>
      </w:pPr>
    </w:p>
    <w:tbl>
      <w:tblPr>
        <w:tblW w:w="3600" w:type="pct"/>
        <w:tblCellMar>
          <w:top w:w="24" w:type="dxa"/>
          <w:left w:w="24" w:type="dxa"/>
          <w:bottom w:w="24" w:type="dxa"/>
          <w:right w:w="24" w:type="dxa"/>
        </w:tblCellMar>
        <w:tblLook w:val="04A0" w:firstRow="1" w:lastRow="0" w:firstColumn="1" w:lastColumn="0" w:noHBand="0" w:noVBand="1"/>
      </w:tblPr>
      <w:tblGrid>
        <w:gridCol w:w="5359"/>
        <w:gridCol w:w="5131"/>
      </w:tblGrid>
      <w:tr w:rsidR="007D343C" w:rsidRPr="00AC02C3" w14:paraId="2F8CF9C7" w14:textId="77777777" w:rsidTr="007D343C">
        <w:tc>
          <w:tcPr>
            <w:tcW w:w="2422" w:type="pct"/>
            <w:tcBorders>
              <w:top w:val="nil"/>
              <w:left w:val="nil"/>
              <w:bottom w:val="nil"/>
              <w:right w:val="nil"/>
            </w:tcBorders>
            <w:noWrap/>
            <w:vAlign w:val="bottom"/>
          </w:tcPr>
          <w:p w14:paraId="1E318310" w14:textId="779E449C" w:rsidR="007D343C" w:rsidRPr="00AC02C3" w:rsidRDefault="007D343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578" w:type="pct"/>
            <w:tcBorders>
              <w:top w:val="nil"/>
              <w:left w:val="nil"/>
              <w:bottom w:val="single" w:sz="6" w:space="0" w:color="414142"/>
              <w:right w:val="nil"/>
            </w:tcBorders>
          </w:tcPr>
          <w:p w14:paraId="6C7DC21E" w14:textId="77777777" w:rsidR="007D343C" w:rsidRPr="00AC02C3" w:rsidRDefault="007D343C" w:rsidP="008A1898">
            <w:pPr>
              <w:spacing w:after="0" w:line="240" w:lineRule="auto"/>
              <w:jc w:val="both"/>
              <w:rPr>
                <w:rFonts w:ascii="Times New Roman" w:eastAsia="Times New Roman" w:hAnsi="Times New Roman" w:cs="Times New Roman"/>
                <w:noProof/>
                <w:sz w:val="24"/>
                <w:szCs w:val="24"/>
                <w:lang w:val="en-US" w:eastAsia="lv-LV"/>
              </w:rPr>
            </w:pPr>
          </w:p>
        </w:tc>
      </w:tr>
      <w:tr w:rsidR="007D343C" w:rsidRPr="00AC02C3" w14:paraId="0CA73AF0" w14:textId="77777777" w:rsidTr="007D343C">
        <w:tc>
          <w:tcPr>
            <w:tcW w:w="2422" w:type="pct"/>
            <w:tcBorders>
              <w:top w:val="nil"/>
              <w:left w:val="nil"/>
              <w:bottom w:val="nil"/>
              <w:right w:val="nil"/>
            </w:tcBorders>
            <w:noWrap/>
            <w:vAlign w:val="bottom"/>
          </w:tcPr>
          <w:p w14:paraId="4E570AF4" w14:textId="6E0D31AC" w:rsidR="007D343C" w:rsidRPr="00AC02C3" w:rsidRDefault="007D343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578" w:type="pct"/>
            <w:tcBorders>
              <w:top w:val="single" w:sz="6" w:space="0" w:color="414142"/>
              <w:left w:val="nil"/>
              <w:bottom w:val="single" w:sz="6" w:space="0" w:color="414142"/>
              <w:right w:val="nil"/>
            </w:tcBorders>
          </w:tcPr>
          <w:p w14:paraId="7C4C0D4D" w14:textId="77777777" w:rsidR="007D343C" w:rsidRPr="00AC02C3" w:rsidRDefault="007D343C" w:rsidP="008A1898">
            <w:pPr>
              <w:spacing w:after="0" w:line="240" w:lineRule="auto"/>
              <w:jc w:val="both"/>
              <w:rPr>
                <w:rFonts w:ascii="Times New Roman" w:eastAsia="Times New Roman" w:hAnsi="Times New Roman" w:cs="Times New Roman"/>
                <w:noProof/>
                <w:sz w:val="24"/>
                <w:szCs w:val="24"/>
                <w:lang w:val="en-US" w:eastAsia="lv-LV"/>
              </w:rPr>
            </w:pPr>
          </w:p>
        </w:tc>
      </w:tr>
      <w:tr w:rsidR="007D343C" w:rsidRPr="00AC02C3" w14:paraId="3F7FA711" w14:textId="77777777" w:rsidTr="007D343C">
        <w:tc>
          <w:tcPr>
            <w:tcW w:w="2422" w:type="pct"/>
            <w:tcBorders>
              <w:top w:val="nil"/>
              <w:left w:val="nil"/>
              <w:bottom w:val="nil"/>
              <w:right w:val="nil"/>
            </w:tcBorders>
            <w:noWrap/>
            <w:vAlign w:val="bottom"/>
          </w:tcPr>
          <w:p w14:paraId="068CB553" w14:textId="10466D16" w:rsidR="007D343C" w:rsidRPr="00AC02C3" w:rsidRDefault="007D343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w:t>
            </w:r>
          </w:p>
        </w:tc>
        <w:tc>
          <w:tcPr>
            <w:tcW w:w="2578" w:type="pct"/>
            <w:tcBorders>
              <w:top w:val="single" w:sz="6" w:space="0" w:color="414142"/>
              <w:left w:val="nil"/>
              <w:bottom w:val="single" w:sz="6" w:space="0" w:color="414142"/>
              <w:right w:val="nil"/>
            </w:tcBorders>
          </w:tcPr>
          <w:p w14:paraId="5F14E41A" w14:textId="77777777" w:rsidR="007D343C" w:rsidRPr="00AC02C3" w:rsidRDefault="007D343C" w:rsidP="008A1898">
            <w:pPr>
              <w:spacing w:after="0" w:line="240" w:lineRule="auto"/>
              <w:jc w:val="both"/>
              <w:rPr>
                <w:rFonts w:ascii="Times New Roman" w:eastAsia="Times New Roman" w:hAnsi="Times New Roman" w:cs="Times New Roman"/>
                <w:noProof/>
                <w:sz w:val="24"/>
                <w:szCs w:val="24"/>
                <w:lang w:val="en-US" w:eastAsia="lv-LV"/>
              </w:rPr>
            </w:pPr>
          </w:p>
        </w:tc>
      </w:tr>
    </w:tbl>
    <w:p w14:paraId="6DFD7C9B" w14:textId="77777777" w:rsidR="006E098C" w:rsidRPr="00AC02C3" w:rsidRDefault="006E098C" w:rsidP="00B00DDB">
      <w:pPr>
        <w:spacing w:after="0" w:line="240" w:lineRule="auto"/>
        <w:jc w:val="both"/>
        <w:rPr>
          <w:rFonts w:ascii="Times New Roman" w:hAnsi="Times New Roman" w:cs="Times New Roman"/>
          <w:i/>
          <w:iCs/>
          <w:noProof/>
          <w:kern w:val="0"/>
          <w:sz w:val="24"/>
          <w:lang w:val="lv-LV"/>
        </w:rPr>
      </w:pPr>
    </w:p>
    <w:p w14:paraId="5BCB6918" w14:textId="77777777" w:rsidR="006E098C" w:rsidRPr="00AC02C3" w:rsidRDefault="006E098C" w:rsidP="00B00DDB">
      <w:pPr>
        <w:spacing w:after="0" w:line="240" w:lineRule="auto"/>
        <w:jc w:val="both"/>
        <w:rPr>
          <w:rFonts w:ascii="Times New Roman" w:hAnsi="Times New Roman" w:cs="Times New Roman"/>
          <w:i/>
          <w:iCs/>
          <w:noProof/>
          <w:kern w:val="0"/>
          <w:sz w:val="24"/>
          <w:lang w:val="lv-LV"/>
        </w:rPr>
      </w:pPr>
    </w:p>
    <w:p w14:paraId="5CA51D18" w14:textId="77777777" w:rsidR="00657413" w:rsidRPr="00AC02C3" w:rsidRDefault="00657413" w:rsidP="007D343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trade of natural gas</w:t>
      </w:r>
    </w:p>
    <w:p w14:paraId="270C5D61" w14:textId="77777777" w:rsidR="007D343C" w:rsidRPr="00AC02C3" w:rsidRDefault="007D343C" w:rsidP="007D343C">
      <w:pPr>
        <w:spacing w:after="0" w:line="240" w:lineRule="auto"/>
        <w:jc w:val="center"/>
        <w:rPr>
          <w:rFonts w:ascii="Times New Roman" w:hAnsi="Times New Roman" w:cs="Times New Roman"/>
          <w:b/>
          <w:bCs/>
          <w:noProof/>
          <w:kern w:val="0"/>
          <w:sz w:val="24"/>
          <w:lang w:val="lv-LV"/>
        </w:rPr>
      </w:pPr>
    </w:p>
    <w:p w14:paraId="455A115D" w14:textId="77777777" w:rsidR="00657413" w:rsidRPr="00AC02C3" w:rsidRDefault="00657413" w:rsidP="007D343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of Natural Gas Traders in Quarter ____ of ______ (Year)</w:t>
      </w:r>
    </w:p>
    <w:p w14:paraId="3074B40D" w14:textId="77777777" w:rsidR="007D343C" w:rsidRPr="00AC02C3" w:rsidRDefault="007D343C" w:rsidP="00B00DDB">
      <w:pPr>
        <w:spacing w:after="0" w:line="240" w:lineRule="auto"/>
        <w:jc w:val="both"/>
        <w:rPr>
          <w:rFonts w:ascii="Times New Roman" w:hAnsi="Times New Roman" w:cs="Times New Roman"/>
          <w:b/>
          <w:bCs/>
          <w:noProof/>
          <w:kern w:val="0"/>
          <w:sz w:val="24"/>
          <w:lang w:val="lv-LV"/>
        </w:rPr>
      </w:pPr>
    </w:p>
    <w:p w14:paraId="21B77CD7" w14:textId="77777777" w:rsidR="007D343C" w:rsidRPr="00AC02C3" w:rsidRDefault="007D343C" w:rsidP="00B00DDB">
      <w:pPr>
        <w:spacing w:after="0" w:line="240" w:lineRule="auto"/>
        <w:jc w:val="both"/>
        <w:rPr>
          <w:rFonts w:ascii="Times New Roman" w:hAnsi="Times New Roman" w:cs="Times New Roman"/>
          <w:b/>
          <w:bCs/>
          <w:noProof/>
          <w:kern w:val="0"/>
          <w:sz w:val="24"/>
          <w:lang w:val="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10"/>
        <w:gridCol w:w="4948"/>
        <w:gridCol w:w="2620"/>
        <w:gridCol w:w="1892"/>
        <w:gridCol w:w="1892"/>
        <w:gridCol w:w="1892"/>
      </w:tblGrid>
      <w:tr w:rsidR="00657413" w:rsidRPr="00AC02C3" w14:paraId="504481C2" w14:textId="77777777" w:rsidTr="007D343C">
        <w:tc>
          <w:tcPr>
            <w:tcW w:w="450" w:type="pct"/>
            <w:tcBorders>
              <w:top w:val="outset" w:sz="6" w:space="0" w:color="414142"/>
              <w:left w:val="outset" w:sz="6" w:space="0" w:color="414142"/>
              <w:bottom w:val="outset" w:sz="6" w:space="0" w:color="414142"/>
              <w:right w:val="outset" w:sz="6" w:space="0" w:color="414142"/>
            </w:tcBorders>
            <w:vAlign w:val="center"/>
            <w:hideMark/>
          </w:tcPr>
          <w:p w14:paraId="2B58E8FD"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0CEF0156"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8130866"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D3607D3"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CD6EA2B"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BE23629"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657413" w:rsidRPr="00AC02C3" w14:paraId="0E84B808" w14:textId="77777777" w:rsidTr="007D343C">
        <w:tc>
          <w:tcPr>
            <w:tcW w:w="450" w:type="pct"/>
            <w:tcBorders>
              <w:top w:val="outset" w:sz="6" w:space="0" w:color="414142"/>
              <w:left w:val="outset" w:sz="6" w:space="0" w:color="414142"/>
              <w:bottom w:val="outset" w:sz="6" w:space="0" w:color="414142"/>
              <w:right w:val="outset" w:sz="6" w:space="0" w:color="414142"/>
            </w:tcBorders>
            <w:vAlign w:val="center"/>
            <w:hideMark/>
          </w:tcPr>
          <w:p w14:paraId="6F32D886"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0CA97FD9"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D9A6259"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6BBEB38"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23B729F"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DA92F33"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r>
      <w:tr w:rsidR="00657413" w:rsidRPr="00AC02C3" w14:paraId="77596897"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1494D22B"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1700" w:type="pct"/>
            <w:tcBorders>
              <w:top w:val="outset" w:sz="6" w:space="0" w:color="414142"/>
              <w:left w:val="outset" w:sz="6" w:space="0" w:color="414142"/>
              <w:bottom w:val="outset" w:sz="6" w:space="0" w:color="414142"/>
              <w:right w:val="outset" w:sz="6" w:space="0" w:color="414142"/>
            </w:tcBorders>
            <w:hideMark/>
          </w:tcPr>
          <w:p w14:paraId="2C4F6522"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Traded quantity of natural gas:</w:t>
            </w:r>
          </w:p>
        </w:tc>
        <w:tc>
          <w:tcPr>
            <w:tcW w:w="900" w:type="pct"/>
            <w:tcBorders>
              <w:top w:val="outset" w:sz="6" w:space="0" w:color="414142"/>
              <w:left w:val="outset" w:sz="6" w:space="0" w:color="414142"/>
              <w:bottom w:val="outset" w:sz="6" w:space="0" w:color="414142"/>
              <w:right w:val="outset" w:sz="6" w:space="0" w:color="414142"/>
            </w:tcBorders>
            <w:hideMark/>
          </w:tcPr>
          <w:p w14:paraId="7CE794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B4A39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97B441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8F12D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57F2227"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3C0E5D25"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1.1.</w:t>
            </w:r>
          </w:p>
        </w:tc>
        <w:tc>
          <w:tcPr>
            <w:tcW w:w="1700" w:type="pct"/>
            <w:tcBorders>
              <w:top w:val="outset" w:sz="6" w:space="0" w:color="414142"/>
              <w:left w:val="outset" w:sz="6" w:space="0" w:color="414142"/>
              <w:bottom w:val="outset" w:sz="6" w:space="0" w:color="414142"/>
              <w:right w:val="outset" w:sz="6" w:space="0" w:color="414142"/>
            </w:tcBorders>
            <w:hideMark/>
          </w:tcPr>
          <w:p w14:paraId="0E182AB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household customers</w:t>
            </w:r>
          </w:p>
        </w:tc>
        <w:tc>
          <w:tcPr>
            <w:tcW w:w="900" w:type="pct"/>
            <w:tcBorders>
              <w:top w:val="outset" w:sz="6" w:space="0" w:color="414142"/>
              <w:left w:val="outset" w:sz="6" w:space="0" w:color="414142"/>
              <w:bottom w:val="outset" w:sz="6" w:space="0" w:color="414142"/>
              <w:right w:val="outset" w:sz="6" w:space="0" w:color="414142"/>
            </w:tcBorders>
            <w:hideMark/>
          </w:tcPr>
          <w:p w14:paraId="502A5809"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38030A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7D759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B88AD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27FB6D"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094E05DE"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1.2.</w:t>
            </w:r>
          </w:p>
        </w:tc>
        <w:tc>
          <w:tcPr>
            <w:tcW w:w="1700" w:type="pct"/>
            <w:tcBorders>
              <w:top w:val="outset" w:sz="6" w:space="0" w:color="414142"/>
              <w:left w:val="outset" w:sz="6" w:space="0" w:color="414142"/>
              <w:bottom w:val="outset" w:sz="6" w:space="0" w:color="414142"/>
              <w:right w:val="outset" w:sz="6" w:space="0" w:color="414142"/>
            </w:tcBorders>
            <w:hideMark/>
          </w:tcPr>
          <w:p w14:paraId="1143C50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other users</w:t>
            </w:r>
          </w:p>
        </w:tc>
        <w:tc>
          <w:tcPr>
            <w:tcW w:w="900" w:type="pct"/>
            <w:tcBorders>
              <w:top w:val="outset" w:sz="6" w:space="0" w:color="414142"/>
              <w:left w:val="outset" w:sz="6" w:space="0" w:color="414142"/>
              <w:bottom w:val="outset" w:sz="6" w:space="0" w:color="414142"/>
              <w:right w:val="outset" w:sz="6" w:space="0" w:color="414142"/>
            </w:tcBorders>
            <w:hideMark/>
          </w:tcPr>
          <w:p w14:paraId="6FE98968"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6D49570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19BEE3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60EDC5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D29F89F"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6FE56E2B"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1.3.</w:t>
            </w:r>
          </w:p>
        </w:tc>
        <w:tc>
          <w:tcPr>
            <w:tcW w:w="1700" w:type="pct"/>
            <w:tcBorders>
              <w:top w:val="outset" w:sz="6" w:space="0" w:color="414142"/>
              <w:left w:val="outset" w:sz="6" w:space="0" w:color="414142"/>
              <w:bottom w:val="outset" w:sz="6" w:space="0" w:color="414142"/>
              <w:right w:val="outset" w:sz="6" w:space="0" w:color="414142"/>
            </w:tcBorders>
            <w:hideMark/>
          </w:tcPr>
          <w:p w14:paraId="4FC065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other traders</w:t>
            </w:r>
          </w:p>
        </w:tc>
        <w:tc>
          <w:tcPr>
            <w:tcW w:w="900" w:type="pct"/>
            <w:tcBorders>
              <w:top w:val="outset" w:sz="6" w:space="0" w:color="414142"/>
              <w:left w:val="outset" w:sz="6" w:space="0" w:color="414142"/>
              <w:bottom w:val="outset" w:sz="6" w:space="0" w:color="414142"/>
              <w:right w:val="outset" w:sz="6" w:space="0" w:color="414142"/>
            </w:tcBorders>
            <w:hideMark/>
          </w:tcPr>
          <w:p w14:paraId="22F73FDA"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02595E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98623A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A1185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BA05755"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0E33CEBF"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1.4.</w:t>
            </w:r>
          </w:p>
        </w:tc>
        <w:tc>
          <w:tcPr>
            <w:tcW w:w="1700" w:type="pct"/>
            <w:tcBorders>
              <w:top w:val="outset" w:sz="6" w:space="0" w:color="414142"/>
              <w:left w:val="outset" w:sz="6" w:space="0" w:color="414142"/>
              <w:bottom w:val="outset" w:sz="6" w:space="0" w:color="414142"/>
              <w:right w:val="outset" w:sz="6" w:space="0" w:color="414142"/>
            </w:tcBorders>
            <w:hideMark/>
          </w:tcPr>
          <w:p w14:paraId="748F26D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on exchange</w:t>
            </w:r>
          </w:p>
        </w:tc>
        <w:tc>
          <w:tcPr>
            <w:tcW w:w="900" w:type="pct"/>
            <w:tcBorders>
              <w:top w:val="outset" w:sz="6" w:space="0" w:color="414142"/>
              <w:left w:val="outset" w:sz="6" w:space="0" w:color="414142"/>
              <w:bottom w:val="outset" w:sz="6" w:space="0" w:color="414142"/>
              <w:right w:val="outset" w:sz="6" w:space="0" w:color="414142"/>
            </w:tcBorders>
            <w:hideMark/>
          </w:tcPr>
          <w:p w14:paraId="32D1DB73"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37DCA06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6031A5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01549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2F9514C"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41432907"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1.5.</w:t>
            </w:r>
          </w:p>
        </w:tc>
        <w:tc>
          <w:tcPr>
            <w:tcW w:w="1700" w:type="pct"/>
            <w:tcBorders>
              <w:top w:val="outset" w:sz="6" w:space="0" w:color="414142"/>
              <w:left w:val="outset" w:sz="6" w:space="0" w:color="414142"/>
              <w:bottom w:val="outset" w:sz="6" w:space="0" w:color="414142"/>
              <w:right w:val="outset" w:sz="6" w:space="0" w:color="414142"/>
            </w:tcBorders>
            <w:hideMark/>
          </w:tcPr>
          <w:p w14:paraId="4889C08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outside the Republic of Latvia</w:t>
            </w:r>
          </w:p>
        </w:tc>
        <w:tc>
          <w:tcPr>
            <w:tcW w:w="900" w:type="pct"/>
            <w:tcBorders>
              <w:top w:val="outset" w:sz="6" w:space="0" w:color="414142"/>
              <w:left w:val="outset" w:sz="6" w:space="0" w:color="414142"/>
              <w:bottom w:val="outset" w:sz="6" w:space="0" w:color="414142"/>
              <w:right w:val="outset" w:sz="6" w:space="0" w:color="414142"/>
            </w:tcBorders>
            <w:hideMark/>
          </w:tcPr>
          <w:p w14:paraId="67AB7306"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50" w:type="pct"/>
            <w:tcBorders>
              <w:top w:val="outset" w:sz="6" w:space="0" w:color="414142"/>
              <w:left w:val="outset" w:sz="6" w:space="0" w:color="414142"/>
              <w:bottom w:val="outset" w:sz="6" w:space="0" w:color="414142"/>
              <w:right w:val="outset" w:sz="6" w:space="0" w:color="414142"/>
            </w:tcBorders>
            <w:hideMark/>
          </w:tcPr>
          <w:p w14:paraId="37689C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34F571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5CDCB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D9BE5A9"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41B0AE6B"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1700" w:type="pct"/>
            <w:tcBorders>
              <w:top w:val="outset" w:sz="6" w:space="0" w:color="414142"/>
              <w:left w:val="outset" w:sz="6" w:space="0" w:color="414142"/>
              <w:bottom w:val="outset" w:sz="6" w:space="0" w:color="414142"/>
              <w:right w:val="outset" w:sz="6" w:space="0" w:color="414142"/>
            </w:tcBorders>
            <w:hideMark/>
          </w:tcPr>
          <w:p w14:paraId="32202899"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Revenue from natural gas trade:</w:t>
            </w:r>
          </w:p>
        </w:tc>
        <w:tc>
          <w:tcPr>
            <w:tcW w:w="900" w:type="pct"/>
            <w:tcBorders>
              <w:top w:val="outset" w:sz="6" w:space="0" w:color="414142"/>
              <w:left w:val="outset" w:sz="6" w:space="0" w:color="414142"/>
              <w:bottom w:val="outset" w:sz="6" w:space="0" w:color="414142"/>
              <w:right w:val="outset" w:sz="6" w:space="0" w:color="414142"/>
            </w:tcBorders>
            <w:hideMark/>
          </w:tcPr>
          <w:p w14:paraId="16C23460" w14:textId="0FF8D0D2" w:rsidR="00657413" w:rsidRPr="00AC02C3" w:rsidRDefault="00657413" w:rsidP="00BF0172">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336002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550522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56C0F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08FD579"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70C672E9"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2.1.</w:t>
            </w:r>
          </w:p>
        </w:tc>
        <w:tc>
          <w:tcPr>
            <w:tcW w:w="1700" w:type="pct"/>
            <w:tcBorders>
              <w:top w:val="outset" w:sz="6" w:space="0" w:color="414142"/>
              <w:left w:val="outset" w:sz="6" w:space="0" w:color="414142"/>
              <w:bottom w:val="outset" w:sz="6" w:space="0" w:color="414142"/>
              <w:right w:val="outset" w:sz="6" w:space="0" w:color="414142"/>
            </w:tcBorders>
            <w:hideMark/>
          </w:tcPr>
          <w:p w14:paraId="083351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household customers</w:t>
            </w:r>
          </w:p>
        </w:tc>
        <w:tc>
          <w:tcPr>
            <w:tcW w:w="900" w:type="pct"/>
            <w:tcBorders>
              <w:top w:val="outset" w:sz="6" w:space="0" w:color="414142"/>
              <w:left w:val="outset" w:sz="6" w:space="0" w:color="414142"/>
              <w:bottom w:val="outset" w:sz="6" w:space="0" w:color="414142"/>
              <w:right w:val="outset" w:sz="6" w:space="0" w:color="414142"/>
            </w:tcBorders>
            <w:hideMark/>
          </w:tcPr>
          <w:p w14:paraId="33D4FFF5"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0D6C2A7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9A6674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FD605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F6820BD"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08FD60EC"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2.2.</w:t>
            </w:r>
          </w:p>
        </w:tc>
        <w:tc>
          <w:tcPr>
            <w:tcW w:w="1700" w:type="pct"/>
            <w:tcBorders>
              <w:top w:val="outset" w:sz="6" w:space="0" w:color="414142"/>
              <w:left w:val="outset" w:sz="6" w:space="0" w:color="414142"/>
              <w:bottom w:val="outset" w:sz="6" w:space="0" w:color="414142"/>
              <w:right w:val="outset" w:sz="6" w:space="0" w:color="414142"/>
            </w:tcBorders>
            <w:hideMark/>
          </w:tcPr>
          <w:p w14:paraId="7B7BE8A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other users</w:t>
            </w:r>
          </w:p>
        </w:tc>
        <w:tc>
          <w:tcPr>
            <w:tcW w:w="900" w:type="pct"/>
            <w:tcBorders>
              <w:top w:val="outset" w:sz="6" w:space="0" w:color="414142"/>
              <w:left w:val="outset" w:sz="6" w:space="0" w:color="414142"/>
              <w:bottom w:val="outset" w:sz="6" w:space="0" w:color="414142"/>
              <w:right w:val="outset" w:sz="6" w:space="0" w:color="414142"/>
            </w:tcBorders>
            <w:hideMark/>
          </w:tcPr>
          <w:p w14:paraId="5B99C508"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3528A6B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3916A8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CB10DB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F849827"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78BCC4C7"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2.3.</w:t>
            </w:r>
          </w:p>
        </w:tc>
        <w:tc>
          <w:tcPr>
            <w:tcW w:w="1700" w:type="pct"/>
            <w:tcBorders>
              <w:top w:val="outset" w:sz="6" w:space="0" w:color="414142"/>
              <w:left w:val="outset" w:sz="6" w:space="0" w:color="414142"/>
              <w:bottom w:val="outset" w:sz="6" w:space="0" w:color="414142"/>
              <w:right w:val="outset" w:sz="6" w:space="0" w:color="414142"/>
            </w:tcBorders>
            <w:hideMark/>
          </w:tcPr>
          <w:p w14:paraId="7CD6097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to other traders</w:t>
            </w:r>
          </w:p>
        </w:tc>
        <w:tc>
          <w:tcPr>
            <w:tcW w:w="900" w:type="pct"/>
            <w:tcBorders>
              <w:top w:val="outset" w:sz="6" w:space="0" w:color="414142"/>
              <w:left w:val="outset" w:sz="6" w:space="0" w:color="414142"/>
              <w:bottom w:val="outset" w:sz="6" w:space="0" w:color="414142"/>
              <w:right w:val="outset" w:sz="6" w:space="0" w:color="414142"/>
            </w:tcBorders>
            <w:hideMark/>
          </w:tcPr>
          <w:p w14:paraId="3A3702B6"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6B6FD52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C5165F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9C116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C2CA88"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3CCDCEE2"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2.4.</w:t>
            </w:r>
          </w:p>
        </w:tc>
        <w:tc>
          <w:tcPr>
            <w:tcW w:w="1700" w:type="pct"/>
            <w:tcBorders>
              <w:top w:val="outset" w:sz="6" w:space="0" w:color="414142"/>
              <w:left w:val="outset" w:sz="6" w:space="0" w:color="414142"/>
              <w:bottom w:val="outset" w:sz="6" w:space="0" w:color="414142"/>
              <w:right w:val="outset" w:sz="6" w:space="0" w:color="414142"/>
            </w:tcBorders>
            <w:hideMark/>
          </w:tcPr>
          <w:p w14:paraId="3E868F3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on exchange</w:t>
            </w:r>
          </w:p>
        </w:tc>
        <w:tc>
          <w:tcPr>
            <w:tcW w:w="900" w:type="pct"/>
            <w:tcBorders>
              <w:top w:val="outset" w:sz="6" w:space="0" w:color="414142"/>
              <w:left w:val="outset" w:sz="6" w:space="0" w:color="414142"/>
              <w:bottom w:val="outset" w:sz="6" w:space="0" w:color="414142"/>
              <w:right w:val="outset" w:sz="6" w:space="0" w:color="414142"/>
            </w:tcBorders>
            <w:hideMark/>
          </w:tcPr>
          <w:p w14:paraId="4B310606"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32C0F4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F669C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E9874B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997EF49"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10E07769"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lastRenderedPageBreak/>
              <w:t>2.5.</w:t>
            </w:r>
          </w:p>
        </w:tc>
        <w:tc>
          <w:tcPr>
            <w:tcW w:w="1700" w:type="pct"/>
            <w:tcBorders>
              <w:top w:val="outset" w:sz="6" w:space="0" w:color="414142"/>
              <w:left w:val="outset" w:sz="6" w:space="0" w:color="414142"/>
              <w:bottom w:val="outset" w:sz="6" w:space="0" w:color="414142"/>
              <w:right w:val="outset" w:sz="6" w:space="0" w:color="414142"/>
            </w:tcBorders>
            <w:hideMark/>
          </w:tcPr>
          <w:p w14:paraId="0E51ACD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outside the Republic of Latvia</w:t>
            </w:r>
          </w:p>
        </w:tc>
        <w:tc>
          <w:tcPr>
            <w:tcW w:w="900" w:type="pct"/>
            <w:tcBorders>
              <w:top w:val="outset" w:sz="6" w:space="0" w:color="414142"/>
              <w:left w:val="outset" w:sz="6" w:space="0" w:color="414142"/>
              <w:bottom w:val="outset" w:sz="6" w:space="0" w:color="414142"/>
              <w:right w:val="outset" w:sz="6" w:space="0" w:color="414142"/>
            </w:tcBorders>
            <w:hideMark/>
          </w:tcPr>
          <w:p w14:paraId="6E61A38D"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50" w:type="pct"/>
            <w:tcBorders>
              <w:top w:val="outset" w:sz="6" w:space="0" w:color="414142"/>
              <w:left w:val="outset" w:sz="6" w:space="0" w:color="414142"/>
              <w:bottom w:val="outset" w:sz="6" w:space="0" w:color="414142"/>
              <w:right w:val="outset" w:sz="6" w:space="0" w:color="414142"/>
            </w:tcBorders>
            <w:hideMark/>
          </w:tcPr>
          <w:p w14:paraId="32CC4F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3102E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EE2B07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186AE38"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34C3B6AF"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1700" w:type="pct"/>
            <w:tcBorders>
              <w:top w:val="outset" w:sz="6" w:space="0" w:color="414142"/>
              <w:left w:val="outset" w:sz="6" w:space="0" w:color="414142"/>
              <w:bottom w:val="outset" w:sz="6" w:space="0" w:color="414142"/>
              <w:right w:val="outset" w:sz="6" w:space="0" w:color="414142"/>
            </w:tcBorders>
            <w:hideMark/>
          </w:tcPr>
          <w:p w14:paraId="53443861"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Number of natural gas trade contracts:</w:t>
            </w:r>
          </w:p>
        </w:tc>
        <w:tc>
          <w:tcPr>
            <w:tcW w:w="900" w:type="pct"/>
            <w:tcBorders>
              <w:top w:val="outset" w:sz="6" w:space="0" w:color="414142"/>
              <w:left w:val="outset" w:sz="6" w:space="0" w:color="414142"/>
              <w:bottom w:val="outset" w:sz="6" w:space="0" w:color="414142"/>
              <w:right w:val="outset" w:sz="6" w:space="0" w:color="414142"/>
            </w:tcBorders>
            <w:hideMark/>
          </w:tcPr>
          <w:p w14:paraId="7B33D526" w14:textId="576FB792" w:rsidR="00657413" w:rsidRPr="00AC02C3" w:rsidRDefault="00657413" w:rsidP="00BF0172">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0E8512E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23425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59649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9F73C99"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16D66A5F"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3.1.</w:t>
            </w:r>
          </w:p>
        </w:tc>
        <w:tc>
          <w:tcPr>
            <w:tcW w:w="1700" w:type="pct"/>
            <w:tcBorders>
              <w:top w:val="outset" w:sz="6" w:space="0" w:color="414142"/>
              <w:left w:val="outset" w:sz="6" w:space="0" w:color="414142"/>
              <w:bottom w:val="outset" w:sz="6" w:space="0" w:color="414142"/>
              <w:right w:val="outset" w:sz="6" w:space="0" w:color="414142"/>
            </w:tcBorders>
            <w:hideMark/>
          </w:tcPr>
          <w:p w14:paraId="3ABB71B0"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household customers:</w:t>
            </w:r>
          </w:p>
        </w:tc>
        <w:tc>
          <w:tcPr>
            <w:tcW w:w="900" w:type="pct"/>
            <w:tcBorders>
              <w:top w:val="outset" w:sz="6" w:space="0" w:color="414142"/>
              <w:left w:val="outset" w:sz="6" w:space="0" w:color="414142"/>
              <w:bottom w:val="outset" w:sz="6" w:space="0" w:color="414142"/>
              <w:right w:val="outset" w:sz="6" w:space="0" w:color="414142"/>
            </w:tcBorders>
            <w:hideMark/>
          </w:tcPr>
          <w:p w14:paraId="44054919" w14:textId="73E2329E" w:rsidR="00657413" w:rsidRPr="00AC02C3" w:rsidRDefault="00657413" w:rsidP="00BF0172">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19D22DF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2F39DCB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9D5CB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BAB3EDA"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1CDCB956"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3.1.1.</w:t>
            </w:r>
          </w:p>
        </w:tc>
        <w:tc>
          <w:tcPr>
            <w:tcW w:w="1700" w:type="pct"/>
            <w:tcBorders>
              <w:top w:val="outset" w:sz="6" w:space="0" w:color="414142"/>
              <w:left w:val="outset" w:sz="6" w:space="0" w:color="414142"/>
              <w:bottom w:val="outset" w:sz="6" w:space="0" w:color="414142"/>
              <w:right w:val="outset" w:sz="6" w:space="0" w:color="414142"/>
            </w:tcBorders>
            <w:hideMark/>
          </w:tcPr>
          <w:p w14:paraId="5ABEE6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universal service</w:t>
            </w:r>
          </w:p>
        </w:tc>
        <w:tc>
          <w:tcPr>
            <w:tcW w:w="900" w:type="pct"/>
            <w:tcBorders>
              <w:top w:val="outset" w:sz="6" w:space="0" w:color="414142"/>
              <w:left w:val="outset" w:sz="6" w:space="0" w:color="414142"/>
              <w:bottom w:val="outset" w:sz="6" w:space="0" w:color="414142"/>
              <w:right w:val="outset" w:sz="6" w:space="0" w:color="414142"/>
            </w:tcBorders>
            <w:hideMark/>
          </w:tcPr>
          <w:p w14:paraId="689F3537"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3EC96D3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06F1EC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1FCD6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CC583F5"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23972483"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3.1.2.</w:t>
            </w:r>
          </w:p>
        </w:tc>
        <w:tc>
          <w:tcPr>
            <w:tcW w:w="1700" w:type="pct"/>
            <w:tcBorders>
              <w:top w:val="outset" w:sz="6" w:space="0" w:color="414142"/>
              <w:left w:val="outset" w:sz="6" w:space="0" w:color="414142"/>
              <w:bottom w:val="outset" w:sz="6" w:space="0" w:color="414142"/>
              <w:right w:val="outset" w:sz="6" w:space="0" w:color="414142"/>
            </w:tcBorders>
            <w:hideMark/>
          </w:tcPr>
          <w:p w14:paraId="78607E0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price, without a possibility of changing it</w:t>
            </w:r>
          </w:p>
        </w:tc>
        <w:tc>
          <w:tcPr>
            <w:tcW w:w="900" w:type="pct"/>
            <w:tcBorders>
              <w:top w:val="outset" w:sz="6" w:space="0" w:color="414142"/>
              <w:left w:val="outset" w:sz="6" w:space="0" w:color="414142"/>
              <w:bottom w:val="outset" w:sz="6" w:space="0" w:color="414142"/>
              <w:right w:val="outset" w:sz="6" w:space="0" w:color="414142"/>
            </w:tcBorders>
            <w:hideMark/>
          </w:tcPr>
          <w:p w14:paraId="28D05EA3"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5CCB69C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2A5097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0684F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23CDC9F"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10640BE6"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3.1.3.</w:t>
            </w:r>
          </w:p>
        </w:tc>
        <w:tc>
          <w:tcPr>
            <w:tcW w:w="1700" w:type="pct"/>
            <w:tcBorders>
              <w:top w:val="outset" w:sz="6" w:space="0" w:color="414142"/>
              <w:left w:val="outset" w:sz="6" w:space="0" w:color="414142"/>
              <w:bottom w:val="outset" w:sz="6" w:space="0" w:color="414142"/>
              <w:right w:val="outset" w:sz="6" w:space="0" w:color="414142"/>
            </w:tcBorders>
            <w:hideMark/>
          </w:tcPr>
          <w:p w14:paraId="69292B6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variable price</w:t>
            </w:r>
          </w:p>
        </w:tc>
        <w:tc>
          <w:tcPr>
            <w:tcW w:w="900" w:type="pct"/>
            <w:tcBorders>
              <w:top w:val="outset" w:sz="6" w:space="0" w:color="414142"/>
              <w:left w:val="outset" w:sz="6" w:space="0" w:color="414142"/>
              <w:bottom w:val="outset" w:sz="6" w:space="0" w:color="414142"/>
              <w:right w:val="outset" w:sz="6" w:space="0" w:color="414142"/>
            </w:tcBorders>
            <w:hideMark/>
          </w:tcPr>
          <w:p w14:paraId="6B72043F"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1019E73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CC6F17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072ADBB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FD89EEA"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43E87603"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3.2.</w:t>
            </w:r>
          </w:p>
        </w:tc>
        <w:tc>
          <w:tcPr>
            <w:tcW w:w="1700" w:type="pct"/>
            <w:tcBorders>
              <w:top w:val="outset" w:sz="6" w:space="0" w:color="414142"/>
              <w:left w:val="outset" w:sz="6" w:space="0" w:color="414142"/>
              <w:bottom w:val="outset" w:sz="6" w:space="0" w:color="414142"/>
              <w:right w:val="outset" w:sz="6" w:space="0" w:color="414142"/>
            </w:tcBorders>
            <w:hideMark/>
          </w:tcPr>
          <w:p w14:paraId="4804180C"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other users:</w:t>
            </w:r>
          </w:p>
        </w:tc>
        <w:tc>
          <w:tcPr>
            <w:tcW w:w="900" w:type="pct"/>
            <w:tcBorders>
              <w:top w:val="outset" w:sz="6" w:space="0" w:color="414142"/>
              <w:left w:val="outset" w:sz="6" w:space="0" w:color="414142"/>
              <w:bottom w:val="outset" w:sz="6" w:space="0" w:color="414142"/>
              <w:right w:val="outset" w:sz="6" w:space="0" w:color="414142"/>
            </w:tcBorders>
            <w:hideMark/>
          </w:tcPr>
          <w:p w14:paraId="601B5EB9" w14:textId="47BCC000" w:rsidR="00657413" w:rsidRPr="00AC02C3" w:rsidRDefault="00657413" w:rsidP="00BF0172">
            <w:pPr>
              <w:spacing w:after="0" w:line="240" w:lineRule="auto"/>
              <w:jc w:val="center"/>
              <w:rPr>
                <w:rFonts w:ascii="Times New Roman" w:hAnsi="Times New Roman" w:cs="Times New Roman"/>
                <w:noProof/>
                <w:kern w:val="0"/>
                <w:sz w:val="24"/>
                <w:lang w:val="lv-LV"/>
              </w:rPr>
            </w:pPr>
          </w:p>
        </w:tc>
        <w:tc>
          <w:tcPr>
            <w:tcW w:w="650" w:type="pct"/>
            <w:tcBorders>
              <w:top w:val="outset" w:sz="6" w:space="0" w:color="414142"/>
              <w:left w:val="outset" w:sz="6" w:space="0" w:color="414142"/>
              <w:bottom w:val="outset" w:sz="6" w:space="0" w:color="414142"/>
              <w:right w:val="outset" w:sz="6" w:space="0" w:color="414142"/>
            </w:tcBorders>
            <w:hideMark/>
          </w:tcPr>
          <w:p w14:paraId="150DBB4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AD70F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76D1C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B9D2D04"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64557290"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3.2.1.</w:t>
            </w:r>
          </w:p>
        </w:tc>
        <w:tc>
          <w:tcPr>
            <w:tcW w:w="1700" w:type="pct"/>
            <w:tcBorders>
              <w:top w:val="outset" w:sz="6" w:space="0" w:color="414142"/>
              <w:left w:val="outset" w:sz="6" w:space="0" w:color="414142"/>
              <w:bottom w:val="outset" w:sz="6" w:space="0" w:color="414142"/>
              <w:right w:val="outset" w:sz="6" w:space="0" w:color="414142"/>
            </w:tcBorders>
            <w:hideMark/>
          </w:tcPr>
          <w:p w14:paraId="3D18EC6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fixed price, without a possibility of changing it</w:t>
            </w:r>
          </w:p>
        </w:tc>
        <w:tc>
          <w:tcPr>
            <w:tcW w:w="900" w:type="pct"/>
            <w:tcBorders>
              <w:top w:val="outset" w:sz="6" w:space="0" w:color="414142"/>
              <w:left w:val="outset" w:sz="6" w:space="0" w:color="414142"/>
              <w:bottom w:val="outset" w:sz="6" w:space="0" w:color="414142"/>
              <w:right w:val="outset" w:sz="6" w:space="0" w:color="414142"/>
            </w:tcBorders>
            <w:hideMark/>
          </w:tcPr>
          <w:p w14:paraId="00313EED"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7C47BCF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729831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3E97AB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A87678"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37D4E8C4"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3.2.2.</w:t>
            </w:r>
          </w:p>
        </w:tc>
        <w:tc>
          <w:tcPr>
            <w:tcW w:w="1700" w:type="pct"/>
            <w:tcBorders>
              <w:top w:val="outset" w:sz="6" w:space="0" w:color="414142"/>
              <w:left w:val="outset" w:sz="6" w:space="0" w:color="414142"/>
              <w:bottom w:val="outset" w:sz="6" w:space="0" w:color="414142"/>
              <w:right w:val="outset" w:sz="6" w:space="0" w:color="414142"/>
            </w:tcBorders>
            <w:hideMark/>
          </w:tcPr>
          <w:p w14:paraId="7DF279C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variable price</w:t>
            </w:r>
          </w:p>
        </w:tc>
        <w:tc>
          <w:tcPr>
            <w:tcW w:w="900" w:type="pct"/>
            <w:tcBorders>
              <w:top w:val="outset" w:sz="6" w:space="0" w:color="414142"/>
              <w:left w:val="outset" w:sz="6" w:space="0" w:color="414142"/>
              <w:bottom w:val="outset" w:sz="6" w:space="0" w:color="414142"/>
              <w:right w:val="outset" w:sz="6" w:space="0" w:color="414142"/>
            </w:tcBorders>
            <w:hideMark/>
          </w:tcPr>
          <w:p w14:paraId="5A368136"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7807DE3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0E3D50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F6FE4C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1670B1D"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33D59AB5" w14:textId="77777777" w:rsidR="00657413" w:rsidRPr="00AC02C3" w:rsidRDefault="00657413" w:rsidP="00BF0172">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c>
          <w:tcPr>
            <w:tcW w:w="1700" w:type="pct"/>
            <w:tcBorders>
              <w:top w:val="outset" w:sz="6" w:space="0" w:color="414142"/>
              <w:left w:val="outset" w:sz="6" w:space="0" w:color="414142"/>
              <w:bottom w:val="outset" w:sz="6" w:space="0" w:color="414142"/>
              <w:right w:val="outset" w:sz="6" w:space="0" w:color="414142"/>
            </w:tcBorders>
            <w:hideMark/>
          </w:tcPr>
          <w:p w14:paraId="249CE5AD"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Number of natural gas users:</w:t>
            </w:r>
          </w:p>
        </w:tc>
        <w:tc>
          <w:tcPr>
            <w:tcW w:w="900" w:type="pct"/>
            <w:tcBorders>
              <w:top w:val="outset" w:sz="6" w:space="0" w:color="414142"/>
              <w:left w:val="outset" w:sz="6" w:space="0" w:color="414142"/>
              <w:bottom w:val="outset" w:sz="6" w:space="0" w:color="414142"/>
              <w:right w:val="outset" w:sz="6" w:space="0" w:color="414142"/>
            </w:tcBorders>
            <w:hideMark/>
          </w:tcPr>
          <w:p w14:paraId="3223E21C"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25A611D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6F07D5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A9857A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B1346B"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49223DE3"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4.1.</w:t>
            </w:r>
          </w:p>
        </w:tc>
        <w:tc>
          <w:tcPr>
            <w:tcW w:w="1700" w:type="pct"/>
            <w:tcBorders>
              <w:top w:val="outset" w:sz="6" w:space="0" w:color="414142"/>
              <w:left w:val="outset" w:sz="6" w:space="0" w:color="414142"/>
              <w:bottom w:val="outset" w:sz="6" w:space="0" w:color="414142"/>
              <w:right w:val="outset" w:sz="6" w:space="0" w:color="414142"/>
            </w:tcBorders>
            <w:hideMark/>
          </w:tcPr>
          <w:p w14:paraId="41AD0BF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household customers</w:t>
            </w:r>
          </w:p>
        </w:tc>
        <w:tc>
          <w:tcPr>
            <w:tcW w:w="900" w:type="pct"/>
            <w:tcBorders>
              <w:top w:val="outset" w:sz="6" w:space="0" w:color="414142"/>
              <w:left w:val="outset" w:sz="6" w:space="0" w:color="414142"/>
              <w:bottom w:val="outset" w:sz="6" w:space="0" w:color="414142"/>
              <w:right w:val="outset" w:sz="6" w:space="0" w:color="414142"/>
            </w:tcBorders>
            <w:hideMark/>
          </w:tcPr>
          <w:p w14:paraId="26B044FE"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number at the beginning of month</w:t>
            </w:r>
          </w:p>
        </w:tc>
        <w:tc>
          <w:tcPr>
            <w:tcW w:w="650" w:type="pct"/>
            <w:tcBorders>
              <w:top w:val="outset" w:sz="6" w:space="0" w:color="414142"/>
              <w:left w:val="outset" w:sz="6" w:space="0" w:color="414142"/>
              <w:bottom w:val="outset" w:sz="6" w:space="0" w:color="414142"/>
              <w:right w:val="outset" w:sz="6" w:space="0" w:color="414142"/>
            </w:tcBorders>
            <w:hideMark/>
          </w:tcPr>
          <w:p w14:paraId="5353845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4608BCB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583BD04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8CB10A2" w14:textId="77777777" w:rsidTr="007D343C">
        <w:tc>
          <w:tcPr>
            <w:tcW w:w="450" w:type="pct"/>
            <w:tcBorders>
              <w:top w:val="outset" w:sz="6" w:space="0" w:color="414142"/>
              <w:left w:val="outset" w:sz="6" w:space="0" w:color="414142"/>
              <w:bottom w:val="outset" w:sz="6" w:space="0" w:color="414142"/>
              <w:right w:val="outset" w:sz="6" w:space="0" w:color="414142"/>
            </w:tcBorders>
            <w:hideMark/>
          </w:tcPr>
          <w:p w14:paraId="6E34A870"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4.2.</w:t>
            </w:r>
          </w:p>
        </w:tc>
        <w:tc>
          <w:tcPr>
            <w:tcW w:w="1700" w:type="pct"/>
            <w:tcBorders>
              <w:top w:val="outset" w:sz="6" w:space="0" w:color="414142"/>
              <w:left w:val="outset" w:sz="6" w:space="0" w:color="414142"/>
              <w:bottom w:val="outset" w:sz="6" w:space="0" w:color="414142"/>
              <w:right w:val="outset" w:sz="6" w:space="0" w:color="414142"/>
            </w:tcBorders>
            <w:hideMark/>
          </w:tcPr>
          <w:p w14:paraId="752EBA0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number of other users at the beginning of month</w:t>
            </w:r>
          </w:p>
        </w:tc>
        <w:tc>
          <w:tcPr>
            <w:tcW w:w="900" w:type="pct"/>
            <w:tcBorders>
              <w:top w:val="outset" w:sz="6" w:space="0" w:color="414142"/>
              <w:left w:val="outset" w:sz="6" w:space="0" w:color="414142"/>
              <w:bottom w:val="outset" w:sz="6" w:space="0" w:color="414142"/>
              <w:right w:val="outset" w:sz="6" w:space="0" w:color="414142"/>
            </w:tcBorders>
            <w:hideMark/>
          </w:tcPr>
          <w:p w14:paraId="1CA3D419" w14:textId="77777777" w:rsidR="00657413" w:rsidRPr="00AC02C3" w:rsidRDefault="00657413" w:rsidP="00BF0172">
            <w:pPr>
              <w:spacing w:after="0" w:line="240" w:lineRule="auto"/>
              <w:jc w:val="center"/>
              <w:rPr>
                <w:rFonts w:ascii="Times New Roman" w:hAnsi="Times New Roman" w:cs="Times New Roman"/>
                <w:noProof/>
                <w:kern w:val="0"/>
                <w:sz w:val="24"/>
              </w:rPr>
            </w:pPr>
          </w:p>
        </w:tc>
        <w:tc>
          <w:tcPr>
            <w:tcW w:w="650" w:type="pct"/>
            <w:tcBorders>
              <w:top w:val="outset" w:sz="6" w:space="0" w:color="414142"/>
              <w:left w:val="outset" w:sz="6" w:space="0" w:color="414142"/>
              <w:bottom w:val="outset" w:sz="6" w:space="0" w:color="414142"/>
              <w:right w:val="outset" w:sz="6" w:space="0" w:color="414142"/>
            </w:tcBorders>
            <w:hideMark/>
          </w:tcPr>
          <w:p w14:paraId="540C7B0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7DD995D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50" w:type="pct"/>
            <w:tcBorders>
              <w:top w:val="outset" w:sz="6" w:space="0" w:color="414142"/>
              <w:left w:val="outset" w:sz="6" w:space="0" w:color="414142"/>
              <w:bottom w:val="outset" w:sz="6" w:space="0" w:color="414142"/>
              <w:right w:val="outset" w:sz="6" w:space="0" w:color="414142"/>
            </w:tcBorders>
            <w:hideMark/>
          </w:tcPr>
          <w:p w14:paraId="1F57079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5149FC7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311"/>
        <w:gridCol w:w="4517"/>
        <w:gridCol w:w="8742"/>
      </w:tblGrid>
      <w:tr w:rsidR="00657413" w:rsidRPr="00AC02C3" w14:paraId="645966E4" w14:textId="77777777" w:rsidTr="00BF0172">
        <w:tc>
          <w:tcPr>
            <w:tcW w:w="2000" w:type="pct"/>
            <w:gridSpan w:val="2"/>
            <w:tcBorders>
              <w:top w:val="nil"/>
              <w:left w:val="nil"/>
              <w:bottom w:val="nil"/>
              <w:right w:val="nil"/>
            </w:tcBorders>
            <w:vAlign w:val="center"/>
            <w:hideMark/>
          </w:tcPr>
          <w:p w14:paraId="1E66D3A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 ____ ____ ____</w:t>
            </w:r>
          </w:p>
        </w:tc>
        <w:tc>
          <w:tcPr>
            <w:tcW w:w="3000" w:type="pct"/>
            <w:tcBorders>
              <w:top w:val="nil"/>
              <w:left w:val="nil"/>
              <w:bottom w:val="nil"/>
              <w:right w:val="nil"/>
            </w:tcBorders>
            <w:vAlign w:val="center"/>
            <w:hideMark/>
          </w:tcPr>
          <w:p w14:paraId="69D325A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4A31C8" w14:textId="77777777" w:rsidTr="00BF0172">
        <w:trPr>
          <w:trHeight w:val="156"/>
        </w:trPr>
        <w:tc>
          <w:tcPr>
            <w:tcW w:w="2000" w:type="pct"/>
            <w:gridSpan w:val="2"/>
            <w:tcBorders>
              <w:top w:val="nil"/>
              <w:left w:val="nil"/>
              <w:bottom w:val="nil"/>
              <w:right w:val="nil"/>
            </w:tcBorders>
            <w:vAlign w:val="center"/>
            <w:hideMark/>
          </w:tcPr>
          <w:p w14:paraId="54CD1B2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5B96CD2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94959BF" w14:textId="77777777" w:rsidTr="00BF0172">
        <w:tc>
          <w:tcPr>
            <w:tcW w:w="2000" w:type="pct"/>
            <w:gridSpan w:val="2"/>
            <w:tcBorders>
              <w:top w:val="nil"/>
              <w:left w:val="nil"/>
              <w:bottom w:val="nil"/>
              <w:right w:val="nil"/>
            </w:tcBorders>
            <w:vAlign w:val="center"/>
            <w:hideMark/>
          </w:tcPr>
          <w:p w14:paraId="106497DB" w14:textId="34964831" w:rsidR="00657413" w:rsidRPr="00AC02C3" w:rsidRDefault="00657413" w:rsidP="00BF0172">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Person entitled to represent the merchant</w:t>
            </w:r>
          </w:p>
        </w:tc>
        <w:tc>
          <w:tcPr>
            <w:tcW w:w="3000" w:type="pct"/>
            <w:tcBorders>
              <w:top w:val="nil"/>
              <w:left w:val="nil"/>
              <w:bottom w:val="single" w:sz="6" w:space="0" w:color="414142"/>
              <w:right w:val="nil"/>
            </w:tcBorders>
            <w:vAlign w:val="center"/>
            <w:hideMark/>
          </w:tcPr>
          <w:p w14:paraId="7E2269F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C7EA304" w14:textId="77777777" w:rsidTr="00BF0172">
        <w:tc>
          <w:tcPr>
            <w:tcW w:w="2000" w:type="pct"/>
            <w:gridSpan w:val="2"/>
            <w:tcBorders>
              <w:top w:val="nil"/>
              <w:left w:val="nil"/>
              <w:bottom w:val="nil"/>
              <w:right w:val="nil"/>
            </w:tcBorders>
            <w:vAlign w:val="center"/>
            <w:hideMark/>
          </w:tcPr>
          <w:p w14:paraId="5E049C7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outset" w:sz="6" w:space="0" w:color="414142"/>
              <w:left w:val="nil"/>
              <w:bottom w:val="nil"/>
              <w:right w:val="nil"/>
            </w:tcBorders>
            <w:hideMark/>
          </w:tcPr>
          <w:p w14:paraId="71F3AE9D"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79B658B6" w14:textId="77777777" w:rsidTr="00BF0172">
        <w:trPr>
          <w:trHeight w:val="480"/>
        </w:trPr>
        <w:tc>
          <w:tcPr>
            <w:tcW w:w="2000" w:type="pct"/>
            <w:gridSpan w:val="2"/>
            <w:tcBorders>
              <w:top w:val="nil"/>
              <w:left w:val="nil"/>
              <w:bottom w:val="single" w:sz="6" w:space="0" w:color="414142"/>
              <w:right w:val="nil"/>
            </w:tcBorders>
            <w:vAlign w:val="center"/>
            <w:hideMark/>
          </w:tcPr>
          <w:p w14:paraId="11408C2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44E44E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5AF6E9CF" w14:textId="77777777" w:rsidTr="00BF0172">
        <w:tc>
          <w:tcPr>
            <w:tcW w:w="2000" w:type="pct"/>
            <w:gridSpan w:val="2"/>
            <w:tcBorders>
              <w:top w:val="outset" w:sz="6" w:space="0" w:color="414142"/>
              <w:left w:val="nil"/>
              <w:bottom w:val="nil"/>
              <w:right w:val="nil"/>
            </w:tcBorders>
            <w:hideMark/>
          </w:tcPr>
          <w:p w14:paraId="637635A0" w14:textId="77777777" w:rsidR="00657413" w:rsidRPr="00AC02C3" w:rsidRDefault="00657413" w:rsidP="00BF0172">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tc>
        <w:tc>
          <w:tcPr>
            <w:tcW w:w="3000" w:type="pct"/>
            <w:tcBorders>
              <w:top w:val="nil"/>
              <w:left w:val="nil"/>
              <w:bottom w:val="nil"/>
              <w:right w:val="nil"/>
            </w:tcBorders>
            <w:vAlign w:val="center"/>
            <w:hideMark/>
          </w:tcPr>
          <w:p w14:paraId="48F4308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09AEF3E" w14:textId="77777777" w:rsidTr="00BF0172">
        <w:trPr>
          <w:trHeight w:val="156"/>
        </w:trPr>
        <w:tc>
          <w:tcPr>
            <w:tcW w:w="450" w:type="pct"/>
            <w:tcBorders>
              <w:top w:val="nil"/>
              <w:left w:val="nil"/>
              <w:bottom w:val="nil"/>
              <w:right w:val="nil"/>
            </w:tcBorders>
            <w:vAlign w:val="center"/>
            <w:hideMark/>
          </w:tcPr>
          <w:p w14:paraId="4D74959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nil"/>
              <w:left w:val="nil"/>
              <w:bottom w:val="nil"/>
              <w:right w:val="nil"/>
            </w:tcBorders>
            <w:vAlign w:val="center"/>
            <w:hideMark/>
          </w:tcPr>
          <w:p w14:paraId="0C9AE70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2D9E652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492283B" w14:textId="77777777" w:rsidTr="00BF0172">
        <w:tc>
          <w:tcPr>
            <w:tcW w:w="450" w:type="pct"/>
            <w:tcBorders>
              <w:top w:val="nil"/>
              <w:left w:val="nil"/>
              <w:bottom w:val="nil"/>
              <w:right w:val="nil"/>
            </w:tcBorders>
            <w:vAlign w:val="center"/>
            <w:hideMark/>
          </w:tcPr>
          <w:p w14:paraId="42D8FD3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telephone</w:t>
            </w:r>
          </w:p>
        </w:tc>
        <w:tc>
          <w:tcPr>
            <w:tcW w:w="1550" w:type="pct"/>
            <w:tcBorders>
              <w:top w:val="nil"/>
              <w:left w:val="nil"/>
              <w:bottom w:val="single" w:sz="6" w:space="0" w:color="414142"/>
              <w:right w:val="nil"/>
            </w:tcBorders>
            <w:vAlign w:val="center"/>
            <w:hideMark/>
          </w:tcPr>
          <w:p w14:paraId="1976B25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9A5B15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2F17B71" w14:textId="77777777" w:rsidTr="00BF0172">
        <w:trPr>
          <w:trHeight w:val="156"/>
        </w:trPr>
        <w:tc>
          <w:tcPr>
            <w:tcW w:w="450" w:type="pct"/>
            <w:tcBorders>
              <w:top w:val="nil"/>
              <w:left w:val="nil"/>
              <w:bottom w:val="nil"/>
              <w:right w:val="nil"/>
            </w:tcBorders>
            <w:vAlign w:val="center"/>
            <w:hideMark/>
          </w:tcPr>
          <w:p w14:paraId="561E4B8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550" w:type="pct"/>
            <w:tcBorders>
              <w:top w:val="outset" w:sz="6" w:space="0" w:color="414142"/>
              <w:left w:val="nil"/>
              <w:bottom w:val="nil"/>
              <w:right w:val="nil"/>
            </w:tcBorders>
            <w:vAlign w:val="center"/>
            <w:hideMark/>
          </w:tcPr>
          <w:p w14:paraId="6345648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82F202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2084B76" w14:textId="77777777" w:rsidTr="00BF0172">
        <w:tc>
          <w:tcPr>
            <w:tcW w:w="450" w:type="pct"/>
            <w:tcBorders>
              <w:top w:val="nil"/>
              <w:left w:val="nil"/>
              <w:bottom w:val="nil"/>
              <w:right w:val="nil"/>
            </w:tcBorders>
            <w:vAlign w:val="center"/>
            <w:hideMark/>
          </w:tcPr>
          <w:p w14:paraId="451980E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550" w:type="pct"/>
            <w:tcBorders>
              <w:top w:val="nil"/>
              <w:left w:val="nil"/>
              <w:bottom w:val="single" w:sz="6" w:space="0" w:color="414142"/>
              <w:right w:val="nil"/>
            </w:tcBorders>
            <w:vAlign w:val="center"/>
            <w:hideMark/>
          </w:tcPr>
          <w:p w14:paraId="7E7227F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000" w:type="pct"/>
            <w:tcBorders>
              <w:top w:val="nil"/>
              <w:left w:val="nil"/>
              <w:bottom w:val="nil"/>
              <w:right w:val="nil"/>
            </w:tcBorders>
            <w:vAlign w:val="center"/>
            <w:hideMark/>
          </w:tcPr>
          <w:p w14:paraId="7C74A5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64EAC5A1" w14:textId="77777777" w:rsidR="00BF0172" w:rsidRPr="00AC02C3" w:rsidRDefault="00BF0172" w:rsidP="00B00DDB">
      <w:pPr>
        <w:spacing w:after="0" w:line="240" w:lineRule="auto"/>
        <w:jc w:val="both"/>
        <w:rPr>
          <w:rFonts w:ascii="Times New Roman" w:hAnsi="Times New Roman" w:cs="Times New Roman"/>
          <w:noProof/>
          <w:kern w:val="0"/>
          <w:sz w:val="24"/>
          <w:lang w:val="lv-LV"/>
        </w:rPr>
      </w:pPr>
    </w:p>
    <w:p w14:paraId="3343C011" w14:textId="045C530D" w:rsidR="00657413" w:rsidRPr="00AC02C3" w:rsidRDefault="00657413" w:rsidP="00BF0172">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6BA82ADB" w14:textId="2D811124" w:rsidR="00BF0172" w:rsidRPr="00AC02C3" w:rsidRDefault="00BF0172">
      <w:pPr>
        <w:rPr>
          <w:rFonts w:ascii="Times New Roman" w:hAnsi="Times New Roman" w:cs="Times New Roman"/>
          <w:noProof/>
          <w:kern w:val="0"/>
          <w:sz w:val="24"/>
        </w:rPr>
      </w:pPr>
      <w:r w:rsidRPr="00AC02C3">
        <w:rPr>
          <w:rFonts w:ascii="Times New Roman" w:hAnsi="Times New Roman" w:cs="Times New Roman"/>
        </w:rPr>
        <w:br w:type="page"/>
      </w:r>
    </w:p>
    <w:p w14:paraId="00BCC976" w14:textId="77777777" w:rsidR="00120069" w:rsidRPr="00AC02C3" w:rsidRDefault="00657413" w:rsidP="00BF0172">
      <w:pPr>
        <w:spacing w:after="0" w:line="240" w:lineRule="auto"/>
        <w:jc w:val="right"/>
        <w:rPr>
          <w:rFonts w:ascii="Times New Roman" w:hAnsi="Times New Roman" w:cs="Times New Roman"/>
          <w:b/>
          <w:bCs/>
          <w:noProof/>
          <w:kern w:val="0"/>
          <w:sz w:val="24"/>
        </w:rPr>
      </w:pPr>
      <w:r w:rsidRPr="00AC02C3">
        <w:rPr>
          <w:rFonts w:ascii="Times New Roman" w:hAnsi="Times New Roman" w:cs="Times New Roman"/>
          <w:b/>
          <w:sz w:val="24"/>
        </w:rPr>
        <w:lastRenderedPageBreak/>
        <w:t>Annex 25</w:t>
      </w:r>
    </w:p>
    <w:p w14:paraId="7CB01D7D" w14:textId="43FE34F7" w:rsidR="00120069" w:rsidRPr="00AC02C3" w:rsidRDefault="00657413" w:rsidP="00BF017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Decision No. 1/36 of the Public Utilities Commission</w:t>
      </w:r>
    </w:p>
    <w:p w14:paraId="492C099E" w14:textId="62DABDCC" w:rsidR="00657413" w:rsidRPr="00AC02C3" w:rsidRDefault="00657413" w:rsidP="00BF017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21 December 2017</w:t>
      </w:r>
      <w:bookmarkStart w:id="133" w:name="piel-1223502"/>
      <w:bookmarkStart w:id="134" w:name="piel25"/>
      <w:bookmarkEnd w:id="133"/>
      <w:bookmarkEnd w:id="134"/>
    </w:p>
    <w:p w14:paraId="3979CA24" w14:textId="531C92E2" w:rsidR="00657413" w:rsidRPr="00AC02C3" w:rsidRDefault="00657413" w:rsidP="00BF0172">
      <w:pPr>
        <w:spacing w:after="0" w:line="240" w:lineRule="auto"/>
        <w:jc w:val="right"/>
        <w:rPr>
          <w:rFonts w:ascii="Times New Roman" w:hAnsi="Times New Roman" w:cs="Times New Roman"/>
          <w:noProof/>
          <w:kern w:val="0"/>
          <w:sz w:val="24"/>
        </w:rPr>
      </w:pPr>
      <w:r w:rsidRPr="00AC02C3">
        <w:rPr>
          <w:rFonts w:ascii="Times New Roman" w:hAnsi="Times New Roman" w:cs="Times New Roman"/>
          <w:sz w:val="24"/>
        </w:rPr>
        <w:t>[</w:t>
      </w:r>
      <w:r w:rsidRPr="00AC02C3">
        <w:rPr>
          <w:rFonts w:ascii="Times New Roman" w:hAnsi="Times New Roman" w:cs="Times New Roman"/>
          <w:i/>
          <w:iCs/>
          <w:sz w:val="24"/>
        </w:rPr>
        <w:t>27 February 2020; 14 August 2023</w:t>
      </w:r>
      <w:r w:rsidRPr="00AC02C3">
        <w:rPr>
          <w:rFonts w:ascii="Times New Roman" w:hAnsi="Times New Roman" w:cs="Times New Roman"/>
          <w:sz w:val="24"/>
        </w:rPr>
        <w:t>]</w:t>
      </w:r>
    </w:p>
    <w:p w14:paraId="3CC11E74" w14:textId="77777777" w:rsidR="00BF0172" w:rsidRPr="00AC02C3" w:rsidRDefault="00BF0172" w:rsidP="00B00DDB">
      <w:pPr>
        <w:spacing w:after="0" w:line="240" w:lineRule="auto"/>
        <w:jc w:val="both"/>
        <w:rPr>
          <w:rFonts w:ascii="Times New Roman" w:hAnsi="Times New Roman" w:cs="Times New Roman"/>
          <w:i/>
          <w:iCs/>
          <w:noProof/>
          <w:kern w:val="0"/>
          <w:sz w:val="24"/>
          <w:lang w:val="lv-LV"/>
        </w:rPr>
      </w:pPr>
    </w:p>
    <w:p w14:paraId="1C0F5C57" w14:textId="77777777" w:rsidR="00BF0172" w:rsidRPr="00AC02C3" w:rsidRDefault="00BF0172" w:rsidP="00B00DDB">
      <w:pPr>
        <w:spacing w:after="0" w:line="240" w:lineRule="auto"/>
        <w:jc w:val="both"/>
        <w:rPr>
          <w:rFonts w:ascii="Times New Roman" w:hAnsi="Times New Roman" w:cs="Times New Roman"/>
          <w:i/>
          <w:iCs/>
          <w:noProof/>
          <w:kern w:val="0"/>
          <w:sz w:val="24"/>
          <w:lang w:val="lv-LV"/>
        </w:rPr>
      </w:pPr>
    </w:p>
    <w:tbl>
      <w:tblPr>
        <w:tblW w:w="3600" w:type="pct"/>
        <w:tblCellMar>
          <w:top w:w="24" w:type="dxa"/>
          <w:left w:w="24" w:type="dxa"/>
          <w:bottom w:w="24" w:type="dxa"/>
          <w:right w:w="24" w:type="dxa"/>
        </w:tblCellMar>
        <w:tblLook w:val="04A0" w:firstRow="1" w:lastRow="0" w:firstColumn="1" w:lastColumn="0" w:noHBand="0" w:noVBand="1"/>
      </w:tblPr>
      <w:tblGrid>
        <w:gridCol w:w="5419"/>
        <w:gridCol w:w="5071"/>
      </w:tblGrid>
      <w:tr w:rsidR="00C305BC" w:rsidRPr="00AC02C3" w14:paraId="3FC10592" w14:textId="77777777" w:rsidTr="00C305BC">
        <w:tc>
          <w:tcPr>
            <w:tcW w:w="2451" w:type="pct"/>
            <w:tcBorders>
              <w:top w:val="nil"/>
              <w:left w:val="nil"/>
              <w:bottom w:val="nil"/>
              <w:right w:val="nil"/>
            </w:tcBorders>
            <w:noWrap/>
            <w:vAlign w:val="bottom"/>
          </w:tcPr>
          <w:p w14:paraId="3F79064E" w14:textId="0045BEEB" w:rsidR="00C305BC" w:rsidRPr="00AC02C3" w:rsidRDefault="00C305B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Name of energy supply merchant</w:t>
            </w:r>
          </w:p>
        </w:tc>
        <w:tc>
          <w:tcPr>
            <w:tcW w:w="2549" w:type="pct"/>
            <w:tcBorders>
              <w:top w:val="nil"/>
              <w:left w:val="nil"/>
              <w:bottom w:val="single" w:sz="6" w:space="0" w:color="414142"/>
              <w:right w:val="nil"/>
            </w:tcBorders>
          </w:tcPr>
          <w:p w14:paraId="20F3B059" w14:textId="77777777" w:rsidR="00C305BC" w:rsidRPr="00AC02C3" w:rsidRDefault="00C305BC" w:rsidP="008A1898">
            <w:pPr>
              <w:spacing w:after="0" w:line="240" w:lineRule="auto"/>
              <w:jc w:val="both"/>
              <w:rPr>
                <w:rFonts w:ascii="Times New Roman" w:eastAsia="Times New Roman" w:hAnsi="Times New Roman" w:cs="Times New Roman"/>
                <w:noProof/>
                <w:sz w:val="24"/>
                <w:szCs w:val="24"/>
                <w:lang w:val="en-US" w:eastAsia="lv-LV"/>
              </w:rPr>
            </w:pPr>
          </w:p>
        </w:tc>
      </w:tr>
      <w:tr w:rsidR="00C305BC" w:rsidRPr="00AC02C3" w14:paraId="778604A0" w14:textId="77777777" w:rsidTr="00C305BC">
        <w:tc>
          <w:tcPr>
            <w:tcW w:w="2451" w:type="pct"/>
            <w:tcBorders>
              <w:top w:val="nil"/>
              <w:left w:val="nil"/>
              <w:bottom w:val="nil"/>
              <w:right w:val="nil"/>
            </w:tcBorders>
            <w:noWrap/>
            <w:vAlign w:val="bottom"/>
          </w:tcPr>
          <w:p w14:paraId="6AFF9791" w14:textId="614E76CB" w:rsidR="00C305BC" w:rsidRPr="00AC02C3" w:rsidRDefault="00C305B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w:t>
            </w:r>
          </w:p>
        </w:tc>
        <w:tc>
          <w:tcPr>
            <w:tcW w:w="2549" w:type="pct"/>
            <w:tcBorders>
              <w:top w:val="single" w:sz="6" w:space="0" w:color="414142"/>
              <w:left w:val="nil"/>
              <w:bottom w:val="single" w:sz="6" w:space="0" w:color="414142"/>
              <w:right w:val="nil"/>
            </w:tcBorders>
          </w:tcPr>
          <w:p w14:paraId="6A66743C" w14:textId="77777777" w:rsidR="00C305BC" w:rsidRPr="00AC02C3" w:rsidRDefault="00C305BC" w:rsidP="008A1898">
            <w:pPr>
              <w:spacing w:after="0" w:line="240" w:lineRule="auto"/>
              <w:jc w:val="both"/>
              <w:rPr>
                <w:rFonts w:ascii="Times New Roman" w:eastAsia="Times New Roman" w:hAnsi="Times New Roman" w:cs="Times New Roman"/>
                <w:noProof/>
                <w:sz w:val="24"/>
                <w:szCs w:val="24"/>
                <w:lang w:val="en-US" w:eastAsia="lv-LV"/>
              </w:rPr>
            </w:pPr>
          </w:p>
        </w:tc>
      </w:tr>
      <w:tr w:rsidR="00C305BC" w:rsidRPr="00AC02C3" w14:paraId="6F86D5EE" w14:textId="77777777" w:rsidTr="00C305BC">
        <w:tc>
          <w:tcPr>
            <w:tcW w:w="2451" w:type="pct"/>
            <w:tcBorders>
              <w:top w:val="nil"/>
              <w:left w:val="nil"/>
              <w:bottom w:val="nil"/>
              <w:right w:val="nil"/>
            </w:tcBorders>
            <w:noWrap/>
            <w:vAlign w:val="bottom"/>
          </w:tcPr>
          <w:p w14:paraId="6B6C5E5E" w14:textId="4C612B35" w:rsidR="00C305BC" w:rsidRPr="00AC02C3" w:rsidRDefault="00C305BC" w:rsidP="008A1898">
            <w:pPr>
              <w:spacing w:after="0" w:line="240" w:lineRule="auto"/>
              <w:jc w:val="both"/>
              <w:rPr>
                <w:rFonts w:ascii="Times New Roman" w:eastAsia="Times New Roman" w:hAnsi="Times New Roman" w:cs="Times New Roman"/>
                <w:b/>
                <w:bCs/>
                <w:noProof/>
                <w:sz w:val="24"/>
                <w:szCs w:val="24"/>
              </w:rPr>
            </w:pPr>
            <w:r w:rsidRPr="00AC02C3">
              <w:rPr>
                <w:rFonts w:ascii="Times New Roman" w:hAnsi="Times New Roman" w:cs="Times New Roman"/>
                <w:b/>
                <w:sz w:val="24"/>
              </w:rPr>
              <w:t>Registration number of the energy supply merchant </w:t>
            </w:r>
          </w:p>
        </w:tc>
        <w:tc>
          <w:tcPr>
            <w:tcW w:w="2549" w:type="pct"/>
            <w:tcBorders>
              <w:top w:val="single" w:sz="6" w:space="0" w:color="414142"/>
              <w:left w:val="nil"/>
              <w:bottom w:val="single" w:sz="6" w:space="0" w:color="414142"/>
              <w:right w:val="nil"/>
            </w:tcBorders>
          </w:tcPr>
          <w:p w14:paraId="376D19E2" w14:textId="77777777" w:rsidR="00C305BC" w:rsidRPr="00AC02C3" w:rsidRDefault="00C305BC" w:rsidP="008A1898">
            <w:pPr>
              <w:spacing w:after="0" w:line="240" w:lineRule="auto"/>
              <w:jc w:val="both"/>
              <w:rPr>
                <w:rFonts w:ascii="Times New Roman" w:eastAsia="Times New Roman" w:hAnsi="Times New Roman" w:cs="Times New Roman"/>
                <w:noProof/>
                <w:sz w:val="24"/>
                <w:szCs w:val="24"/>
                <w:lang w:val="en-US" w:eastAsia="lv-LV"/>
              </w:rPr>
            </w:pPr>
          </w:p>
        </w:tc>
      </w:tr>
    </w:tbl>
    <w:p w14:paraId="490295D6" w14:textId="77777777" w:rsidR="00BF0172" w:rsidRPr="00AC02C3" w:rsidRDefault="00BF0172" w:rsidP="00B00DDB">
      <w:pPr>
        <w:spacing w:after="0" w:line="240" w:lineRule="auto"/>
        <w:jc w:val="both"/>
        <w:rPr>
          <w:rFonts w:ascii="Times New Roman" w:hAnsi="Times New Roman" w:cs="Times New Roman"/>
          <w:i/>
          <w:iCs/>
          <w:noProof/>
          <w:kern w:val="0"/>
          <w:sz w:val="24"/>
          <w:lang w:val="lv-LV"/>
        </w:rPr>
      </w:pPr>
    </w:p>
    <w:p w14:paraId="7C93AC76" w14:textId="77777777" w:rsidR="00C305BC" w:rsidRPr="00AC02C3" w:rsidRDefault="00C305BC" w:rsidP="00B00DDB">
      <w:pPr>
        <w:spacing w:after="0" w:line="240" w:lineRule="auto"/>
        <w:jc w:val="both"/>
        <w:rPr>
          <w:rFonts w:ascii="Times New Roman" w:hAnsi="Times New Roman" w:cs="Times New Roman"/>
          <w:b/>
          <w:bCs/>
          <w:noProof/>
          <w:kern w:val="0"/>
          <w:sz w:val="24"/>
          <w:lang w:val="lv-LV"/>
        </w:rPr>
      </w:pPr>
    </w:p>
    <w:p w14:paraId="3279092B" w14:textId="0BA60ED5"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Type of activity – trade of natural gas</w:t>
      </w:r>
    </w:p>
    <w:p w14:paraId="29E9E838" w14:textId="77777777" w:rsidR="00C305BC" w:rsidRPr="00AC02C3" w:rsidRDefault="00C305BC" w:rsidP="00C305BC">
      <w:pPr>
        <w:spacing w:after="0" w:line="240" w:lineRule="auto"/>
        <w:jc w:val="center"/>
        <w:rPr>
          <w:rFonts w:ascii="Times New Roman" w:hAnsi="Times New Roman" w:cs="Times New Roman"/>
          <w:b/>
          <w:bCs/>
          <w:noProof/>
          <w:kern w:val="0"/>
          <w:sz w:val="24"/>
          <w:lang w:val="lv-LV"/>
        </w:rPr>
      </w:pPr>
    </w:p>
    <w:p w14:paraId="6861842B"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Report on Purchase of Natural Gas in Quarter ____ of ______ (Year)</w:t>
      </w:r>
    </w:p>
    <w:p w14:paraId="49BDACF2" w14:textId="77777777" w:rsidR="00C305BC" w:rsidRPr="00AC02C3" w:rsidRDefault="00C305BC" w:rsidP="00B00DDB">
      <w:pPr>
        <w:spacing w:after="0" w:line="240" w:lineRule="auto"/>
        <w:jc w:val="both"/>
        <w:rPr>
          <w:rFonts w:ascii="Times New Roman" w:hAnsi="Times New Roman" w:cs="Times New Roman"/>
          <w:b/>
          <w:bCs/>
          <w:noProof/>
          <w:kern w:val="0"/>
          <w:sz w:val="24"/>
          <w:lang w:val="lv-LV"/>
        </w:rPr>
      </w:pPr>
    </w:p>
    <w:p w14:paraId="07263F13" w14:textId="77777777" w:rsidR="00C305BC" w:rsidRPr="00AC02C3" w:rsidRDefault="00C305BC" w:rsidP="00B00DDB">
      <w:pPr>
        <w:spacing w:after="0" w:line="240" w:lineRule="auto"/>
        <w:jc w:val="both"/>
        <w:rPr>
          <w:rFonts w:ascii="Times New Roman" w:hAnsi="Times New Roman" w:cs="Times New Roman"/>
          <w:b/>
          <w:bCs/>
          <w:noProof/>
          <w:kern w:val="0"/>
          <w:sz w:val="24"/>
          <w:lang w:val="lv-LV"/>
        </w:rPr>
      </w:pPr>
    </w:p>
    <w:tbl>
      <w:tblPr>
        <w:tblW w:w="5005" w:type="pct"/>
        <w:tblInd w:w="-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
        <w:gridCol w:w="1060"/>
        <w:gridCol w:w="340"/>
        <w:gridCol w:w="198"/>
        <w:gridCol w:w="449"/>
        <w:gridCol w:w="647"/>
        <w:gridCol w:w="1128"/>
        <w:gridCol w:w="2287"/>
        <w:gridCol w:w="533"/>
        <w:gridCol w:w="1941"/>
        <w:gridCol w:w="2037"/>
        <w:gridCol w:w="2037"/>
        <w:gridCol w:w="1891"/>
        <w:gridCol w:w="12"/>
      </w:tblGrid>
      <w:tr w:rsidR="00657413" w:rsidRPr="00AC02C3" w14:paraId="68BBAEAC" w14:textId="77777777" w:rsidTr="00C516C4">
        <w:trPr>
          <w:gridBefore w:val="1"/>
          <w:gridAfter w:val="1"/>
          <w:wBefore w:w="3" w:type="pct"/>
          <w:wAfter w:w="3" w:type="pct"/>
        </w:trPr>
        <w:tc>
          <w:tcPr>
            <w:tcW w:w="549" w:type="pct"/>
            <w:gridSpan w:val="3"/>
            <w:tcBorders>
              <w:top w:val="outset" w:sz="6" w:space="0" w:color="414142"/>
              <w:left w:val="outset" w:sz="6" w:space="0" w:color="414142"/>
              <w:bottom w:val="outset" w:sz="6" w:space="0" w:color="414142"/>
              <w:right w:val="outset" w:sz="6" w:space="0" w:color="414142"/>
            </w:tcBorders>
            <w:hideMark/>
          </w:tcPr>
          <w:p w14:paraId="001865C1"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No.</w:t>
            </w:r>
          </w:p>
        </w:tc>
        <w:tc>
          <w:tcPr>
            <w:tcW w:w="1548" w:type="pct"/>
            <w:gridSpan w:val="4"/>
            <w:tcBorders>
              <w:top w:val="outset" w:sz="6" w:space="0" w:color="414142"/>
              <w:left w:val="outset" w:sz="6" w:space="0" w:color="414142"/>
              <w:bottom w:val="outset" w:sz="6" w:space="0" w:color="414142"/>
              <w:right w:val="outset" w:sz="6" w:space="0" w:color="414142"/>
            </w:tcBorders>
            <w:hideMark/>
          </w:tcPr>
          <w:p w14:paraId="43044174" w14:textId="332E0AB5"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Indicators</w:t>
            </w:r>
          </w:p>
        </w:tc>
        <w:tc>
          <w:tcPr>
            <w:tcW w:w="849" w:type="pct"/>
            <w:gridSpan w:val="2"/>
            <w:tcBorders>
              <w:top w:val="outset" w:sz="6" w:space="0" w:color="414142"/>
              <w:left w:val="outset" w:sz="6" w:space="0" w:color="414142"/>
              <w:bottom w:val="outset" w:sz="6" w:space="0" w:color="414142"/>
              <w:right w:val="outset" w:sz="6" w:space="0" w:color="414142"/>
            </w:tcBorders>
            <w:hideMark/>
          </w:tcPr>
          <w:p w14:paraId="154FDCA8"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Unit of measurement</w:t>
            </w:r>
          </w:p>
        </w:tc>
        <w:tc>
          <w:tcPr>
            <w:tcW w:w="699" w:type="pct"/>
            <w:tcBorders>
              <w:top w:val="outset" w:sz="6" w:space="0" w:color="414142"/>
              <w:left w:val="outset" w:sz="6" w:space="0" w:color="414142"/>
              <w:bottom w:val="outset" w:sz="6" w:space="0" w:color="414142"/>
              <w:right w:val="outset" w:sz="6" w:space="0" w:color="414142"/>
            </w:tcBorders>
            <w:hideMark/>
          </w:tcPr>
          <w:p w14:paraId="33D0CE28"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699" w:type="pct"/>
            <w:tcBorders>
              <w:top w:val="outset" w:sz="6" w:space="0" w:color="414142"/>
              <w:left w:val="outset" w:sz="6" w:space="0" w:color="414142"/>
              <w:bottom w:val="outset" w:sz="6" w:space="0" w:color="414142"/>
              <w:right w:val="outset" w:sz="6" w:space="0" w:color="414142"/>
            </w:tcBorders>
            <w:hideMark/>
          </w:tcPr>
          <w:p w14:paraId="6C81A60D"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c>
          <w:tcPr>
            <w:tcW w:w="649" w:type="pct"/>
            <w:tcBorders>
              <w:top w:val="outset" w:sz="6" w:space="0" w:color="414142"/>
              <w:left w:val="outset" w:sz="6" w:space="0" w:color="414142"/>
              <w:bottom w:val="outset" w:sz="6" w:space="0" w:color="414142"/>
              <w:right w:val="outset" w:sz="6" w:space="0" w:color="414142"/>
            </w:tcBorders>
            <w:hideMark/>
          </w:tcPr>
          <w:p w14:paraId="44CC328A"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Month</w:t>
            </w:r>
          </w:p>
        </w:tc>
      </w:tr>
      <w:tr w:rsidR="00657413" w:rsidRPr="00AC02C3" w14:paraId="48941377" w14:textId="77777777" w:rsidTr="00C516C4">
        <w:trPr>
          <w:gridBefore w:val="1"/>
          <w:gridAfter w:val="1"/>
          <w:wBefore w:w="3" w:type="pct"/>
          <w:wAfter w:w="3" w:type="pct"/>
        </w:trPr>
        <w:tc>
          <w:tcPr>
            <w:tcW w:w="549" w:type="pct"/>
            <w:gridSpan w:val="3"/>
            <w:tcBorders>
              <w:top w:val="outset" w:sz="6" w:space="0" w:color="414142"/>
              <w:left w:val="outset" w:sz="6" w:space="0" w:color="414142"/>
              <w:bottom w:val="outset" w:sz="6" w:space="0" w:color="414142"/>
              <w:right w:val="outset" w:sz="6" w:space="0" w:color="414142"/>
            </w:tcBorders>
            <w:hideMark/>
          </w:tcPr>
          <w:p w14:paraId="0328F4D3" w14:textId="77777777" w:rsidR="00657413" w:rsidRPr="00AC02C3" w:rsidRDefault="00657413" w:rsidP="00C305B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1</w:t>
            </w:r>
          </w:p>
        </w:tc>
        <w:tc>
          <w:tcPr>
            <w:tcW w:w="1548" w:type="pct"/>
            <w:gridSpan w:val="4"/>
            <w:tcBorders>
              <w:top w:val="outset" w:sz="6" w:space="0" w:color="414142"/>
              <w:left w:val="outset" w:sz="6" w:space="0" w:color="414142"/>
              <w:bottom w:val="outset" w:sz="6" w:space="0" w:color="414142"/>
              <w:right w:val="outset" w:sz="6" w:space="0" w:color="414142"/>
            </w:tcBorders>
            <w:hideMark/>
          </w:tcPr>
          <w:p w14:paraId="5544EB30" w14:textId="77777777" w:rsidR="00657413" w:rsidRPr="00AC02C3" w:rsidRDefault="00657413" w:rsidP="00C305B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2</w:t>
            </w:r>
          </w:p>
        </w:tc>
        <w:tc>
          <w:tcPr>
            <w:tcW w:w="849" w:type="pct"/>
            <w:gridSpan w:val="2"/>
            <w:tcBorders>
              <w:top w:val="outset" w:sz="6" w:space="0" w:color="414142"/>
              <w:left w:val="outset" w:sz="6" w:space="0" w:color="414142"/>
              <w:bottom w:val="outset" w:sz="6" w:space="0" w:color="414142"/>
              <w:right w:val="outset" w:sz="6" w:space="0" w:color="414142"/>
            </w:tcBorders>
            <w:hideMark/>
          </w:tcPr>
          <w:p w14:paraId="4FFF748B" w14:textId="77777777" w:rsidR="00657413" w:rsidRPr="00AC02C3" w:rsidRDefault="00657413" w:rsidP="00C305B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3</w:t>
            </w:r>
          </w:p>
        </w:tc>
        <w:tc>
          <w:tcPr>
            <w:tcW w:w="699" w:type="pct"/>
            <w:tcBorders>
              <w:top w:val="outset" w:sz="6" w:space="0" w:color="414142"/>
              <w:left w:val="outset" w:sz="6" w:space="0" w:color="414142"/>
              <w:bottom w:val="outset" w:sz="6" w:space="0" w:color="414142"/>
              <w:right w:val="outset" w:sz="6" w:space="0" w:color="414142"/>
            </w:tcBorders>
            <w:hideMark/>
          </w:tcPr>
          <w:p w14:paraId="1626DCC1" w14:textId="77777777" w:rsidR="00657413" w:rsidRPr="00AC02C3" w:rsidRDefault="00657413" w:rsidP="00C305B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4</w:t>
            </w:r>
          </w:p>
        </w:tc>
        <w:tc>
          <w:tcPr>
            <w:tcW w:w="699" w:type="pct"/>
            <w:tcBorders>
              <w:top w:val="outset" w:sz="6" w:space="0" w:color="414142"/>
              <w:left w:val="outset" w:sz="6" w:space="0" w:color="414142"/>
              <w:bottom w:val="outset" w:sz="6" w:space="0" w:color="414142"/>
              <w:right w:val="outset" w:sz="6" w:space="0" w:color="414142"/>
            </w:tcBorders>
            <w:hideMark/>
          </w:tcPr>
          <w:p w14:paraId="6BEF8CEF" w14:textId="77777777" w:rsidR="00657413" w:rsidRPr="00AC02C3" w:rsidRDefault="00657413" w:rsidP="00C305B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5</w:t>
            </w:r>
          </w:p>
        </w:tc>
        <w:tc>
          <w:tcPr>
            <w:tcW w:w="649" w:type="pct"/>
            <w:tcBorders>
              <w:top w:val="outset" w:sz="6" w:space="0" w:color="414142"/>
              <w:left w:val="outset" w:sz="6" w:space="0" w:color="414142"/>
              <w:bottom w:val="outset" w:sz="6" w:space="0" w:color="414142"/>
              <w:right w:val="outset" w:sz="6" w:space="0" w:color="414142"/>
            </w:tcBorders>
            <w:hideMark/>
          </w:tcPr>
          <w:p w14:paraId="5FFEAF33" w14:textId="77777777" w:rsidR="00657413" w:rsidRPr="00AC02C3" w:rsidRDefault="00657413" w:rsidP="00C305B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6</w:t>
            </w:r>
          </w:p>
        </w:tc>
      </w:tr>
      <w:tr w:rsidR="00657413" w:rsidRPr="00AC02C3" w14:paraId="7C15AD88" w14:textId="77777777" w:rsidTr="00C516C4">
        <w:trPr>
          <w:gridBefore w:val="1"/>
          <w:gridAfter w:val="1"/>
          <w:wBefore w:w="3" w:type="pct"/>
          <w:wAfter w:w="3" w:type="pct"/>
        </w:trPr>
        <w:tc>
          <w:tcPr>
            <w:tcW w:w="549" w:type="pct"/>
            <w:gridSpan w:val="3"/>
            <w:tcBorders>
              <w:top w:val="outset" w:sz="6" w:space="0" w:color="414142"/>
              <w:left w:val="outset" w:sz="6" w:space="0" w:color="414142"/>
              <w:bottom w:val="outset" w:sz="6" w:space="0" w:color="414142"/>
              <w:right w:val="outset" w:sz="6" w:space="0" w:color="414142"/>
            </w:tcBorders>
            <w:hideMark/>
          </w:tcPr>
          <w:p w14:paraId="73BB9132"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1.</w:t>
            </w:r>
          </w:p>
        </w:tc>
        <w:tc>
          <w:tcPr>
            <w:tcW w:w="1548" w:type="pct"/>
            <w:gridSpan w:val="4"/>
            <w:tcBorders>
              <w:top w:val="outset" w:sz="6" w:space="0" w:color="414142"/>
              <w:left w:val="outset" w:sz="6" w:space="0" w:color="414142"/>
              <w:bottom w:val="outset" w:sz="6" w:space="0" w:color="414142"/>
              <w:right w:val="outset" w:sz="6" w:space="0" w:color="414142"/>
            </w:tcBorders>
            <w:hideMark/>
          </w:tcPr>
          <w:p w14:paraId="7DBE2A9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b/>
                <w:sz w:val="24"/>
              </w:rPr>
              <w:t xml:space="preserve">Place of purchase of natural gas </w:t>
            </w:r>
            <w:r w:rsidRPr="00AC02C3">
              <w:rPr>
                <w:rFonts w:ascii="Times New Roman" w:hAnsi="Times New Roman" w:cs="Times New Roman"/>
                <w:sz w:val="24"/>
              </w:rPr>
              <w:t>(State border, virtual point of sale, storage facility, Klaipėda etc.)</w:t>
            </w:r>
          </w:p>
        </w:tc>
        <w:tc>
          <w:tcPr>
            <w:tcW w:w="849" w:type="pct"/>
            <w:gridSpan w:val="2"/>
            <w:tcBorders>
              <w:top w:val="outset" w:sz="6" w:space="0" w:color="414142"/>
              <w:left w:val="outset" w:sz="6" w:space="0" w:color="414142"/>
              <w:bottom w:val="outset" w:sz="6" w:space="0" w:color="414142"/>
              <w:right w:val="outset" w:sz="6" w:space="0" w:color="414142"/>
            </w:tcBorders>
            <w:hideMark/>
          </w:tcPr>
          <w:p w14:paraId="0375C83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99" w:type="pct"/>
            <w:tcBorders>
              <w:top w:val="outset" w:sz="6" w:space="0" w:color="414142"/>
              <w:left w:val="outset" w:sz="6" w:space="0" w:color="414142"/>
              <w:bottom w:val="outset" w:sz="6" w:space="0" w:color="414142"/>
              <w:right w:val="outset" w:sz="6" w:space="0" w:color="414142"/>
            </w:tcBorders>
            <w:hideMark/>
          </w:tcPr>
          <w:p w14:paraId="588DBCB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99" w:type="pct"/>
            <w:tcBorders>
              <w:top w:val="outset" w:sz="6" w:space="0" w:color="414142"/>
              <w:left w:val="outset" w:sz="6" w:space="0" w:color="414142"/>
              <w:bottom w:val="outset" w:sz="6" w:space="0" w:color="414142"/>
              <w:right w:val="outset" w:sz="6" w:space="0" w:color="414142"/>
            </w:tcBorders>
            <w:hideMark/>
          </w:tcPr>
          <w:p w14:paraId="508DAC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49" w:type="pct"/>
            <w:tcBorders>
              <w:top w:val="outset" w:sz="6" w:space="0" w:color="414142"/>
              <w:left w:val="outset" w:sz="6" w:space="0" w:color="414142"/>
              <w:bottom w:val="outset" w:sz="6" w:space="0" w:color="414142"/>
              <w:right w:val="outset" w:sz="6" w:space="0" w:color="414142"/>
            </w:tcBorders>
            <w:hideMark/>
          </w:tcPr>
          <w:p w14:paraId="6612D8D7"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6C249A3" w14:textId="77777777" w:rsidTr="00C516C4">
        <w:trPr>
          <w:gridBefore w:val="1"/>
          <w:gridAfter w:val="1"/>
          <w:wBefore w:w="3" w:type="pct"/>
          <w:wAfter w:w="3" w:type="pct"/>
        </w:trPr>
        <w:tc>
          <w:tcPr>
            <w:tcW w:w="549" w:type="pct"/>
            <w:gridSpan w:val="3"/>
            <w:tcBorders>
              <w:top w:val="outset" w:sz="6" w:space="0" w:color="414142"/>
              <w:left w:val="outset" w:sz="6" w:space="0" w:color="414142"/>
              <w:bottom w:val="outset" w:sz="6" w:space="0" w:color="414142"/>
              <w:right w:val="outset" w:sz="6" w:space="0" w:color="414142"/>
            </w:tcBorders>
            <w:hideMark/>
          </w:tcPr>
          <w:p w14:paraId="66AF3D27"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2.</w:t>
            </w:r>
          </w:p>
        </w:tc>
        <w:tc>
          <w:tcPr>
            <w:tcW w:w="1548" w:type="pct"/>
            <w:gridSpan w:val="4"/>
            <w:tcBorders>
              <w:top w:val="outset" w:sz="6" w:space="0" w:color="414142"/>
              <w:left w:val="outset" w:sz="6" w:space="0" w:color="414142"/>
              <w:bottom w:val="outset" w:sz="6" w:space="0" w:color="414142"/>
              <w:right w:val="outset" w:sz="6" w:space="0" w:color="414142"/>
            </w:tcBorders>
            <w:hideMark/>
          </w:tcPr>
          <w:p w14:paraId="6BCA000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b/>
                <w:sz w:val="24"/>
              </w:rPr>
              <w:t xml:space="preserve">Place of transaction </w:t>
            </w:r>
            <w:r w:rsidRPr="00AC02C3">
              <w:rPr>
                <w:rFonts w:ascii="Times New Roman" w:hAnsi="Times New Roman" w:cs="Times New Roman"/>
                <w:sz w:val="24"/>
              </w:rPr>
              <w:t>(country)</w:t>
            </w:r>
          </w:p>
        </w:tc>
        <w:tc>
          <w:tcPr>
            <w:tcW w:w="849" w:type="pct"/>
            <w:gridSpan w:val="2"/>
            <w:tcBorders>
              <w:top w:val="outset" w:sz="6" w:space="0" w:color="414142"/>
              <w:left w:val="outset" w:sz="6" w:space="0" w:color="414142"/>
              <w:bottom w:val="outset" w:sz="6" w:space="0" w:color="414142"/>
              <w:right w:val="outset" w:sz="6" w:space="0" w:color="414142"/>
            </w:tcBorders>
            <w:hideMark/>
          </w:tcPr>
          <w:p w14:paraId="3F6FAD8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99" w:type="pct"/>
            <w:tcBorders>
              <w:top w:val="outset" w:sz="6" w:space="0" w:color="414142"/>
              <w:left w:val="outset" w:sz="6" w:space="0" w:color="414142"/>
              <w:bottom w:val="outset" w:sz="6" w:space="0" w:color="414142"/>
              <w:right w:val="outset" w:sz="6" w:space="0" w:color="414142"/>
            </w:tcBorders>
            <w:hideMark/>
          </w:tcPr>
          <w:p w14:paraId="3A60516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99" w:type="pct"/>
            <w:tcBorders>
              <w:top w:val="outset" w:sz="6" w:space="0" w:color="414142"/>
              <w:left w:val="outset" w:sz="6" w:space="0" w:color="414142"/>
              <w:bottom w:val="outset" w:sz="6" w:space="0" w:color="414142"/>
              <w:right w:val="outset" w:sz="6" w:space="0" w:color="414142"/>
            </w:tcBorders>
            <w:hideMark/>
          </w:tcPr>
          <w:p w14:paraId="1C20D6C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49" w:type="pct"/>
            <w:tcBorders>
              <w:top w:val="outset" w:sz="6" w:space="0" w:color="414142"/>
              <w:left w:val="outset" w:sz="6" w:space="0" w:color="414142"/>
              <w:bottom w:val="outset" w:sz="6" w:space="0" w:color="414142"/>
              <w:right w:val="outset" w:sz="6" w:space="0" w:color="414142"/>
            </w:tcBorders>
            <w:hideMark/>
          </w:tcPr>
          <w:p w14:paraId="32DD819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8411A82" w14:textId="77777777" w:rsidTr="00C516C4">
        <w:trPr>
          <w:gridBefore w:val="1"/>
          <w:gridAfter w:val="1"/>
          <w:wBefore w:w="3" w:type="pct"/>
          <w:wAfter w:w="3" w:type="pct"/>
        </w:trPr>
        <w:tc>
          <w:tcPr>
            <w:tcW w:w="549" w:type="pct"/>
            <w:gridSpan w:val="3"/>
            <w:tcBorders>
              <w:top w:val="outset" w:sz="6" w:space="0" w:color="414142"/>
              <w:left w:val="outset" w:sz="6" w:space="0" w:color="414142"/>
              <w:bottom w:val="outset" w:sz="6" w:space="0" w:color="414142"/>
              <w:right w:val="outset" w:sz="6" w:space="0" w:color="414142"/>
            </w:tcBorders>
            <w:hideMark/>
          </w:tcPr>
          <w:p w14:paraId="168FD7BF"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3.</w:t>
            </w:r>
          </w:p>
        </w:tc>
        <w:tc>
          <w:tcPr>
            <w:tcW w:w="1548" w:type="pct"/>
            <w:gridSpan w:val="4"/>
            <w:tcBorders>
              <w:top w:val="outset" w:sz="6" w:space="0" w:color="414142"/>
              <w:left w:val="outset" w:sz="6" w:space="0" w:color="414142"/>
              <w:bottom w:val="outset" w:sz="6" w:space="0" w:color="414142"/>
              <w:right w:val="outset" w:sz="6" w:space="0" w:color="414142"/>
            </w:tcBorders>
            <w:hideMark/>
          </w:tcPr>
          <w:p w14:paraId="275472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b/>
                <w:sz w:val="24"/>
              </w:rPr>
              <w:t xml:space="preserve">Trader </w:t>
            </w:r>
            <w:r w:rsidRPr="00AC02C3">
              <w:rPr>
                <w:rFonts w:ascii="Times New Roman" w:hAnsi="Times New Roman" w:cs="Times New Roman"/>
                <w:sz w:val="24"/>
              </w:rPr>
              <w:t>(name of the merchant)</w:t>
            </w:r>
          </w:p>
        </w:tc>
        <w:tc>
          <w:tcPr>
            <w:tcW w:w="849" w:type="pct"/>
            <w:gridSpan w:val="2"/>
            <w:tcBorders>
              <w:top w:val="outset" w:sz="6" w:space="0" w:color="414142"/>
              <w:left w:val="outset" w:sz="6" w:space="0" w:color="414142"/>
              <w:bottom w:val="outset" w:sz="6" w:space="0" w:color="414142"/>
              <w:right w:val="outset" w:sz="6" w:space="0" w:color="414142"/>
            </w:tcBorders>
            <w:hideMark/>
          </w:tcPr>
          <w:p w14:paraId="6DBF80A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99" w:type="pct"/>
            <w:tcBorders>
              <w:top w:val="outset" w:sz="6" w:space="0" w:color="414142"/>
              <w:left w:val="outset" w:sz="6" w:space="0" w:color="414142"/>
              <w:bottom w:val="outset" w:sz="6" w:space="0" w:color="414142"/>
              <w:right w:val="outset" w:sz="6" w:space="0" w:color="414142"/>
            </w:tcBorders>
            <w:hideMark/>
          </w:tcPr>
          <w:p w14:paraId="66B871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99" w:type="pct"/>
            <w:tcBorders>
              <w:top w:val="outset" w:sz="6" w:space="0" w:color="414142"/>
              <w:left w:val="outset" w:sz="6" w:space="0" w:color="414142"/>
              <w:bottom w:val="outset" w:sz="6" w:space="0" w:color="414142"/>
              <w:right w:val="outset" w:sz="6" w:space="0" w:color="414142"/>
            </w:tcBorders>
            <w:hideMark/>
          </w:tcPr>
          <w:p w14:paraId="4CE315F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49" w:type="pct"/>
            <w:tcBorders>
              <w:top w:val="outset" w:sz="6" w:space="0" w:color="414142"/>
              <w:left w:val="outset" w:sz="6" w:space="0" w:color="414142"/>
              <w:bottom w:val="outset" w:sz="6" w:space="0" w:color="414142"/>
              <w:right w:val="outset" w:sz="6" w:space="0" w:color="414142"/>
            </w:tcBorders>
            <w:hideMark/>
          </w:tcPr>
          <w:p w14:paraId="3ECEA29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1E015314" w14:textId="77777777" w:rsidTr="00C516C4">
        <w:trPr>
          <w:gridBefore w:val="1"/>
          <w:gridAfter w:val="1"/>
          <w:wBefore w:w="3" w:type="pct"/>
          <w:wAfter w:w="3" w:type="pct"/>
        </w:trPr>
        <w:tc>
          <w:tcPr>
            <w:tcW w:w="549" w:type="pct"/>
            <w:gridSpan w:val="3"/>
            <w:tcBorders>
              <w:top w:val="outset" w:sz="6" w:space="0" w:color="414142"/>
              <w:left w:val="outset" w:sz="6" w:space="0" w:color="414142"/>
              <w:bottom w:val="outset" w:sz="6" w:space="0" w:color="414142"/>
              <w:right w:val="outset" w:sz="6" w:space="0" w:color="414142"/>
            </w:tcBorders>
            <w:hideMark/>
          </w:tcPr>
          <w:p w14:paraId="14A2ACEB"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4.</w:t>
            </w:r>
          </w:p>
        </w:tc>
        <w:tc>
          <w:tcPr>
            <w:tcW w:w="1548" w:type="pct"/>
            <w:gridSpan w:val="4"/>
            <w:tcBorders>
              <w:top w:val="outset" w:sz="6" w:space="0" w:color="414142"/>
              <w:left w:val="outset" w:sz="6" w:space="0" w:color="414142"/>
              <w:bottom w:val="outset" w:sz="6" w:space="0" w:color="414142"/>
              <w:right w:val="outset" w:sz="6" w:space="0" w:color="414142"/>
            </w:tcBorders>
            <w:hideMark/>
          </w:tcPr>
          <w:p w14:paraId="3FD075FC"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Procurement quantity of natural gas</w:t>
            </w:r>
          </w:p>
        </w:tc>
        <w:tc>
          <w:tcPr>
            <w:tcW w:w="849" w:type="pct"/>
            <w:gridSpan w:val="2"/>
            <w:tcBorders>
              <w:top w:val="outset" w:sz="6" w:space="0" w:color="414142"/>
              <w:left w:val="outset" w:sz="6" w:space="0" w:color="414142"/>
              <w:bottom w:val="outset" w:sz="6" w:space="0" w:color="414142"/>
              <w:right w:val="outset" w:sz="6" w:space="0" w:color="414142"/>
            </w:tcBorders>
            <w:hideMark/>
          </w:tcPr>
          <w:p w14:paraId="3B4B0A61" w14:textId="77777777" w:rsidR="00657413" w:rsidRPr="00AC02C3" w:rsidRDefault="00657413" w:rsidP="00C305B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MWh</w:t>
            </w:r>
          </w:p>
        </w:tc>
        <w:tc>
          <w:tcPr>
            <w:tcW w:w="699" w:type="pct"/>
            <w:tcBorders>
              <w:top w:val="outset" w:sz="6" w:space="0" w:color="414142"/>
              <w:left w:val="outset" w:sz="6" w:space="0" w:color="414142"/>
              <w:bottom w:val="outset" w:sz="6" w:space="0" w:color="414142"/>
              <w:right w:val="outset" w:sz="6" w:space="0" w:color="414142"/>
            </w:tcBorders>
            <w:hideMark/>
          </w:tcPr>
          <w:p w14:paraId="48DA102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99" w:type="pct"/>
            <w:tcBorders>
              <w:top w:val="outset" w:sz="6" w:space="0" w:color="414142"/>
              <w:left w:val="outset" w:sz="6" w:space="0" w:color="414142"/>
              <w:bottom w:val="outset" w:sz="6" w:space="0" w:color="414142"/>
              <w:right w:val="outset" w:sz="6" w:space="0" w:color="414142"/>
            </w:tcBorders>
            <w:hideMark/>
          </w:tcPr>
          <w:p w14:paraId="70AB0EC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49" w:type="pct"/>
            <w:tcBorders>
              <w:top w:val="outset" w:sz="6" w:space="0" w:color="414142"/>
              <w:left w:val="outset" w:sz="6" w:space="0" w:color="414142"/>
              <w:bottom w:val="outset" w:sz="6" w:space="0" w:color="414142"/>
              <w:right w:val="outset" w:sz="6" w:space="0" w:color="414142"/>
            </w:tcBorders>
            <w:hideMark/>
          </w:tcPr>
          <w:p w14:paraId="6D63856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70953E06" w14:textId="77777777" w:rsidTr="00C516C4">
        <w:trPr>
          <w:gridBefore w:val="1"/>
          <w:gridAfter w:val="1"/>
          <w:wBefore w:w="3" w:type="pct"/>
          <w:wAfter w:w="3" w:type="pct"/>
        </w:trPr>
        <w:tc>
          <w:tcPr>
            <w:tcW w:w="549" w:type="pct"/>
            <w:gridSpan w:val="3"/>
            <w:tcBorders>
              <w:top w:val="outset" w:sz="6" w:space="0" w:color="414142"/>
              <w:left w:val="outset" w:sz="6" w:space="0" w:color="414142"/>
              <w:bottom w:val="outset" w:sz="6" w:space="0" w:color="414142"/>
              <w:right w:val="outset" w:sz="6" w:space="0" w:color="414142"/>
            </w:tcBorders>
            <w:hideMark/>
          </w:tcPr>
          <w:p w14:paraId="33DCE295" w14:textId="77777777" w:rsidR="00657413" w:rsidRPr="00AC02C3" w:rsidRDefault="00657413" w:rsidP="00C305BC">
            <w:pPr>
              <w:spacing w:after="0" w:line="240" w:lineRule="auto"/>
              <w:jc w:val="center"/>
              <w:rPr>
                <w:rFonts w:ascii="Times New Roman" w:hAnsi="Times New Roman" w:cs="Times New Roman"/>
                <w:b/>
                <w:bCs/>
                <w:noProof/>
                <w:kern w:val="0"/>
                <w:sz w:val="24"/>
              </w:rPr>
            </w:pPr>
            <w:r w:rsidRPr="00AC02C3">
              <w:rPr>
                <w:rFonts w:ascii="Times New Roman" w:hAnsi="Times New Roman" w:cs="Times New Roman"/>
                <w:b/>
                <w:sz w:val="24"/>
              </w:rPr>
              <w:t>5.</w:t>
            </w:r>
          </w:p>
        </w:tc>
        <w:tc>
          <w:tcPr>
            <w:tcW w:w="1548" w:type="pct"/>
            <w:gridSpan w:val="4"/>
            <w:tcBorders>
              <w:top w:val="outset" w:sz="6" w:space="0" w:color="414142"/>
              <w:left w:val="outset" w:sz="6" w:space="0" w:color="414142"/>
              <w:bottom w:val="outset" w:sz="6" w:space="0" w:color="414142"/>
              <w:right w:val="outset" w:sz="6" w:space="0" w:color="414142"/>
            </w:tcBorders>
            <w:hideMark/>
          </w:tcPr>
          <w:p w14:paraId="3BED506F" w14:textId="77777777" w:rsidR="00657413" w:rsidRPr="00AC02C3" w:rsidRDefault="00657413" w:rsidP="00B00DDB">
            <w:pPr>
              <w:spacing w:after="0" w:line="240" w:lineRule="auto"/>
              <w:jc w:val="both"/>
              <w:rPr>
                <w:rFonts w:ascii="Times New Roman" w:hAnsi="Times New Roman" w:cs="Times New Roman"/>
                <w:b/>
                <w:bCs/>
                <w:noProof/>
                <w:kern w:val="0"/>
                <w:sz w:val="24"/>
              </w:rPr>
            </w:pPr>
            <w:r w:rsidRPr="00AC02C3">
              <w:rPr>
                <w:rFonts w:ascii="Times New Roman" w:hAnsi="Times New Roman" w:cs="Times New Roman"/>
                <w:b/>
                <w:sz w:val="24"/>
              </w:rPr>
              <w:t>Procurement costs of natural gas</w:t>
            </w:r>
          </w:p>
        </w:tc>
        <w:tc>
          <w:tcPr>
            <w:tcW w:w="849" w:type="pct"/>
            <w:gridSpan w:val="2"/>
            <w:tcBorders>
              <w:top w:val="outset" w:sz="6" w:space="0" w:color="414142"/>
              <w:left w:val="outset" w:sz="6" w:space="0" w:color="414142"/>
              <w:bottom w:val="outset" w:sz="6" w:space="0" w:color="414142"/>
              <w:right w:val="outset" w:sz="6" w:space="0" w:color="414142"/>
            </w:tcBorders>
            <w:hideMark/>
          </w:tcPr>
          <w:p w14:paraId="1A339828" w14:textId="77777777" w:rsidR="00657413" w:rsidRPr="00AC02C3" w:rsidRDefault="00657413" w:rsidP="00C305BC">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EUR</w:t>
            </w:r>
          </w:p>
        </w:tc>
        <w:tc>
          <w:tcPr>
            <w:tcW w:w="699" w:type="pct"/>
            <w:tcBorders>
              <w:top w:val="outset" w:sz="6" w:space="0" w:color="414142"/>
              <w:left w:val="outset" w:sz="6" w:space="0" w:color="414142"/>
              <w:bottom w:val="outset" w:sz="6" w:space="0" w:color="414142"/>
              <w:right w:val="outset" w:sz="6" w:space="0" w:color="414142"/>
            </w:tcBorders>
            <w:hideMark/>
          </w:tcPr>
          <w:p w14:paraId="4860E43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99" w:type="pct"/>
            <w:tcBorders>
              <w:top w:val="outset" w:sz="6" w:space="0" w:color="414142"/>
              <w:left w:val="outset" w:sz="6" w:space="0" w:color="414142"/>
              <w:bottom w:val="outset" w:sz="6" w:space="0" w:color="414142"/>
              <w:right w:val="outset" w:sz="6" w:space="0" w:color="414142"/>
            </w:tcBorders>
            <w:hideMark/>
          </w:tcPr>
          <w:p w14:paraId="4820CA5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649" w:type="pct"/>
            <w:tcBorders>
              <w:top w:val="outset" w:sz="6" w:space="0" w:color="414142"/>
              <w:left w:val="outset" w:sz="6" w:space="0" w:color="414142"/>
              <w:bottom w:val="outset" w:sz="6" w:space="0" w:color="414142"/>
              <w:right w:val="outset" w:sz="6" w:space="0" w:color="414142"/>
            </w:tcBorders>
            <w:hideMark/>
          </w:tcPr>
          <w:p w14:paraId="2CFFE8D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1237685"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484" w:type="pct"/>
            <w:gridSpan w:val="3"/>
            <w:tcBorders>
              <w:top w:val="nil"/>
              <w:left w:val="nil"/>
              <w:bottom w:val="nil"/>
              <w:right w:val="nil"/>
            </w:tcBorders>
            <w:vAlign w:val="bottom"/>
            <w:hideMark/>
          </w:tcPr>
          <w:p w14:paraId="5387F13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gridSpan w:val="2"/>
            <w:tcBorders>
              <w:top w:val="nil"/>
              <w:left w:val="nil"/>
              <w:bottom w:val="nil"/>
              <w:right w:val="nil"/>
            </w:tcBorders>
            <w:vAlign w:val="center"/>
            <w:hideMark/>
          </w:tcPr>
          <w:p w14:paraId="213D764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22" w:type="pct"/>
            <w:tcBorders>
              <w:top w:val="nil"/>
              <w:left w:val="nil"/>
              <w:bottom w:val="nil"/>
              <w:right w:val="nil"/>
            </w:tcBorders>
            <w:vAlign w:val="center"/>
            <w:hideMark/>
          </w:tcPr>
          <w:p w14:paraId="4DEFCE46"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387" w:type="pct"/>
            <w:tcBorders>
              <w:top w:val="nil"/>
              <w:left w:val="nil"/>
              <w:bottom w:val="nil"/>
              <w:right w:val="nil"/>
            </w:tcBorders>
            <w:vAlign w:val="center"/>
            <w:hideMark/>
          </w:tcPr>
          <w:p w14:paraId="03C921A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967" w:type="pct"/>
            <w:gridSpan w:val="2"/>
            <w:tcBorders>
              <w:top w:val="nil"/>
              <w:left w:val="nil"/>
              <w:bottom w:val="nil"/>
              <w:right w:val="nil"/>
            </w:tcBorders>
            <w:vAlign w:val="bottom"/>
            <w:hideMark/>
          </w:tcPr>
          <w:p w14:paraId="561CF5C8"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5"/>
            <w:tcBorders>
              <w:top w:val="nil"/>
              <w:left w:val="nil"/>
              <w:bottom w:val="nil"/>
              <w:right w:val="nil"/>
            </w:tcBorders>
            <w:vAlign w:val="center"/>
            <w:hideMark/>
          </w:tcPr>
          <w:p w14:paraId="300DEC0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49C0F2"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484" w:type="pct"/>
            <w:gridSpan w:val="3"/>
            <w:tcBorders>
              <w:top w:val="nil"/>
              <w:left w:val="nil"/>
              <w:bottom w:val="nil"/>
              <w:right w:val="nil"/>
            </w:tcBorders>
            <w:vAlign w:val="bottom"/>
            <w:hideMark/>
          </w:tcPr>
          <w:p w14:paraId="6886A0D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Date</w:t>
            </w:r>
          </w:p>
        </w:tc>
        <w:tc>
          <w:tcPr>
            <w:tcW w:w="222" w:type="pct"/>
            <w:gridSpan w:val="2"/>
            <w:tcBorders>
              <w:top w:val="nil"/>
              <w:left w:val="nil"/>
              <w:bottom w:val="nil"/>
              <w:right w:val="nil"/>
            </w:tcBorders>
            <w:noWrap/>
            <w:vAlign w:val="bottom"/>
            <w:hideMark/>
          </w:tcPr>
          <w:p w14:paraId="0FD5076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222" w:type="pct"/>
            <w:tcBorders>
              <w:top w:val="nil"/>
              <w:left w:val="nil"/>
              <w:bottom w:val="nil"/>
              <w:right w:val="nil"/>
            </w:tcBorders>
            <w:noWrap/>
            <w:vAlign w:val="bottom"/>
            <w:hideMark/>
          </w:tcPr>
          <w:p w14:paraId="7A892C0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w:t>
            </w:r>
          </w:p>
        </w:tc>
        <w:tc>
          <w:tcPr>
            <w:tcW w:w="387" w:type="pct"/>
            <w:tcBorders>
              <w:top w:val="nil"/>
              <w:left w:val="nil"/>
              <w:bottom w:val="nil"/>
              <w:right w:val="nil"/>
            </w:tcBorders>
            <w:noWrap/>
            <w:vAlign w:val="bottom"/>
            <w:hideMark/>
          </w:tcPr>
          <w:p w14:paraId="7B6B7BFB"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________</w:t>
            </w:r>
          </w:p>
        </w:tc>
        <w:tc>
          <w:tcPr>
            <w:tcW w:w="967" w:type="pct"/>
            <w:gridSpan w:val="2"/>
            <w:tcBorders>
              <w:top w:val="nil"/>
              <w:left w:val="nil"/>
              <w:bottom w:val="nil"/>
              <w:right w:val="nil"/>
            </w:tcBorders>
            <w:vAlign w:val="bottom"/>
            <w:hideMark/>
          </w:tcPr>
          <w:p w14:paraId="6580523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5"/>
            <w:tcBorders>
              <w:top w:val="nil"/>
              <w:left w:val="nil"/>
              <w:bottom w:val="nil"/>
              <w:right w:val="nil"/>
            </w:tcBorders>
            <w:vAlign w:val="center"/>
            <w:hideMark/>
          </w:tcPr>
          <w:p w14:paraId="06DF79A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314E9ABB"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2283" w:type="pct"/>
            <w:gridSpan w:val="9"/>
            <w:tcBorders>
              <w:top w:val="nil"/>
              <w:left w:val="nil"/>
              <w:bottom w:val="nil"/>
              <w:right w:val="nil"/>
            </w:tcBorders>
            <w:vAlign w:val="bottom"/>
            <w:hideMark/>
          </w:tcPr>
          <w:p w14:paraId="167BEB3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5"/>
            <w:tcBorders>
              <w:top w:val="nil"/>
              <w:left w:val="nil"/>
              <w:bottom w:val="nil"/>
              <w:right w:val="nil"/>
            </w:tcBorders>
            <w:hideMark/>
          </w:tcPr>
          <w:p w14:paraId="2AFC6F82"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6F707D7"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2283" w:type="pct"/>
            <w:gridSpan w:val="9"/>
            <w:tcBorders>
              <w:top w:val="nil"/>
              <w:left w:val="nil"/>
              <w:bottom w:val="nil"/>
              <w:right w:val="nil"/>
            </w:tcBorders>
            <w:vAlign w:val="bottom"/>
            <w:hideMark/>
          </w:tcPr>
          <w:p w14:paraId="2F92BCDE" w14:textId="402C5293" w:rsidR="00657413" w:rsidRPr="00AC02C3" w:rsidRDefault="00657413" w:rsidP="006E33EE">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lastRenderedPageBreak/>
              <w:t>Person entitled to represent the merchant</w:t>
            </w:r>
          </w:p>
        </w:tc>
        <w:tc>
          <w:tcPr>
            <w:tcW w:w="2717" w:type="pct"/>
            <w:gridSpan w:val="5"/>
            <w:tcBorders>
              <w:top w:val="nil"/>
              <w:left w:val="nil"/>
              <w:bottom w:val="single" w:sz="6" w:space="0" w:color="414142"/>
              <w:right w:val="nil"/>
            </w:tcBorders>
            <w:vAlign w:val="center"/>
            <w:hideMark/>
          </w:tcPr>
          <w:p w14:paraId="2B646EAF" w14:textId="77777777" w:rsidR="00657413" w:rsidRPr="00AC02C3" w:rsidRDefault="00657413" w:rsidP="006E33EE">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2D76A66A"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2283" w:type="pct"/>
            <w:gridSpan w:val="9"/>
            <w:tcBorders>
              <w:top w:val="nil"/>
              <w:left w:val="nil"/>
              <w:bottom w:val="nil"/>
              <w:right w:val="nil"/>
            </w:tcBorders>
            <w:hideMark/>
          </w:tcPr>
          <w:p w14:paraId="0DF49BE6" w14:textId="77777777" w:rsidR="00657413" w:rsidRPr="00AC02C3" w:rsidRDefault="00657413" w:rsidP="006E33EE">
            <w:pPr>
              <w:keepNext/>
              <w:keepLines/>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5"/>
            <w:tcBorders>
              <w:top w:val="single" w:sz="6" w:space="0" w:color="414142"/>
              <w:left w:val="nil"/>
              <w:bottom w:val="nil"/>
              <w:right w:val="nil"/>
            </w:tcBorders>
            <w:hideMark/>
          </w:tcPr>
          <w:p w14:paraId="7C0D8365" w14:textId="77777777" w:rsidR="00657413" w:rsidRPr="00AC02C3" w:rsidRDefault="00657413" w:rsidP="006E33EE">
            <w:pPr>
              <w:keepNext/>
              <w:keepLines/>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/signature and full name thereof/</w:t>
            </w:r>
          </w:p>
        </w:tc>
      </w:tr>
      <w:tr w:rsidR="00657413" w:rsidRPr="00AC02C3" w14:paraId="033DBA40"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2283" w:type="pct"/>
            <w:gridSpan w:val="9"/>
            <w:tcBorders>
              <w:top w:val="nil"/>
              <w:left w:val="nil"/>
              <w:bottom w:val="single" w:sz="6" w:space="0" w:color="414142"/>
              <w:right w:val="nil"/>
            </w:tcBorders>
            <w:hideMark/>
          </w:tcPr>
          <w:p w14:paraId="3BDAF990"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5"/>
            <w:tcBorders>
              <w:top w:val="nil"/>
              <w:left w:val="nil"/>
              <w:bottom w:val="nil"/>
              <w:right w:val="nil"/>
            </w:tcBorders>
            <w:hideMark/>
          </w:tcPr>
          <w:p w14:paraId="5AA4E6F9"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6AC1715B"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2283" w:type="pct"/>
            <w:gridSpan w:val="9"/>
            <w:tcBorders>
              <w:top w:val="single" w:sz="6" w:space="0" w:color="414142"/>
              <w:left w:val="nil"/>
              <w:bottom w:val="nil"/>
              <w:right w:val="nil"/>
            </w:tcBorders>
            <w:hideMark/>
          </w:tcPr>
          <w:p w14:paraId="6EFC9575" w14:textId="77777777" w:rsidR="00657413" w:rsidRPr="00AC02C3" w:rsidRDefault="00657413" w:rsidP="00C516C4">
            <w:pPr>
              <w:spacing w:after="0" w:line="240" w:lineRule="auto"/>
              <w:jc w:val="center"/>
              <w:rPr>
                <w:rFonts w:ascii="Times New Roman" w:hAnsi="Times New Roman" w:cs="Times New Roman"/>
                <w:noProof/>
                <w:kern w:val="0"/>
                <w:sz w:val="24"/>
              </w:rPr>
            </w:pPr>
            <w:r w:rsidRPr="00AC02C3">
              <w:rPr>
                <w:rFonts w:ascii="Times New Roman" w:hAnsi="Times New Roman" w:cs="Times New Roman"/>
                <w:sz w:val="24"/>
              </w:rPr>
              <w:t>/given name, surname of the person who prepared the document/</w:t>
            </w:r>
          </w:p>
          <w:p w14:paraId="721EC9EA" w14:textId="77777777" w:rsidR="00C516C4" w:rsidRPr="00AC02C3" w:rsidRDefault="00C516C4" w:rsidP="00C516C4">
            <w:pPr>
              <w:spacing w:after="0" w:line="240" w:lineRule="auto"/>
              <w:jc w:val="center"/>
              <w:rPr>
                <w:rFonts w:ascii="Times New Roman" w:hAnsi="Times New Roman" w:cs="Times New Roman"/>
                <w:noProof/>
                <w:kern w:val="0"/>
                <w:sz w:val="24"/>
                <w:lang w:val="lv-LV"/>
              </w:rPr>
            </w:pPr>
          </w:p>
        </w:tc>
        <w:tc>
          <w:tcPr>
            <w:tcW w:w="2717" w:type="pct"/>
            <w:gridSpan w:val="5"/>
            <w:tcBorders>
              <w:top w:val="nil"/>
              <w:left w:val="nil"/>
              <w:bottom w:val="nil"/>
              <w:right w:val="nil"/>
            </w:tcBorders>
            <w:hideMark/>
          </w:tcPr>
          <w:p w14:paraId="22351DB5"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0E5995ED"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1A26B0A3"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telephone</w:t>
            </w:r>
          </w:p>
        </w:tc>
        <w:tc>
          <w:tcPr>
            <w:tcW w:w="1916" w:type="pct"/>
            <w:gridSpan w:val="7"/>
            <w:tcBorders>
              <w:top w:val="nil"/>
              <w:left w:val="nil"/>
              <w:bottom w:val="single" w:sz="6" w:space="0" w:color="414142"/>
              <w:right w:val="nil"/>
            </w:tcBorders>
            <w:vAlign w:val="bottom"/>
            <w:hideMark/>
          </w:tcPr>
          <w:p w14:paraId="59532B5D"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5"/>
            <w:tcBorders>
              <w:top w:val="nil"/>
              <w:left w:val="nil"/>
              <w:bottom w:val="nil"/>
              <w:right w:val="nil"/>
            </w:tcBorders>
            <w:hideMark/>
          </w:tcPr>
          <w:p w14:paraId="66B379EE"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34FB084"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1DD95F3F"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1916" w:type="pct"/>
            <w:gridSpan w:val="7"/>
            <w:tcBorders>
              <w:top w:val="single" w:sz="6" w:space="0" w:color="414142"/>
              <w:left w:val="nil"/>
              <w:bottom w:val="nil"/>
              <w:right w:val="nil"/>
            </w:tcBorders>
            <w:vAlign w:val="bottom"/>
            <w:hideMark/>
          </w:tcPr>
          <w:p w14:paraId="3727A5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5"/>
            <w:tcBorders>
              <w:top w:val="nil"/>
              <w:left w:val="nil"/>
              <w:bottom w:val="nil"/>
              <w:right w:val="nil"/>
            </w:tcBorders>
            <w:hideMark/>
          </w:tcPr>
          <w:p w14:paraId="07076F91"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r w:rsidR="00657413" w:rsidRPr="00AC02C3" w14:paraId="4C0CEC9F" w14:textId="77777777" w:rsidTr="00C516C4">
        <w:tblPrEx>
          <w:tblBorders>
            <w:top w:val="none" w:sz="0" w:space="0" w:color="auto"/>
            <w:left w:val="none" w:sz="0" w:space="0" w:color="auto"/>
            <w:bottom w:val="none" w:sz="0" w:space="0" w:color="auto"/>
            <w:right w:val="none" w:sz="0" w:space="0" w:color="auto"/>
          </w:tblBorders>
        </w:tblPrEx>
        <w:trPr>
          <w:trHeight w:val="240"/>
        </w:trPr>
        <w:tc>
          <w:tcPr>
            <w:tcW w:w="367" w:type="pct"/>
            <w:gridSpan w:val="2"/>
            <w:tcBorders>
              <w:top w:val="nil"/>
              <w:left w:val="nil"/>
              <w:bottom w:val="nil"/>
              <w:right w:val="nil"/>
            </w:tcBorders>
            <w:noWrap/>
            <w:vAlign w:val="bottom"/>
            <w:hideMark/>
          </w:tcPr>
          <w:p w14:paraId="6333A38C"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e-mail</w:t>
            </w:r>
          </w:p>
        </w:tc>
        <w:tc>
          <w:tcPr>
            <w:tcW w:w="1916" w:type="pct"/>
            <w:gridSpan w:val="7"/>
            <w:tcBorders>
              <w:top w:val="nil"/>
              <w:left w:val="nil"/>
              <w:bottom w:val="single" w:sz="6" w:space="0" w:color="414142"/>
              <w:right w:val="nil"/>
            </w:tcBorders>
            <w:vAlign w:val="bottom"/>
            <w:hideMark/>
          </w:tcPr>
          <w:p w14:paraId="4F162BC4"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c>
          <w:tcPr>
            <w:tcW w:w="2717" w:type="pct"/>
            <w:gridSpan w:val="5"/>
            <w:tcBorders>
              <w:top w:val="nil"/>
              <w:left w:val="nil"/>
              <w:bottom w:val="nil"/>
              <w:right w:val="nil"/>
            </w:tcBorders>
            <w:vAlign w:val="bottom"/>
            <w:hideMark/>
          </w:tcPr>
          <w:p w14:paraId="2099EC5A" w14:textId="77777777" w:rsidR="00657413" w:rsidRPr="00AC02C3" w:rsidRDefault="00657413" w:rsidP="00B00DDB">
            <w:pPr>
              <w:spacing w:after="0" w:line="240" w:lineRule="auto"/>
              <w:jc w:val="both"/>
              <w:rPr>
                <w:rFonts w:ascii="Times New Roman" w:hAnsi="Times New Roman" w:cs="Times New Roman"/>
                <w:noProof/>
                <w:kern w:val="0"/>
                <w:sz w:val="24"/>
              </w:rPr>
            </w:pPr>
            <w:r w:rsidRPr="00AC02C3">
              <w:rPr>
                <w:rFonts w:ascii="Times New Roman" w:hAnsi="Times New Roman" w:cs="Times New Roman"/>
                <w:sz w:val="24"/>
              </w:rPr>
              <w:t> </w:t>
            </w:r>
          </w:p>
        </w:tc>
      </w:tr>
    </w:tbl>
    <w:p w14:paraId="43D5F820" w14:textId="77777777" w:rsidR="00C516C4" w:rsidRPr="00AC02C3" w:rsidRDefault="00C516C4" w:rsidP="00B00DDB">
      <w:pPr>
        <w:spacing w:after="0" w:line="240" w:lineRule="auto"/>
        <w:jc w:val="both"/>
        <w:rPr>
          <w:rFonts w:ascii="Times New Roman" w:hAnsi="Times New Roman" w:cs="Times New Roman"/>
          <w:noProof/>
          <w:kern w:val="0"/>
          <w:sz w:val="24"/>
          <w:lang w:val="lv-LV"/>
        </w:rPr>
      </w:pPr>
    </w:p>
    <w:p w14:paraId="26DE64E2" w14:textId="6AFE9639" w:rsidR="00657413" w:rsidRPr="00AC02C3" w:rsidRDefault="00657413" w:rsidP="00C516C4">
      <w:pPr>
        <w:spacing w:after="0" w:line="240" w:lineRule="auto"/>
        <w:ind w:firstLine="709"/>
        <w:jc w:val="both"/>
        <w:rPr>
          <w:rFonts w:ascii="Times New Roman" w:hAnsi="Times New Roman" w:cs="Times New Roman"/>
          <w:noProof/>
          <w:kern w:val="0"/>
          <w:sz w:val="24"/>
        </w:rPr>
      </w:pPr>
      <w:r w:rsidRPr="00AC02C3">
        <w:rPr>
          <w:rFonts w:ascii="Times New Roman" w:hAnsi="Times New Roman" w:cs="Times New Roman"/>
          <w:sz w:val="24"/>
        </w:rPr>
        <w:t>Note. The details of the document “date” and “signature” need not be completed if the document has been prepared in accordance with the laws and regulations regarding drawing up of electronic documents.</w:t>
      </w:r>
    </w:p>
    <w:p w14:paraId="3CD0F2C4" w14:textId="77777777" w:rsidR="00657413" w:rsidRPr="00AC02C3" w:rsidRDefault="00657413" w:rsidP="00B00DDB">
      <w:pPr>
        <w:spacing w:after="0" w:line="240" w:lineRule="auto"/>
        <w:jc w:val="both"/>
        <w:rPr>
          <w:rFonts w:ascii="Times New Roman" w:hAnsi="Times New Roman" w:cs="Times New Roman"/>
          <w:noProof/>
          <w:kern w:val="0"/>
          <w:sz w:val="24"/>
          <w:lang w:val="lv-LV"/>
        </w:rPr>
      </w:pPr>
    </w:p>
    <w:sectPr w:rsidR="00657413" w:rsidRPr="00AC02C3" w:rsidSect="00331674">
      <w:footerReference w:type="default" r:id="rId12"/>
      <w:footerReference w:type="first" r:id="rId13"/>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E76BC" w14:textId="77777777" w:rsidR="000F6DBA" w:rsidRPr="00657413" w:rsidRDefault="000F6DBA" w:rsidP="00657413">
      <w:pPr>
        <w:spacing w:after="0" w:line="240" w:lineRule="auto"/>
        <w:rPr>
          <w:noProof/>
          <w:kern w:val="0"/>
          <w:lang w:val="en-US"/>
        </w:rPr>
      </w:pPr>
      <w:r w:rsidRPr="00657413">
        <w:rPr>
          <w:noProof/>
          <w:kern w:val="0"/>
          <w:lang w:val="en-US"/>
        </w:rPr>
        <w:separator/>
      </w:r>
    </w:p>
  </w:endnote>
  <w:endnote w:type="continuationSeparator" w:id="0">
    <w:p w14:paraId="34C2A318" w14:textId="77777777" w:rsidR="000F6DBA" w:rsidRPr="00657413" w:rsidRDefault="000F6DBA" w:rsidP="00657413">
      <w:pPr>
        <w:spacing w:after="0" w:line="240" w:lineRule="auto"/>
        <w:rPr>
          <w:noProof/>
          <w:kern w:val="0"/>
          <w:lang w:val="en-US"/>
        </w:rPr>
      </w:pPr>
      <w:r w:rsidRPr="00657413">
        <w:rPr>
          <w:noProof/>
          <w:kern w:val="0"/>
          <w:lang w:val="en-US"/>
        </w:rPr>
        <w:continuationSeparator/>
      </w:r>
    </w:p>
  </w:endnote>
  <w:endnote w:type="continuationNotice" w:id="1">
    <w:p w14:paraId="1CB22A50" w14:textId="77777777" w:rsidR="000F6DBA" w:rsidRDefault="000F6D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D43A" w14:textId="77777777" w:rsidR="00622CDA" w:rsidRPr="00A84CC5" w:rsidRDefault="00622CDA" w:rsidP="00622CDA">
    <w:pPr>
      <w:pStyle w:val="Footer"/>
      <w:tabs>
        <w:tab w:val="right" w:pos="9072"/>
      </w:tabs>
      <w:rPr>
        <w:rFonts w:ascii="Times New Roman" w:hAnsi="Times New Roman" w:cs="Times New Roman"/>
        <w:noProof/>
        <w:sz w:val="20"/>
        <w:szCs w:val="20"/>
        <w:lang w:val="en-US"/>
      </w:rPr>
    </w:pPr>
  </w:p>
  <w:p w14:paraId="2CEBC973" w14:textId="7C614CD2" w:rsidR="00C15C19" w:rsidRPr="00622CDA" w:rsidRDefault="00622CDA" w:rsidP="00622CDA">
    <w:pPr>
      <w:pStyle w:val="Footer"/>
      <w:tabs>
        <w:tab w:val="right" w:pos="9072"/>
      </w:tabs>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84CC5">
      <w:rPr>
        <w:rFonts w:ascii="Times New Roman" w:hAnsi="Times New Roman" w:cs="Times New Roman"/>
        <w:noProof/>
        <w:sz w:val="20"/>
        <w:szCs w:val="20"/>
        <w:lang w:val="en-US"/>
      </w:rPr>
      <w:t xml:space="preserve"> Valsts valodas centrs (State Language Centre)</w:t>
    </w:r>
    <w:r w:rsidRPr="00A84CC5">
      <w:rPr>
        <w:rFonts w:ascii="Times New Roman" w:hAnsi="Times New Roman" w:cs="Times New Roman"/>
        <w:noProof/>
        <w:sz w:val="20"/>
        <w:szCs w:val="20"/>
        <w:lang w:val="en-US"/>
      </w:rPr>
      <w:tab/>
    </w:r>
    <w:r w:rsidRPr="00A84CC5">
      <w:rPr>
        <w:rStyle w:val="PageNumber"/>
        <w:rFonts w:ascii="Times New Roman" w:hAnsi="Times New Roman" w:cs="Times New Roman"/>
        <w:noProof/>
        <w:sz w:val="20"/>
        <w:szCs w:val="20"/>
        <w:lang w:val="en-US"/>
      </w:rPr>
      <w:fldChar w:fldCharType="begin"/>
    </w:r>
    <w:r w:rsidRPr="00A84CC5">
      <w:rPr>
        <w:rStyle w:val="PageNumber"/>
        <w:rFonts w:ascii="Times New Roman" w:hAnsi="Times New Roman" w:cs="Times New Roman"/>
        <w:noProof/>
        <w:sz w:val="20"/>
        <w:szCs w:val="20"/>
        <w:lang w:val="en-US"/>
      </w:rPr>
      <w:instrText xml:space="preserve"> PAGE </w:instrText>
    </w:r>
    <w:r w:rsidRPr="00A84CC5">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84CC5">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880D" w14:textId="77777777" w:rsidR="00C15C19" w:rsidRPr="00A84CC5" w:rsidRDefault="00C15C19" w:rsidP="00C15C19">
    <w:pPr>
      <w:pStyle w:val="Footer"/>
      <w:rPr>
        <w:rFonts w:ascii="Times New Roman" w:hAnsi="Times New Roman" w:cs="Times New Roman"/>
        <w:noProof/>
        <w:sz w:val="20"/>
        <w:szCs w:val="20"/>
        <w:lang w:val="en-US"/>
      </w:rPr>
    </w:pPr>
  </w:p>
  <w:p w14:paraId="69D8B2DC" w14:textId="2F322CB0" w:rsidR="00C15C19" w:rsidRPr="00C15C19" w:rsidRDefault="00C15C19">
    <w:pPr>
      <w:pStyle w:val="Footer"/>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84CC5">
      <w:rPr>
        <w:rFonts w:ascii="Times New Roman" w:hAnsi="Times New Roman" w:cs="Times New Roman"/>
        <w:noProof/>
        <w:sz w:val="20"/>
        <w:szCs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9094" w14:textId="77777777" w:rsidR="00DD63A0" w:rsidRPr="00A84CC5" w:rsidRDefault="00DD63A0" w:rsidP="00622CDA">
    <w:pPr>
      <w:pStyle w:val="Footer"/>
      <w:tabs>
        <w:tab w:val="right" w:pos="9072"/>
      </w:tabs>
      <w:rPr>
        <w:rFonts w:ascii="Times New Roman" w:hAnsi="Times New Roman" w:cs="Times New Roman"/>
        <w:noProof/>
        <w:sz w:val="20"/>
        <w:szCs w:val="20"/>
        <w:lang w:val="en-US"/>
      </w:rPr>
    </w:pPr>
  </w:p>
  <w:p w14:paraId="7C3059ED" w14:textId="77777777" w:rsidR="00DD63A0" w:rsidRPr="00622CDA" w:rsidRDefault="00DD63A0" w:rsidP="00DD63A0">
    <w:pPr>
      <w:pStyle w:val="Footer"/>
      <w:tabs>
        <w:tab w:val="clear" w:pos="9026"/>
        <w:tab w:val="right" w:pos="14459"/>
        <w:tab w:val="right" w:pos="14570"/>
      </w:tabs>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84CC5">
      <w:rPr>
        <w:rFonts w:ascii="Times New Roman" w:hAnsi="Times New Roman" w:cs="Times New Roman"/>
        <w:noProof/>
        <w:sz w:val="20"/>
        <w:szCs w:val="20"/>
        <w:lang w:val="en-US"/>
      </w:rPr>
      <w:t xml:space="preserve"> Valsts valodas centrs (State Language Centre)</w:t>
    </w:r>
    <w:r w:rsidRPr="00A84CC5">
      <w:rPr>
        <w:rFonts w:ascii="Times New Roman" w:hAnsi="Times New Roman" w:cs="Times New Roman"/>
        <w:noProof/>
        <w:sz w:val="20"/>
        <w:szCs w:val="20"/>
        <w:lang w:val="en-US"/>
      </w:rPr>
      <w:tab/>
    </w:r>
    <w:r w:rsidRPr="00A84CC5">
      <w:rPr>
        <w:rStyle w:val="PageNumber"/>
        <w:rFonts w:ascii="Times New Roman" w:hAnsi="Times New Roman" w:cs="Times New Roman"/>
        <w:noProof/>
        <w:sz w:val="20"/>
        <w:szCs w:val="20"/>
        <w:lang w:val="en-US"/>
      </w:rPr>
      <w:fldChar w:fldCharType="begin"/>
    </w:r>
    <w:r w:rsidRPr="00A84CC5">
      <w:rPr>
        <w:rStyle w:val="PageNumber"/>
        <w:rFonts w:ascii="Times New Roman" w:hAnsi="Times New Roman" w:cs="Times New Roman"/>
        <w:noProof/>
        <w:sz w:val="20"/>
        <w:szCs w:val="20"/>
        <w:lang w:val="en-US"/>
      </w:rPr>
      <w:instrText xml:space="preserve"> PAGE </w:instrText>
    </w:r>
    <w:r w:rsidRPr="00A84CC5">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84CC5">
      <w:rPr>
        <w:rStyle w:val="PageNumber"/>
        <w:rFonts w:ascii="Times New Roman"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3FE75" w14:textId="77777777" w:rsidR="00DD63A0" w:rsidRPr="00A84CC5" w:rsidRDefault="00DD63A0" w:rsidP="00DD63A0">
    <w:pPr>
      <w:pStyle w:val="Footer"/>
      <w:tabs>
        <w:tab w:val="right" w:pos="9072"/>
      </w:tabs>
      <w:rPr>
        <w:rFonts w:ascii="Times New Roman" w:hAnsi="Times New Roman" w:cs="Times New Roman"/>
        <w:noProof/>
        <w:sz w:val="20"/>
        <w:szCs w:val="20"/>
        <w:lang w:val="en-US"/>
      </w:rPr>
    </w:pPr>
  </w:p>
  <w:p w14:paraId="35C23993" w14:textId="3F8AEF62" w:rsidR="00DD63A0" w:rsidRPr="00DD63A0" w:rsidRDefault="00DD63A0" w:rsidP="00DD63A0">
    <w:pPr>
      <w:pStyle w:val="Footer"/>
      <w:tabs>
        <w:tab w:val="clear" w:pos="9026"/>
        <w:tab w:val="right" w:pos="14459"/>
      </w:tabs>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4</w:t>
    </w:r>
    <w:r w:rsidRPr="00A84CC5">
      <w:rPr>
        <w:rFonts w:ascii="Times New Roman" w:hAnsi="Times New Roman" w:cs="Times New Roman"/>
        <w:noProof/>
        <w:sz w:val="20"/>
        <w:szCs w:val="20"/>
        <w:lang w:val="en-US"/>
      </w:rPr>
      <w:t xml:space="preserve"> Valsts valodas centrs (State Language Centre)</w:t>
    </w:r>
    <w:r w:rsidRPr="00A84CC5">
      <w:rPr>
        <w:rFonts w:ascii="Times New Roman" w:hAnsi="Times New Roman" w:cs="Times New Roman"/>
        <w:noProof/>
        <w:sz w:val="20"/>
        <w:szCs w:val="20"/>
        <w:lang w:val="en-US"/>
      </w:rPr>
      <w:tab/>
    </w:r>
    <w:r w:rsidRPr="00A84CC5">
      <w:rPr>
        <w:rStyle w:val="PageNumber"/>
        <w:rFonts w:ascii="Times New Roman" w:hAnsi="Times New Roman" w:cs="Times New Roman"/>
        <w:noProof/>
        <w:sz w:val="20"/>
        <w:szCs w:val="20"/>
        <w:lang w:val="en-US"/>
      </w:rPr>
      <w:fldChar w:fldCharType="begin"/>
    </w:r>
    <w:r w:rsidRPr="00A84CC5">
      <w:rPr>
        <w:rStyle w:val="PageNumber"/>
        <w:rFonts w:ascii="Times New Roman" w:hAnsi="Times New Roman" w:cs="Times New Roman"/>
        <w:noProof/>
        <w:sz w:val="20"/>
        <w:szCs w:val="20"/>
        <w:lang w:val="en-US"/>
      </w:rPr>
      <w:instrText xml:space="preserve"> PAGE </w:instrText>
    </w:r>
    <w:r w:rsidRPr="00A84CC5">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5</w:t>
    </w:r>
    <w:r w:rsidRPr="00A84CC5">
      <w:rPr>
        <w:rStyle w:val="PageNumbe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A25A" w14:textId="77777777" w:rsidR="000F6DBA" w:rsidRPr="00657413" w:rsidRDefault="000F6DBA" w:rsidP="00657413">
      <w:pPr>
        <w:spacing w:after="0" w:line="240" w:lineRule="auto"/>
        <w:rPr>
          <w:noProof/>
          <w:kern w:val="0"/>
          <w:lang w:val="en-US"/>
        </w:rPr>
      </w:pPr>
      <w:r w:rsidRPr="00657413">
        <w:rPr>
          <w:noProof/>
          <w:kern w:val="0"/>
          <w:lang w:val="en-US"/>
        </w:rPr>
        <w:separator/>
      </w:r>
    </w:p>
  </w:footnote>
  <w:footnote w:type="continuationSeparator" w:id="0">
    <w:p w14:paraId="0071E350" w14:textId="77777777" w:rsidR="000F6DBA" w:rsidRPr="00657413" w:rsidRDefault="000F6DBA" w:rsidP="00657413">
      <w:pPr>
        <w:spacing w:after="0" w:line="240" w:lineRule="auto"/>
        <w:rPr>
          <w:noProof/>
          <w:kern w:val="0"/>
          <w:lang w:val="en-US"/>
        </w:rPr>
      </w:pPr>
      <w:r w:rsidRPr="00657413">
        <w:rPr>
          <w:noProof/>
          <w:kern w:val="0"/>
          <w:lang w:val="en-US"/>
        </w:rPr>
        <w:continuationSeparator/>
      </w:r>
    </w:p>
  </w:footnote>
  <w:footnote w:type="continuationNotice" w:id="1">
    <w:p w14:paraId="65338DB9" w14:textId="77777777" w:rsidR="000F6DBA" w:rsidRDefault="000F6DB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4A"/>
    <w:rsid w:val="000027B2"/>
    <w:rsid w:val="00050DB5"/>
    <w:rsid w:val="00064E41"/>
    <w:rsid w:val="00072F8C"/>
    <w:rsid w:val="000A029A"/>
    <w:rsid w:val="000B52AC"/>
    <w:rsid w:val="000D3FFE"/>
    <w:rsid w:val="000F064A"/>
    <w:rsid w:val="000F6DBA"/>
    <w:rsid w:val="00100349"/>
    <w:rsid w:val="00101D49"/>
    <w:rsid w:val="0011434A"/>
    <w:rsid w:val="0011503F"/>
    <w:rsid w:val="0011556E"/>
    <w:rsid w:val="00120069"/>
    <w:rsid w:val="00130E6D"/>
    <w:rsid w:val="00132EDF"/>
    <w:rsid w:val="001377F1"/>
    <w:rsid w:val="00154088"/>
    <w:rsid w:val="00162942"/>
    <w:rsid w:val="001976DD"/>
    <w:rsid w:val="001978E0"/>
    <w:rsid w:val="001A76D8"/>
    <w:rsid w:val="001B529E"/>
    <w:rsid w:val="001B7DC2"/>
    <w:rsid w:val="001C2E36"/>
    <w:rsid w:val="001C4209"/>
    <w:rsid w:val="0020464E"/>
    <w:rsid w:val="0022420A"/>
    <w:rsid w:val="00235DAF"/>
    <w:rsid w:val="002375AC"/>
    <w:rsid w:val="00247C92"/>
    <w:rsid w:val="00252410"/>
    <w:rsid w:val="0028034D"/>
    <w:rsid w:val="00292612"/>
    <w:rsid w:val="00295A40"/>
    <w:rsid w:val="002C004D"/>
    <w:rsid w:val="002C459A"/>
    <w:rsid w:val="002C5693"/>
    <w:rsid w:val="00331674"/>
    <w:rsid w:val="003577ED"/>
    <w:rsid w:val="00370352"/>
    <w:rsid w:val="003823ED"/>
    <w:rsid w:val="00385D0C"/>
    <w:rsid w:val="0039138E"/>
    <w:rsid w:val="003C14DF"/>
    <w:rsid w:val="003D0968"/>
    <w:rsid w:val="003D4E2C"/>
    <w:rsid w:val="003D51C8"/>
    <w:rsid w:val="003E11BF"/>
    <w:rsid w:val="003F161D"/>
    <w:rsid w:val="0042001E"/>
    <w:rsid w:val="004276D0"/>
    <w:rsid w:val="0043464B"/>
    <w:rsid w:val="00473D5D"/>
    <w:rsid w:val="004A1AD1"/>
    <w:rsid w:val="004A564E"/>
    <w:rsid w:val="004B4C1C"/>
    <w:rsid w:val="004C0355"/>
    <w:rsid w:val="004E06B9"/>
    <w:rsid w:val="004F1E4D"/>
    <w:rsid w:val="004F50FC"/>
    <w:rsid w:val="00507247"/>
    <w:rsid w:val="00525B5B"/>
    <w:rsid w:val="00547A1E"/>
    <w:rsid w:val="00550362"/>
    <w:rsid w:val="005577BA"/>
    <w:rsid w:val="005746A4"/>
    <w:rsid w:val="005807FA"/>
    <w:rsid w:val="005947E4"/>
    <w:rsid w:val="0059797E"/>
    <w:rsid w:val="005B0B20"/>
    <w:rsid w:val="005C5D30"/>
    <w:rsid w:val="0060061F"/>
    <w:rsid w:val="00622CDA"/>
    <w:rsid w:val="006238E0"/>
    <w:rsid w:val="00640387"/>
    <w:rsid w:val="00653102"/>
    <w:rsid w:val="00657413"/>
    <w:rsid w:val="006619F0"/>
    <w:rsid w:val="006918E2"/>
    <w:rsid w:val="006B2A41"/>
    <w:rsid w:val="006C0D20"/>
    <w:rsid w:val="006E098C"/>
    <w:rsid w:val="006E33EE"/>
    <w:rsid w:val="00701DA1"/>
    <w:rsid w:val="007250DD"/>
    <w:rsid w:val="00736719"/>
    <w:rsid w:val="00771D40"/>
    <w:rsid w:val="007B24C5"/>
    <w:rsid w:val="007B646C"/>
    <w:rsid w:val="007C4E45"/>
    <w:rsid w:val="007D2D65"/>
    <w:rsid w:val="007D343C"/>
    <w:rsid w:val="007E28BA"/>
    <w:rsid w:val="007E3FC4"/>
    <w:rsid w:val="007F18E1"/>
    <w:rsid w:val="008015C0"/>
    <w:rsid w:val="00843E15"/>
    <w:rsid w:val="00850731"/>
    <w:rsid w:val="00850EE6"/>
    <w:rsid w:val="0085723C"/>
    <w:rsid w:val="0088473A"/>
    <w:rsid w:val="00891173"/>
    <w:rsid w:val="008915B3"/>
    <w:rsid w:val="008B0808"/>
    <w:rsid w:val="008B7991"/>
    <w:rsid w:val="008F00E0"/>
    <w:rsid w:val="008F07F8"/>
    <w:rsid w:val="00924E46"/>
    <w:rsid w:val="00942C15"/>
    <w:rsid w:val="00971B06"/>
    <w:rsid w:val="00972DBE"/>
    <w:rsid w:val="009A17F6"/>
    <w:rsid w:val="009E2B4C"/>
    <w:rsid w:val="009F0B0F"/>
    <w:rsid w:val="00A075DC"/>
    <w:rsid w:val="00A13F0F"/>
    <w:rsid w:val="00A159A5"/>
    <w:rsid w:val="00A324CD"/>
    <w:rsid w:val="00A34C56"/>
    <w:rsid w:val="00A47384"/>
    <w:rsid w:val="00A93556"/>
    <w:rsid w:val="00A93F57"/>
    <w:rsid w:val="00AA640A"/>
    <w:rsid w:val="00AB66D9"/>
    <w:rsid w:val="00AC02C3"/>
    <w:rsid w:val="00AD02D3"/>
    <w:rsid w:val="00AD497A"/>
    <w:rsid w:val="00AF00E8"/>
    <w:rsid w:val="00B00DDB"/>
    <w:rsid w:val="00B12DF2"/>
    <w:rsid w:val="00B21DBD"/>
    <w:rsid w:val="00B35C4F"/>
    <w:rsid w:val="00B507D7"/>
    <w:rsid w:val="00B54BE3"/>
    <w:rsid w:val="00B56080"/>
    <w:rsid w:val="00BA14FC"/>
    <w:rsid w:val="00BA2B98"/>
    <w:rsid w:val="00BC1C54"/>
    <w:rsid w:val="00BF0172"/>
    <w:rsid w:val="00C15C19"/>
    <w:rsid w:val="00C305BC"/>
    <w:rsid w:val="00C516C4"/>
    <w:rsid w:val="00C5281C"/>
    <w:rsid w:val="00C576A7"/>
    <w:rsid w:val="00C61C1C"/>
    <w:rsid w:val="00C774A5"/>
    <w:rsid w:val="00C80B21"/>
    <w:rsid w:val="00C82ED7"/>
    <w:rsid w:val="00C834FC"/>
    <w:rsid w:val="00C84EE9"/>
    <w:rsid w:val="00CA49FD"/>
    <w:rsid w:val="00CC601B"/>
    <w:rsid w:val="00CD7004"/>
    <w:rsid w:val="00CE73A4"/>
    <w:rsid w:val="00D008C8"/>
    <w:rsid w:val="00D33D9C"/>
    <w:rsid w:val="00D41B7D"/>
    <w:rsid w:val="00D46002"/>
    <w:rsid w:val="00D51B46"/>
    <w:rsid w:val="00D51D58"/>
    <w:rsid w:val="00D52D4A"/>
    <w:rsid w:val="00D64555"/>
    <w:rsid w:val="00D8477A"/>
    <w:rsid w:val="00DA4A7E"/>
    <w:rsid w:val="00DD63A0"/>
    <w:rsid w:val="00DE5348"/>
    <w:rsid w:val="00DE58A6"/>
    <w:rsid w:val="00E11326"/>
    <w:rsid w:val="00E250E6"/>
    <w:rsid w:val="00E36EB3"/>
    <w:rsid w:val="00E41D86"/>
    <w:rsid w:val="00E478A4"/>
    <w:rsid w:val="00E55875"/>
    <w:rsid w:val="00E81C75"/>
    <w:rsid w:val="00E83B00"/>
    <w:rsid w:val="00EA624D"/>
    <w:rsid w:val="00EB3214"/>
    <w:rsid w:val="00EB6A9B"/>
    <w:rsid w:val="00ED5E67"/>
    <w:rsid w:val="00EF2847"/>
    <w:rsid w:val="00F03E0D"/>
    <w:rsid w:val="00F17E71"/>
    <w:rsid w:val="00F27639"/>
    <w:rsid w:val="00F53E45"/>
    <w:rsid w:val="00F8012E"/>
    <w:rsid w:val="00F92C45"/>
    <w:rsid w:val="00FB3C4A"/>
    <w:rsid w:val="00FD66F1"/>
    <w:rsid w:val="00FE064A"/>
    <w:rsid w:val="00FF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5F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6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F06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6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6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6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6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6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6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6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6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F06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6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6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6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6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64A"/>
    <w:rPr>
      <w:rFonts w:eastAsiaTheme="majorEastAsia" w:cstheme="majorBidi"/>
      <w:color w:val="272727" w:themeColor="text1" w:themeTint="D8"/>
    </w:rPr>
  </w:style>
  <w:style w:type="paragraph" w:styleId="Title">
    <w:name w:val="Title"/>
    <w:basedOn w:val="Normal"/>
    <w:next w:val="Normal"/>
    <w:link w:val="TitleChar"/>
    <w:uiPriority w:val="10"/>
    <w:qFormat/>
    <w:rsid w:val="000F0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6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6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6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64A"/>
    <w:pPr>
      <w:spacing w:before="160"/>
      <w:jc w:val="center"/>
    </w:pPr>
    <w:rPr>
      <w:i/>
      <w:iCs/>
      <w:color w:val="404040" w:themeColor="text1" w:themeTint="BF"/>
    </w:rPr>
  </w:style>
  <w:style w:type="character" w:customStyle="1" w:styleId="QuoteChar">
    <w:name w:val="Quote Char"/>
    <w:basedOn w:val="DefaultParagraphFont"/>
    <w:link w:val="Quote"/>
    <w:uiPriority w:val="29"/>
    <w:rsid w:val="000F064A"/>
    <w:rPr>
      <w:i/>
      <w:iCs/>
      <w:color w:val="404040" w:themeColor="text1" w:themeTint="BF"/>
    </w:rPr>
  </w:style>
  <w:style w:type="paragraph" w:styleId="ListParagraph">
    <w:name w:val="List Paragraph"/>
    <w:basedOn w:val="Normal"/>
    <w:uiPriority w:val="34"/>
    <w:qFormat/>
    <w:rsid w:val="000F064A"/>
    <w:pPr>
      <w:ind w:left="720"/>
      <w:contextualSpacing/>
    </w:pPr>
  </w:style>
  <w:style w:type="character" w:styleId="IntenseEmphasis">
    <w:name w:val="Intense Emphasis"/>
    <w:basedOn w:val="DefaultParagraphFont"/>
    <w:uiPriority w:val="21"/>
    <w:qFormat/>
    <w:rsid w:val="000F064A"/>
    <w:rPr>
      <w:i/>
      <w:iCs/>
      <w:color w:val="0F4761" w:themeColor="accent1" w:themeShade="BF"/>
    </w:rPr>
  </w:style>
  <w:style w:type="paragraph" w:styleId="IntenseQuote">
    <w:name w:val="Intense Quote"/>
    <w:basedOn w:val="Normal"/>
    <w:next w:val="Normal"/>
    <w:link w:val="IntenseQuoteChar"/>
    <w:uiPriority w:val="30"/>
    <w:qFormat/>
    <w:rsid w:val="000F0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64A"/>
    <w:rPr>
      <w:i/>
      <w:iCs/>
      <w:color w:val="0F4761" w:themeColor="accent1" w:themeShade="BF"/>
    </w:rPr>
  </w:style>
  <w:style w:type="character" w:styleId="IntenseReference">
    <w:name w:val="Intense Reference"/>
    <w:basedOn w:val="DefaultParagraphFont"/>
    <w:uiPriority w:val="32"/>
    <w:qFormat/>
    <w:rsid w:val="000F064A"/>
    <w:rPr>
      <w:b/>
      <w:bCs/>
      <w:smallCaps/>
      <w:color w:val="0F4761" w:themeColor="accent1" w:themeShade="BF"/>
      <w:spacing w:val="5"/>
    </w:rPr>
  </w:style>
  <w:style w:type="paragraph" w:customStyle="1" w:styleId="msonormal0">
    <w:name w:val="msonormal"/>
    <w:basedOn w:val="Normal"/>
    <w:rsid w:val="006403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40387"/>
    <w:rPr>
      <w:color w:val="0000FF"/>
      <w:u w:val="single"/>
    </w:rPr>
  </w:style>
  <w:style w:type="character" w:styleId="FollowedHyperlink">
    <w:name w:val="FollowedHyperlink"/>
    <w:basedOn w:val="DefaultParagraphFont"/>
    <w:uiPriority w:val="99"/>
    <w:semiHidden/>
    <w:unhideWhenUsed/>
    <w:rsid w:val="00640387"/>
    <w:rPr>
      <w:color w:val="800080"/>
      <w:u w:val="single"/>
    </w:rPr>
  </w:style>
  <w:style w:type="paragraph" w:customStyle="1" w:styleId="tv213">
    <w:name w:val="tv213"/>
    <w:basedOn w:val="Normal"/>
    <w:rsid w:val="006403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640387"/>
  </w:style>
  <w:style w:type="paragraph" w:customStyle="1" w:styleId="labojumupamats">
    <w:name w:val="labojumu_pamats"/>
    <w:basedOn w:val="Normal"/>
    <w:rsid w:val="006403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6403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640387"/>
    <w:rPr>
      <w:color w:val="605E5C"/>
      <w:shd w:val="clear" w:color="auto" w:fill="E1DFDD"/>
    </w:rPr>
  </w:style>
  <w:style w:type="paragraph" w:styleId="Header">
    <w:name w:val="header"/>
    <w:basedOn w:val="Normal"/>
    <w:link w:val="HeaderChar"/>
    <w:uiPriority w:val="99"/>
    <w:unhideWhenUsed/>
    <w:rsid w:val="00657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413"/>
  </w:style>
  <w:style w:type="paragraph" w:styleId="Footer">
    <w:name w:val="footer"/>
    <w:basedOn w:val="Normal"/>
    <w:link w:val="FooterChar"/>
    <w:unhideWhenUsed/>
    <w:rsid w:val="00657413"/>
    <w:pPr>
      <w:tabs>
        <w:tab w:val="center" w:pos="4513"/>
        <w:tab w:val="right" w:pos="9026"/>
      </w:tabs>
      <w:spacing w:after="0" w:line="240" w:lineRule="auto"/>
    </w:pPr>
  </w:style>
  <w:style w:type="character" w:customStyle="1" w:styleId="FooterChar">
    <w:name w:val="Footer Char"/>
    <w:basedOn w:val="DefaultParagraphFont"/>
    <w:link w:val="Footer"/>
    <w:rsid w:val="00657413"/>
  </w:style>
  <w:style w:type="paragraph" w:styleId="NoSpacing">
    <w:name w:val="No Spacing"/>
    <w:uiPriority w:val="1"/>
    <w:qFormat/>
    <w:rsid w:val="00B00DDB"/>
    <w:pPr>
      <w:spacing w:after="0" w:line="240" w:lineRule="auto"/>
    </w:pPr>
  </w:style>
  <w:style w:type="character" w:styleId="Strong">
    <w:name w:val="Strong"/>
    <w:basedOn w:val="DefaultParagraphFont"/>
    <w:uiPriority w:val="22"/>
    <w:qFormat/>
    <w:rsid w:val="00B00DDB"/>
    <w:rPr>
      <w:b/>
      <w:bCs/>
    </w:rPr>
  </w:style>
  <w:style w:type="paragraph" w:styleId="BlockText">
    <w:name w:val="Block Text"/>
    <w:basedOn w:val="Normal"/>
    <w:rsid w:val="002C459A"/>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basedOn w:val="DefaultParagraphFont"/>
    <w:rsid w:val="0062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42203">
      <w:bodyDiv w:val="1"/>
      <w:marLeft w:val="0"/>
      <w:marRight w:val="0"/>
      <w:marTop w:val="0"/>
      <w:marBottom w:val="0"/>
      <w:divBdr>
        <w:top w:val="none" w:sz="0" w:space="0" w:color="auto"/>
        <w:left w:val="none" w:sz="0" w:space="0" w:color="auto"/>
        <w:bottom w:val="none" w:sz="0" w:space="0" w:color="auto"/>
        <w:right w:val="none" w:sz="0" w:space="0" w:color="auto"/>
      </w:divBdr>
      <w:divsChild>
        <w:div w:id="1805540909">
          <w:marLeft w:val="0"/>
          <w:marRight w:val="0"/>
          <w:marTop w:val="480"/>
          <w:marBottom w:val="240"/>
          <w:divBdr>
            <w:top w:val="none" w:sz="0" w:space="0" w:color="auto"/>
            <w:left w:val="none" w:sz="0" w:space="0" w:color="auto"/>
            <w:bottom w:val="none" w:sz="0" w:space="0" w:color="auto"/>
            <w:right w:val="none" w:sz="0" w:space="0" w:color="auto"/>
          </w:divBdr>
        </w:div>
        <w:div w:id="2094859504">
          <w:marLeft w:val="0"/>
          <w:marRight w:val="0"/>
          <w:marTop w:val="0"/>
          <w:marBottom w:val="567"/>
          <w:divBdr>
            <w:top w:val="none" w:sz="0" w:space="0" w:color="auto"/>
            <w:left w:val="none" w:sz="0" w:space="0" w:color="auto"/>
            <w:bottom w:val="none" w:sz="0" w:space="0" w:color="auto"/>
            <w:right w:val="none" w:sz="0" w:space="0" w:color="auto"/>
          </w:divBdr>
        </w:div>
        <w:div w:id="54669702">
          <w:marLeft w:val="0"/>
          <w:marRight w:val="0"/>
          <w:marTop w:val="0"/>
          <w:marBottom w:val="567"/>
          <w:divBdr>
            <w:top w:val="none" w:sz="0" w:space="0" w:color="auto"/>
            <w:left w:val="none" w:sz="0" w:space="0" w:color="auto"/>
            <w:bottom w:val="none" w:sz="0" w:space="0" w:color="auto"/>
            <w:right w:val="none" w:sz="0" w:space="0" w:color="auto"/>
          </w:divBdr>
        </w:div>
        <w:div w:id="1970435562">
          <w:marLeft w:val="0"/>
          <w:marRight w:val="0"/>
          <w:marTop w:val="0"/>
          <w:marBottom w:val="0"/>
          <w:divBdr>
            <w:top w:val="none" w:sz="0" w:space="0" w:color="auto"/>
            <w:left w:val="none" w:sz="0" w:space="0" w:color="auto"/>
            <w:bottom w:val="none" w:sz="0" w:space="0" w:color="auto"/>
            <w:right w:val="none" w:sz="0" w:space="0" w:color="auto"/>
          </w:divBdr>
        </w:div>
        <w:div w:id="1305739342">
          <w:marLeft w:val="0"/>
          <w:marRight w:val="0"/>
          <w:marTop w:val="0"/>
          <w:marBottom w:val="0"/>
          <w:divBdr>
            <w:top w:val="none" w:sz="0" w:space="0" w:color="auto"/>
            <w:left w:val="none" w:sz="0" w:space="0" w:color="auto"/>
            <w:bottom w:val="none" w:sz="0" w:space="0" w:color="auto"/>
            <w:right w:val="none" w:sz="0" w:space="0" w:color="auto"/>
          </w:divBdr>
        </w:div>
        <w:div w:id="925655990">
          <w:marLeft w:val="0"/>
          <w:marRight w:val="0"/>
          <w:marTop w:val="0"/>
          <w:marBottom w:val="0"/>
          <w:divBdr>
            <w:top w:val="none" w:sz="0" w:space="0" w:color="auto"/>
            <w:left w:val="none" w:sz="0" w:space="0" w:color="auto"/>
            <w:bottom w:val="none" w:sz="0" w:space="0" w:color="auto"/>
            <w:right w:val="none" w:sz="0" w:space="0" w:color="auto"/>
          </w:divBdr>
        </w:div>
        <w:div w:id="1703555198">
          <w:marLeft w:val="0"/>
          <w:marRight w:val="0"/>
          <w:marTop w:val="0"/>
          <w:marBottom w:val="0"/>
          <w:divBdr>
            <w:top w:val="none" w:sz="0" w:space="0" w:color="auto"/>
            <w:left w:val="none" w:sz="0" w:space="0" w:color="auto"/>
            <w:bottom w:val="none" w:sz="0" w:space="0" w:color="auto"/>
            <w:right w:val="none" w:sz="0" w:space="0" w:color="auto"/>
          </w:divBdr>
        </w:div>
        <w:div w:id="1801606741">
          <w:marLeft w:val="0"/>
          <w:marRight w:val="0"/>
          <w:marTop w:val="0"/>
          <w:marBottom w:val="0"/>
          <w:divBdr>
            <w:top w:val="none" w:sz="0" w:space="0" w:color="auto"/>
            <w:left w:val="none" w:sz="0" w:space="0" w:color="auto"/>
            <w:bottom w:val="none" w:sz="0" w:space="0" w:color="auto"/>
            <w:right w:val="none" w:sz="0" w:space="0" w:color="auto"/>
          </w:divBdr>
        </w:div>
        <w:div w:id="445150966">
          <w:marLeft w:val="0"/>
          <w:marRight w:val="0"/>
          <w:marTop w:val="0"/>
          <w:marBottom w:val="0"/>
          <w:divBdr>
            <w:top w:val="none" w:sz="0" w:space="0" w:color="auto"/>
            <w:left w:val="none" w:sz="0" w:space="0" w:color="auto"/>
            <w:bottom w:val="none" w:sz="0" w:space="0" w:color="auto"/>
            <w:right w:val="none" w:sz="0" w:space="0" w:color="auto"/>
          </w:divBdr>
        </w:div>
        <w:div w:id="1615675528">
          <w:marLeft w:val="0"/>
          <w:marRight w:val="0"/>
          <w:marTop w:val="0"/>
          <w:marBottom w:val="0"/>
          <w:divBdr>
            <w:top w:val="none" w:sz="0" w:space="0" w:color="auto"/>
            <w:left w:val="none" w:sz="0" w:space="0" w:color="auto"/>
            <w:bottom w:val="none" w:sz="0" w:space="0" w:color="auto"/>
            <w:right w:val="none" w:sz="0" w:space="0" w:color="auto"/>
          </w:divBdr>
        </w:div>
        <w:div w:id="1122189387">
          <w:marLeft w:val="0"/>
          <w:marRight w:val="0"/>
          <w:marTop w:val="0"/>
          <w:marBottom w:val="0"/>
          <w:divBdr>
            <w:top w:val="none" w:sz="0" w:space="0" w:color="auto"/>
            <w:left w:val="none" w:sz="0" w:space="0" w:color="auto"/>
            <w:bottom w:val="none" w:sz="0" w:space="0" w:color="auto"/>
            <w:right w:val="none" w:sz="0" w:space="0" w:color="auto"/>
          </w:divBdr>
        </w:div>
        <w:div w:id="410782357">
          <w:marLeft w:val="0"/>
          <w:marRight w:val="0"/>
          <w:marTop w:val="0"/>
          <w:marBottom w:val="0"/>
          <w:divBdr>
            <w:top w:val="none" w:sz="0" w:space="0" w:color="auto"/>
            <w:left w:val="none" w:sz="0" w:space="0" w:color="auto"/>
            <w:bottom w:val="none" w:sz="0" w:space="0" w:color="auto"/>
            <w:right w:val="none" w:sz="0" w:space="0" w:color="auto"/>
          </w:divBdr>
        </w:div>
        <w:div w:id="1849171854">
          <w:marLeft w:val="0"/>
          <w:marRight w:val="0"/>
          <w:marTop w:val="0"/>
          <w:marBottom w:val="0"/>
          <w:divBdr>
            <w:top w:val="none" w:sz="0" w:space="0" w:color="auto"/>
            <w:left w:val="none" w:sz="0" w:space="0" w:color="auto"/>
            <w:bottom w:val="none" w:sz="0" w:space="0" w:color="auto"/>
            <w:right w:val="none" w:sz="0" w:space="0" w:color="auto"/>
          </w:divBdr>
        </w:div>
        <w:div w:id="630864574">
          <w:marLeft w:val="0"/>
          <w:marRight w:val="0"/>
          <w:marTop w:val="0"/>
          <w:marBottom w:val="0"/>
          <w:divBdr>
            <w:top w:val="none" w:sz="0" w:space="0" w:color="auto"/>
            <w:left w:val="none" w:sz="0" w:space="0" w:color="auto"/>
            <w:bottom w:val="none" w:sz="0" w:space="0" w:color="auto"/>
            <w:right w:val="none" w:sz="0" w:space="0" w:color="auto"/>
          </w:divBdr>
        </w:div>
        <w:div w:id="763233873">
          <w:marLeft w:val="0"/>
          <w:marRight w:val="0"/>
          <w:marTop w:val="0"/>
          <w:marBottom w:val="0"/>
          <w:divBdr>
            <w:top w:val="none" w:sz="0" w:space="0" w:color="auto"/>
            <w:left w:val="none" w:sz="0" w:space="0" w:color="auto"/>
            <w:bottom w:val="none" w:sz="0" w:space="0" w:color="auto"/>
            <w:right w:val="none" w:sz="0" w:space="0" w:color="auto"/>
          </w:divBdr>
        </w:div>
        <w:div w:id="1669360670">
          <w:marLeft w:val="0"/>
          <w:marRight w:val="0"/>
          <w:marTop w:val="0"/>
          <w:marBottom w:val="0"/>
          <w:divBdr>
            <w:top w:val="none" w:sz="0" w:space="0" w:color="auto"/>
            <w:left w:val="none" w:sz="0" w:space="0" w:color="auto"/>
            <w:bottom w:val="none" w:sz="0" w:space="0" w:color="auto"/>
            <w:right w:val="none" w:sz="0" w:space="0" w:color="auto"/>
          </w:divBdr>
        </w:div>
        <w:div w:id="1918131254">
          <w:marLeft w:val="0"/>
          <w:marRight w:val="0"/>
          <w:marTop w:val="0"/>
          <w:marBottom w:val="0"/>
          <w:divBdr>
            <w:top w:val="none" w:sz="0" w:space="0" w:color="auto"/>
            <w:left w:val="none" w:sz="0" w:space="0" w:color="auto"/>
            <w:bottom w:val="none" w:sz="0" w:space="0" w:color="auto"/>
            <w:right w:val="none" w:sz="0" w:space="0" w:color="auto"/>
          </w:divBdr>
        </w:div>
        <w:div w:id="417211952">
          <w:marLeft w:val="0"/>
          <w:marRight w:val="0"/>
          <w:marTop w:val="0"/>
          <w:marBottom w:val="0"/>
          <w:divBdr>
            <w:top w:val="none" w:sz="0" w:space="0" w:color="auto"/>
            <w:left w:val="none" w:sz="0" w:space="0" w:color="auto"/>
            <w:bottom w:val="none" w:sz="0" w:space="0" w:color="auto"/>
            <w:right w:val="none" w:sz="0" w:space="0" w:color="auto"/>
          </w:divBdr>
        </w:div>
        <w:div w:id="163863789">
          <w:marLeft w:val="0"/>
          <w:marRight w:val="0"/>
          <w:marTop w:val="0"/>
          <w:marBottom w:val="0"/>
          <w:divBdr>
            <w:top w:val="none" w:sz="0" w:space="0" w:color="auto"/>
            <w:left w:val="none" w:sz="0" w:space="0" w:color="auto"/>
            <w:bottom w:val="none" w:sz="0" w:space="0" w:color="auto"/>
            <w:right w:val="none" w:sz="0" w:space="0" w:color="auto"/>
          </w:divBdr>
        </w:div>
        <w:div w:id="517699250">
          <w:marLeft w:val="0"/>
          <w:marRight w:val="0"/>
          <w:marTop w:val="0"/>
          <w:marBottom w:val="0"/>
          <w:divBdr>
            <w:top w:val="none" w:sz="0" w:space="0" w:color="auto"/>
            <w:left w:val="none" w:sz="0" w:space="0" w:color="auto"/>
            <w:bottom w:val="none" w:sz="0" w:space="0" w:color="auto"/>
            <w:right w:val="none" w:sz="0" w:space="0" w:color="auto"/>
          </w:divBdr>
        </w:div>
        <w:div w:id="853421127">
          <w:marLeft w:val="0"/>
          <w:marRight w:val="0"/>
          <w:marTop w:val="0"/>
          <w:marBottom w:val="0"/>
          <w:divBdr>
            <w:top w:val="none" w:sz="0" w:space="0" w:color="auto"/>
            <w:left w:val="none" w:sz="0" w:space="0" w:color="auto"/>
            <w:bottom w:val="none" w:sz="0" w:space="0" w:color="auto"/>
            <w:right w:val="none" w:sz="0" w:space="0" w:color="auto"/>
          </w:divBdr>
        </w:div>
        <w:div w:id="589042775">
          <w:marLeft w:val="0"/>
          <w:marRight w:val="0"/>
          <w:marTop w:val="0"/>
          <w:marBottom w:val="0"/>
          <w:divBdr>
            <w:top w:val="none" w:sz="0" w:space="0" w:color="auto"/>
            <w:left w:val="none" w:sz="0" w:space="0" w:color="auto"/>
            <w:bottom w:val="none" w:sz="0" w:space="0" w:color="auto"/>
            <w:right w:val="none" w:sz="0" w:space="0" w:color="auto"/>
          </w:divBdr>
        </w:div>
        <w:div w:id="1698043383">
          <w:marLeft w:val="0"/>
          <w:marRight w:val="0"/>
          <w:marTop w:val="0"/>
          <w:marBottom w:val="0"/>
          <w:divBdr>
            <w:top w:val="none" w:sz="0" w:space="0" w:color="auto"/>
            <w:left w:val="none" w:sz="0" w:space="0" w:color="auto"/>
            <w:bottom w:val="none" w:sz="0" w:space="0" w:color="auto"/>
            <w:right w:val="none" w:sz="0" w:space="0" w:color="auto"/>
          </w:divBdr>
        </w:div>
        <w:div w:id="621421729">
          <w:marLeft w:val="0"/>
          <w:marRight w:val="0"/>
          <w:marTop w:val="0"/>
          <w:marBottom w:val="0"/>
          <w:divBdr>
            <w:top w:val="none" w:sz="0" w:space="0" w:color="auto"/>
            <w:left w:val="none" w:sz="0" w:space="0" w:color="auto"/>
            <w:bottom w:val="none" w:sz="0" w:space="0" w:color="auto"/>
            <w:right w:val="none" w:sz="0" w:space="0" w:color="auto"/>
          </w:divBdr>
        </w:div>
        <w:div w:id="1353411585">
          <w:marLeft w:val="0"/>
          <w:marRight w:val="0"/>
          <w:marTop w:val="0"/>
          <w:marBottom w:val="0"/>
          <w:divBdr>
            <w:top w:val="none" w:sz="0" w:space="0" w:color="auto"/>
            <w:left w:val="none" w:sz="0" w:space="0" w:color="auto"/>
            <w:bottom w:val="none" w:sz="0" w:space="0" w:color="auto"/>
            <w:right w:val="none" w:sz="0" w:space="0" w:color="auto"/>
          </w:divBdr>
        </w:div>
        <w:div w:id="244926667">
          <w:marLeft w:val="0"/>
          <w:marRight w:val="0"/>
          <w:marTop w:val="0"/>
          <w:marBottom w:val="0"/>
          <w:divBdr>
            <w:top w:val="none" w:sz="0" w:space="0" w:color="auto"/>
            <w:left w:val="none" w:sz="0" w:space="0" w:color="auto"/>
            <w:bottom w:val="none" w:sz="0" w:space="0" w:color="auto"/>
            <w:right w:val="none" w:sz="0" w:space="0" w:color="auto"/>
          </w:divBdr>
        </w:div>
        <w:div w:id="744959710">
          <w:marLeft w:val="0"/>
          <w:marRight w:val="0"/>
          <w:marTop w:val="0"/>
          <w:marBottom w:val="0"/>
          <w:divBdr>
            <w:top w:val="none" w:sz="0" w:space="0" w:color="auto"/>
            <w:left w:val="none" w:sz="0" w:space="0" w:color="auto"/>
            <w:bottom w:val="none" w:sz="0" w:space="0" w:color="auto"/>
            <w:right w:val="none" w:sz="0" w:space="0" w:color="auto"/>
          </w:divBdr>
        </w:div>
        <w:div w:id="13650145">
          <w:marLeft w:val="0"/>
          <w:marRight w:val="0"/>
          <w:marTop w:val="0"/>
          <w:marBottom w:val="0"/>
          <w:divBdr>
            <w:top w:val="none" w:sz="0" w:space="0" w:color="auto"/>
            <w:left w:val="none" w:sz="0" w:space="0" w:color="auto"/>
            <w:bottom w:val="none" w:sz="0" w:space="0" w:color="auto"/>
            <w:right w:val="none" w:sz="0" w:space="0" w:color="auto"/>
          </w:divBdr>
        </w:div>
        <w:div w:id="1920287656">
          <w:marLeft w:val="0"/>
          <w:marRight w:val="0"/>
          <w:marTop w:val="240"/>
          <w:marBottom w:val="0"/>
          <w:divBdr>
            <w:top w:val="none" w:sz="0" w:space="0" w:color="auto"/>
            <w:left w:val="none" w:sz="0" w:space="0" w:color="auto"/>
            <w:bottom w:val="none" w:sz="0" w:space="0" w:color="auto"/>
            <w:right w:val="none" w:sz="0" w:space="0" w:color="auto"/>
          </w:divBdr>
        </w:div>
        <w:div w:id="454911081">
          <w:marLeft w:val="150"/>
          <w:marRight w:val="150"/>
          <w:marTop w:val="480"/>
          <w:marBottom w:val="0"/>
          <w:divBdr>
            <w:top w:val="none" w:sz="0" w:space="0" w:color="auto"/>
            <w:left w:val="none" w:sz="0" w:space="0" w:color="auto"/>
            <w:bottom w:val="none" w:sz="0" w:space="0" w:color="auto"/>
            <w:right w:val="none" w:sz="0" w:space="0" w:color="auto"/>
          </w:divBdr>
        </w:div>
        <w:div w:id="1481917801">
          <w:marLeft w:val="0"/>
          <w:marRight w:val="0"/>
          <w:marTop w:val="240"/>
          <w:marBottom w:val="0"/>
          <w:divBdr>
            <w:top w:val="none" w:sz="0" w:space="0" w:color="auto"/>
            <w:left w:val="none" w:sz="0" w:space="0" w:color="auto"/>
            <w:bottom w:val="none" w:sz="0" w:space="0" w:color="auto"/>
            <w:right w:val="none" w:sz="0" w:space="0" w:color="auto"/>
          </w:divBdr>
        </w:div>
        <w:div w:id="1983385777">
          <w:marLeft w:val="150"/>
          <w:marRight w:val="150"/>
          <w:marTop w:val="480"/>
          <w:marBottom w:val="0"/>
          <w:divBdr>
            <w:top w:val="none" w:sz="0" w:space="0" w:color="auto"/>
            <w:left w:val="none" w:sz="0" w:space="0" w:color="auto"/>
            <w:bottom w:val="none" w:sz="0" w:space="0" w:color="auto"/>
            <w:right w:val="none" w:sz="0" w:space="0" w:color="auto"/>
          </w:divBdr>
        </w:div>
        <w:div w:id="460809296">
          <w:marLeft w:val="0"/>
          <w:marRight w:val="0"/>
          <w:marTop w:val="240"/>
          <w:marBottom w:val="0"/>
          <w:divBdr>
            <w:top w:val="none" w:sz="0" w:space="0" w:color="auto"/>
            <w:left w:val="none" w:sz="0" w:space="0" w:color="auto"/>
            <w:bottom w:val="none" w:sz="0" w:space="0" w:color="auto"/>
            <w:right w:val="none" w:sz="0" w:space="0" w:color="auto"/>
          </w:divBdr>
          <w:divsChild>
            <w:div w:id="2021392965">
              <w:marLeft w:val="0"/>
              <w:marRight w:val="0"/>
              <w:marTop w:val="195"/>
              <w:marBottom w:val="195"/>
              <w:divBdr>
                <w:top w:val="none" w:sz="0" w:space="0" w:color="auto"/>
                <w:left w:val="none" w:sz="0" w:space="0" w:color="auto"/>
                <w:bottom w:val="none" w:sz="0" w:space="0" w:color="auto"/>
                <w:right w:val="none" w:sz="0" w:space="0" w:color="auto"/>
              </w:divBdr>
            </w:div>
          </w:divsChild>
        </w:div>
        <w:div w:id="1726830674">
          <w:marLeft w:val="150"/>
          <w:marRight w:val="150"/>
          <w:marTop w:val="480"/>
          <w:marBottom w:val="0"/>
          <w:divBdr>
            <w:top w:val="none" w:sz="0" w:space="0" w:color="auto"/>
            <w:left w:val="none" w:sz="0" w:space="0" w:color="auto"/>
            <w:bottom w:val="none" w:sz="0" w:space="0" w:color="auto"/>
            <w:right w:val="none" w:sz="0" w:space="0" w:color="auto"/>
          </w:divBdr>
        </w:div>
        <w:div w:id="1118452703">
          <w:marLeft w:val="0"/>
          <w:marRight w:val="0"/>
          <w:marTop w:val="240"/>
          <w:marBottom w:val="0"/>
          <w:divBdr>
            <w:top w:val="none" w:sz="0" w:space="0" w:color="auto"/>
            <w:left w:val="none" w:sz="0" w:space="0" w:color="auto"/>
            <w:bottom w:val="none" w:sz="0" w:space="0" w:color="auto"/>
            <w:right w:val="none" w:sz="0" w:space="0" w:color="auto"/>
          </w:divBdr>
          <w:divsChild>
            <w:div w:id="306474857">
              <w:marLeft w:val="0"/>
              <w:marRight w:val="0"/>
              <w:marTop w:val="195"/>
              <w:marBottom w:val="195"/>
              <w:divBdr>
                <w:top w:val="none" w:sz="0" w:space="0" w:color="auto"/>
                <w:left w:val="none" w:sz="0" w:space="0" w:color="auto"/>
                <w:bottom w:val="none" w:sz="0" w:space="0" w:color="auto"/>
                <w:right w:val="none" w:sz="0" w:space="0" w:color="auto"/>
              </w:divBdr>
              <w:divsChild>
                <w:div w:id="340161915">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691301848">
          <w:marLeft w:val="150"/>
          <w:marRight w:val="150"/>
          <w:marTop w:val="480"/>
          <w:marBottom w:val="0"/>
          <w:divBdr>
            <w:top w:val="none" w:sz="0" w:space="0" w:color="auto"/>
            <w:left w:val="none" w:sz="0" w:space="0" w:color="auto"/>
            <w:bottom w:val="none" w:sz="0" w:space="0" w:color="auto"/>
            <w:right w:val="none" w:sz="0" w:space="0" w:color="auto"/>
          </w:divBdr>
        </w:div>
        <w:div w:id="1673795423">
          <w:marLeft w:val="150"/>
          <w:marRight w:val="150"/>
          <w:marTop w:val="480"/>
          <w:marBottom w:val="0"/>
          <w:divBdr>
            <w:top w:val="none" w:sz="0" w:space="0" w:color="auto"/>
            <w:left w:val="none" w:sz="0" w:space="0" w:color="auto"/>
            <w:bottom w:val="none" w:sz="0" w:space="0" w:color="auto"/>
            <w:right w:val="none" w:sz="0" w:space="0" w:color="auto"/>
          </w:divBdr>
        </w:div>
        <w:div w:id="354699487">
          <w:marLeft w:val="0"/>
          <w:marRight w:val="0"/>
          <w:marTop w:val="240"/>
          <w:marBottom w:val="0"/>
          <w:divBdr>
            <w:top w:val="none" w:sz="0" w:space="0" w:color="auto"/>
            <w:left w:val="none" w:sz="0" w:space="0" w:color="auto"/>
            <w:bottom w:val="none" w:sz="0" w:space="0" w:color="auto"/>
            <w:right w:val="none" w:sz="0" w:space="0" w:color="auto"/>
          </w:divBdr>
        </w:div>
        <w:div w:id="1007056585">
          <w:marLeft w:val="150"/>
          <w:marRight w:val="150"/>
          <w:marTop w:val="480"/>
          <w:marBottom w:val="0"/>
          <w:divBdr>
            <w:top w:val="none" w:sz="0" w:space="0" w:color="auto"/>
            <w:left w:val="none" w:sz="0" w:space="0" w:color="auto"/>
            <w:bottom w:val="none" w:sz="0" w:space="0" w:color="auto"/>
            <w:right w:val="none" w:sz="0" w:space="0" w:color="auto"/>
          </w:divBdr>
        </w:div>
        <w:div w:id="405807207">
          <w:marLeft w:val="0"/>
          <w:marRight w:val="0"/>
          <w:marTop w:val="240"/>
          <w:marBottom w:val="0"/>
          <w:divBdr>
            <w:top w:val="none" w:sz="0" w:space="0" w:color="auto"/>
            <w:left w:val="none" w:sz="0" w:space="0" w:color="auto"/>
            <w:bottom w:val="none" w:sz="0" w:space="0" w:color="auto"/>
            <w:right w:val="none" w:sz="0" w:space="0" w:color="auto"/>
          </w:divBdr>
          <w:divsChild>
            <w:div w:id="581527186">
              <w:marLeft w:val="0"/>
              <w:marRight w:val="0"/>
              <w:marTop w:val="195"/>
              <w:marBottom w:val="195"/>
              <w:divBdr>
                <w:top w:val="none" w:sz="0" w:space="0" w:color="auto"/>
                <w:left w:val="none" w:sz="0" w:space="0" w:color="auto"/>
                <w:bottom w:val="none" w:sz="0" w:space="0" w:color="auto"/>
                <w:right w:val="none" w:sz="0" w:space="0" w:color="auto"/>
              </w:divBdr>
            </w:div>
          </w:divsChild>
        </w:div>
        <w:div w:id="705954898">
          <w:marLeft w:val="0"/>
          <w:marRight w:val="0"/>
          <w:marTop w:val="240"/>
          <w:marBottom w:val="0"/>
          <w:divBdr>
            <w:top w:val="none" w:sz="0" w:space="0" w:color="auto"/>
            <w:left w:val="none" w:sz="0" w:space="0" w:color="auto"/>
            <w:bottom w:val="none" w:sz="0" w:space="0" w:color="auto"/>
            <w:right w:val="none" w:sz="0" w:space="0" w:color="auto"/>
          </w:divBdr>
        </w:div>
        <w:div w:id="1434203734">
          <w:marLeft w:val="150"/>
          <w:marRight w:val="150"/>
          <w:marTop w:val="480"/>
          <w:marBottom w:val="0"/>
          <w:divBdr>
            <w:top w:val="none" w:sz="0" w:space="0" w:color="auto"/>
            <w:left w:val="none" w:sz="0" w:space="0" w:color="auto"/>
            <w:bottom w:val="none" w:sz="0" w:space="0" w:color="auto"/>
            <w:right w:val="none" w:sz="0" w:space="0" w:color="auto"/>
          </w:divBdr>
        </w:div>
        <w:div w:id="760374063">
          <w:marLeft w:val="0"/>
          <w:marRight w:val="0"/>
          <w:marTop w:val="240"/>
          <w:marBottom w:val="0"/>
          <w:divBdr>
            <w:top w:val="none" w:sz="0" w:space="0" w:color="auto"/>
            <w:left w:val="none" w:sz="0" w:space="0" w:color="auto"/>
            <w:bottom w:val="none" w:sz="0" w:space="0" w:color="auto"/>
            <w:right w:val="none" w:sz="0" w:space="0" w:color="auto"/>
          </w:divBdr>
        </w:div>
        <w:div w:id="491138703">
          <w:marLeft w:val="150"/>
          <w:marRight w:val="150"/>
          <w:marTop w:val="480"/>
          <w:marBottom w:val="0"/>
          <w:divBdr>
            <w:top w:val="none" w:sz="0" w:space="0" w:color="auto"/>
            <w:left w:val="none" w:sz="0" w:space="0" w:color="auto"/>
            <w:bottom w:val="none" w:sz="0" w:space="0" w:color="auto"/>
            <w:right w:val="none" w:sz="0" w:space="0" w:color="auto"/>
          </w:divBdr>
        </w:div>
        <w:div w:id="1490632172">
          <w:marLeft w:val="0"/>
          <w:marRight w:val="0"/>
          <w:marTop w:val="240"/>
          <w:marBottom w:val="0"/>
          <w:divBdr>
            <w:top w:val="none" w:sz="0" w:space="0" w:color="auto"/>
            <w:left w:val="none" w:sz="0" w:space="0" w:color="auto"/>
            <w:bottom w:val="none" w:sz="0" w:space="0" w:color="auto"/>
            <w:right w:val="none" w:sz="0" w:space="0" w:color="auto"/>
          </w:divBdr>
          <w:divsChild>
            <w:div w:id="7099193">
              <w:marLeft w:val="0"/>
              <w:marRight w:val="0"/>
              <w:marTop w:val="195"/>
              <w:marBottom w:val="195"/>
              <w:divBdr>
                <w:top w:val="none" w:sz="0" w:space="0" w:color="auto"/>
                <w:left w:val="none" w:sz="0" w:space="0" w:color="auto"/>
                <w:bottom w:val="none" w:sz="0" w:space="0" w:color="auto"/>
                <w:right w:val="none" w:sz="0" w:space="0" w:color="auto"/>
              </w:divBdr>
            </w:div>
          </w:divsChild>
        </w:div>
        <w:div w:id="319575166">
          <w:marLeft w:val="150"/>
          <w:marRight w:val="150"/>
          <w:marTop w:val="480"/>
          <w:marBottom w:val="0"/>
          <w:divBdr>
            <w:top w:val="none" w:sz="0" w:space="0" w:color="auto"/>
            <w:left w:val="none" w:sz="0" w:space="0" w:color="auto"/>
            <w:bottom w:val="none" w:sz="0" w:space="0" w:color="auto"/>
            <w:right w:val="none" w:sz="0" w:space="0" w:color="auto"/>
          </w:divBdr>
        </w:div>
        <w:div w:id="2005090281">
          <w:marLeft w:val="0"/>
          <w:marRight w:val="0"/>
          <w:marTop w:val="240"/>
          <w:marBottom w:val="0"/>
          <w:divBdr>
            <w:top w:val="none" w:sz="0" w:space="0" w:color="auto"/>
            <w:left w:val="none" w:sz="0" w:space="0" w:color="auto"/>
            <w:bottom w:val="none" w:sz="0" w:space="0" w:color="auto"/>
            <w:right w:val="none" w:sz="0" w:space="0" w:color="auto"/>
          </w:divBdr>
        </w:div>
        <w:div w:id="2059820410">
          <w:marLeft w:val="150"/>
          <w:marRight w:val="150"/>
          <w:marTop w:val="480"/>
          <w:marBottom w:val="0"/>
          <w:divBdr>
            <w:top w:val="none" w:sz="0" w:space="0" w:color="auto"/>
            <w:left w:val="none" w:sz="0" w:space="0" w:color="auto"/>
            <w:bottom w:val="none" w:sz="0" w:space="0" w:color="auto"/>
            <w:right w:val="none" w:sz="0" w:space="0" w:color="auto"/>
          </w:divBdr>
        </w:div>
        <w:div w:id="346368994">
          <w:marLeft w:val="0"/>
          <w:marRight w:val="0"/>
          <w:marTop w:val="240"/>
          <w:marBottom w:val="0"/>
          <w:divBdr>
            <w:top w:val="none" w:sz="0" w:space="0" w:color="auto"/>
            <w:left w:val="none" w:sz="0" w:space="0" w:color="auto"/>
            <w:bottom w:val="none" w:sz="0" w:space="0" w:color="auto"/>
            <w:right w:val="none" w:sz="0" w:space="0" w:color="auto"/>
          </w:divBdr>
        </w:div>
        <w:div w:id="314070863">
          <w:marLeft w:val="150"/>
          <w:marRight w:val="150"/>
          <w:marTop w:val="480"/>
          <w:marBottom w:val="0"/>
          <w:divBdr>
            <w:top w:val="none" w:sz="0" w:space="0" w:color="auto"/>
            <w:left w:val="none" w:sz="0" w:space="0" w:color="auto"/>
            <w:bottom w:val="none" w:sz="0" w:space="0" w:color="auto"/>
            <w:right w:val="none" w:sz="0" w:space="0" w:color="auto"/>
          </w:divBdr>
        </w:div>
        <w:div w:id="251861835">
          <w:marLeft w:val="150"/>
          <w:marRight w:val="150"/>
          <w:marTop w:val="480"/>
          <w:marBottom w:val="0"/>
          <w:divBdr>
            <w:top w:val="none" w:sz="0" w:space="0" w:color="auto"/>
            <w:left w:val="none" w:sz="0" w:space="0" w:color="auto"/>
            <w:bottom w:val="none" w:sz="0" w:space="0" w:color="auto"/>
            <w:right w:val="none" w:sz="0" w:space="0" w:color="auto"/>
          </w:divBdr>
        </w:div>
        <w:div w:id="1243643280">
          <w:marLeft w:val="0"/>
          <w:marRight w:val="0"/>
          <w:marTop w:val="240"/>
          <w:marBottom w:val="0"/>
          <w:divBdr>
            <w:top w:val="none" w:sz="0" w:space="0" w:color="auto"/>
            <w:left w:val="none" w:sz="0" w:space="0" w:color="auto"/>
            <w:bottom w:val="none" w:sz="0" w:space="0" w:color="auto"/>
            <w:right w:val="none" w:sz="0" w:space="0" w:color="auto"/>
          </w:divBdr>
        </w:div>
        <w:div w:id="996347026">
          <w:marLeft w:val="150"/>
          <w:marRight w:val="150"/>
          <w:marTop w:val="480"/>
          <w:marBottom w:val="0"/>
          <w:divBdr>
            <w:top w:val="none" w:sz="0" w:space="0" w:color="auto"/>
            <w:left w:val="none" w:sz="0" w:space="0" w:color="auto"/>
            <w:bottom w:val="none" w:sz="0" w:space="0" w:color="auto"/>
            <w:right w:val="none" w:sz="0" w:space="0" w:color="auto"/>
          </w:divBdr>
        </w:div>
        <w:div w:id="1371418354">
          <w:marLeft w:val="150"/>
          <w:marRight w:val="150"/>
          <w:marTop w:val="480"/>
          <w:marBottom w:val="0"/>
          <w:divBdr>
            <w:top w:val="none" w:sz="0" w:space="0" w:color="auto"/>
            <w:left w:val="none" w:sz="0" w:space="0" w:color="auto"/>
            <w:bottom w:val="none" w:sz="0" w:space="0" w:color="auto"/>
            <w:right w:val="none" w:sz="0" w:space="0" w:color="auto"/>
          </w:divBdr>
        </w:div>
        <w:div w:id="297993835">
          <w:marLeft w:val="150"/>
          <w:marRight w:val="150"/>
          <w:marTop w:val="480"/>
          <w:marBottom w:val="0"/>
          <w:divBdr>
            <w:top w:val="none" w:sz="0" w:space="0" w:color="auto"/>
            <w:left w:val="none" w:sz="0" w:space="0" w:color="auto"/>
            <w:bottom w:val="none" w:sz="0" w:space="0" w:color="auto"/>
            <w:right w:val="none" w:sz="0" w:space="0" w:color="auto"/>
          </w:divBdr>
        </w:div>
        <w:div w:id="766535071">
          <w:marLeft w:val="150"/>
          <w:marRight w:val="150"/>
          <w:marTop w:val="480"/>
          <w:marBottom w:val="0"/>
          <w:divBdr>
            <w:top w:val="none" w:sz="0" w:space="0" w:color="auto"/>
            <w:left w:val="none" w:sz="0" w:space="0" w:color="auto"/>
            <w:bottom w:val="none" w:sz="0" w:space="0" w:color="auto"/>
            <w:right w:val="none" w:sz="0" w:space="0" w:color="auto"/>
          </w:divBdr>
        </w:div>
        <w:div w:id="2003387153">
          <w:marLeft w:val="0"/>
          <w:marRight w:val="0"/>
          <w:marTop w:val="240"/>
          <w:marBottom w:val="0"/>
          <w:divBdr>
            <w:top w:val="none" w:sz="0" w:space="0" w:color="auto"/>
            <w:left w:val="none" w:sz="0" w:space="0" w:color="auto"/>
            <w:bottom w:val="none" w:sz="0" w:space="0" w:color="auto"/>
            <w:right w:val="none" w:sz="0" w:space="0" w:color="auto"/>
          </w:divBdr>
        </w:div>
        <w:div w:id="2044865721">
          <w:marLeft w:val="150"/>
          <w:marRight w:val="150"/>
          <w:marTop w:val="480"/>
          <w:marBottom w:val="0"/>
          <w:divBdr>
            <w:top w:val="none" w:sz="0" w:space="0" w:color="auto"/>
            <w:left w:val="none" w:sz="0" w:space="0" w:color="auto"/>
            <w:bottom w:val="none" w:sz="0" w:space="0" w:color="auto"/>
            <w:right w:val="none" w:sz="0" w:space="0" w:color="auto"/>
          </w:divBdr>
        </w:div>
        <w:div w:id="489180378">
          <w:marLeft w:val="0"/>
          <w:marRight w:val="0"/>
          <w:marTop w:val="240"/>
          <w:marBottom w:val="0"/>
          <w:divBdr>
            <w:top w:val="none" w:sz="0" w:space="0" w:color="auto"/>
            <w:left w:val="none" w:sz="0" w:space="0" w:color="auto"/>
            <w:bottom w:val="none" w:sz="0" w:space="0" w:color="auto"/>
            <w:right w:val="none" w:sz="0" w:space="0" w:color="auto"/>
          </w:divBdr>
        </w:div>
        <w:div w:id="1817994505">
          <w:marLeft w:val="150"/>
          <w:marRight w:val="150"/>
          <w:marTop w:val="480"/>
          <w:marBottom w:val="0"/>
          <w:divBdr>
            <w:top w:val="none" w:sz="0" w:space="0" w:color="auto"/>
            <w:left w:val="none" w:sz="0" w:space="0" w:color="auto"/>
            <w:bottom w:val="none" w:sz="0" w:space="0" w:color="auto"/>
            <w:right w:val="none" w:sz="0" w:space="0" w:color="auto"/>
          </w:divBdr>
        </w:div>
        <w:div w:id="307054440">
          <w:marLeft w:val="0"/>
          <w:marRight w:val="0"/>
          <w:marTop w:val="240"/>
          <w:marBottom w:val="0"/>
          <w:divBdr>
            <w:top w:val="none" w:sz="0" w:space="0" w:color="auto"/>
            <w:left w:val="none" w:sz="0" w:space="0" w:color="auto"/>
            <w:bottom w:val="none" w:sz="0" w:space="0" w:color="auto"/>
            <w:right w:val="none" w:sz="0" w:space="0" w:color="auto"/>
          </w:divBdr>
          <w:divsChild>
            <w:div w:id="1905530851">
              <w:marLeft w:val="0"/>
              <w:marRight w:val="0"/>
              <w:marTop w:val="195"/>
              <w:marBottom w:val="195"/>
              <w:divBdr>
                <w:top w:val="none" w:sz="0" w:space="0" w:color="auto"/>
                <w:left w:val="none" w:sz="0" w:space="0" w:color="auto"/>
                <w:bottom w:val="none" w:sz="0" w:space="0" w:color="auto"/>
                <w:right w:val="none" w:sz="0" w:space="0" w:color="auto"/>
              </w:divBdr>
            </w:div>
          </w:divsChild>
        </w:div>
        <w:div w:id="2027822199">
          <w:marLeft w:val="0"/>
          <w:marRight w:val="0"/>
          <w:marTop w:val="240"/>
          <w:marBottom w:val="0"/>
          <w:divBdr>
            <w:top w:val="none" w:sz="0" w:space="0" w:color="auto"/>
            <w:left w:val="none" w:sz="0" w:space="0" w:color="auto"/>
            <w:bottom w:val="none" w:sz="0" w:space="0" w:color="auto"/>
            <w:right w:val="none" w:sz="0" w:space="0" w:color="auto"/>
          </w:divBdr>
        </w:div>
        <w:div w:id="467482101">
          <w:marLeft w:val="150"/>
          <w:marRight w:val="150"/>
          <w:marTop w:val="480"/>
          <w:marBottom w:val="0"/>
          <w:divBdr>
            <w:top w:val="none" w:sz="0" w:space="0" w:color="auto"/>
            <w:left w:val="none" w:sz="0" w:space="0" w:color="auto"/>
            <w:bottom w:val="none" w:sz="0" w:space="0" w:color="auto"/>
            <w:right w:val="none" w:sz="0" w:space="0" w:color="auto"/>
          </w:divBdr>
        </w:div>
        <w:div w:id="1515455528">
          <w:marLeft w:val="0"/>
          <w:marRight w:val="0"/>
          <w:marTop w:val="240"/>
          <w:marBottom w:val="0"/>
          <w:divBdr>
            <w:top w:val="none" w:sz="0" w:space="0" w:color="auto"/>
            <w:left w:val="none" w:sz="0" w:space="0" w:color="auto"/>
            <w:bottom w:val="none" w:sz="0" w:space="0" w:color="auto"/>
            <w:right w:val="none" w:sz="0" w:space="0" w:color="auto"/>
          </w:divBdr>
          <w:divsChild>
            <w:div w:id="362366124">
              <w:marLeft w:val="0"/>
              <w:marRight w:val="0"/>
              <w:marTop w:val="195"/>
              <w:marBottom w:val="195"/>
              <w:divBdr>
                <w:top w:val="none" w:sz="0" w:space="0" w:color="auto"/>
                <w:left w:val="none" w:sz="0" w:space="0" w:color="auto"/>
                <w:bottom w:val="none" w:sz="0" w:space="0" w:color="auto"/>
                <w:right w:val="none" w:sz="0" w:space="0" w:color="auto"/>
              </w:divBdr>
            </w:div>
            <w:div w:id="1504198233">
              <w:marLeft w:val="0"/>
              <w:marRight w:val="0"/>
              <w:marTop w:val="195"/>
              <w:marBottom w:val="195"/>
              <w:divBdr>
                <w:top w:val="none" w:sz="0" w:space="0" w:color="auto"/>
                <w:left w:val="none" w:sz="0" w:space="0" w:color="auto"/>
                <w:bottom w:val="none" w:sz="0" w:space="0" w:color="auto"/>
                <w:right w:val="none" w:sz="0" w:space="0" w:color="auto"/>
              </w:divBdr>
            </w:div>
          </w:divsChild>
        </w:div>
        <w:div w:id="145244192">
          <w:marLeft w:val="0"/>
          <w:marRight w:val="0"/>
          <w:marTop w:val="240"/>
          <w:marBottom w:val="0"/>
          <w:divBdr>
            <w:top w:val="none" w:sz="0" w:space="0" w:color="auto"/>
            <w:left w:val="none" w:sz="0" w:space="0" w:color="auto"/>
            <w:bottom w:val="none" w:sz="0" w:space="0" w:color="auto"/>
            <w:right w:val="none" w:sz="0" w:space="0" w:color="auto"/>
          </w:divBdr>
        </w:div>
        <w:div w:id="485515343">
          <w:marLeft w:val="150"/>
          <w:marRight w:val="150"/>
          <w:marTop w:val="480"/>
          <w:marBottom w:val="0"/>
          <w:divBdr>
            <w:top w:val="none" w:sz="0" w:space="0" w:color="auto"/>
            <w:left w:val="none" w:sz="0" w:space="0" w:color="auto"/>
            <w:bottom w:val="none" w:sz="0" w:space="0" w:color="auto"/>
            <w:right w:val="none" w:sz="0" w:space="0" w:color="auto"/>
          </w:divBdr>
        </w:div>
        <w:div w:id="115949737">
          <w:marLeft w:val="0"/>
          <w:marRight w:val="0"/>
          <w:marTop w:val="240"/>
          <w:marBottom w:val="0"/>
          <w:divBdr>
            <w:top w:val="none" w:sz="0" w:space="0" w:color="auto"/>
            <w:left w:val="none" w:sz="0" w:space="0" w:color="auto"/>
            <w:bottom w:val="none" w:sz="0" w:space="0" w:color="auto"/>
            <w:right w:val="none" w:sz="0" w:space="0" w:color="auto"/>
          </w:divBdr>
        </w:div>
        <w:div w:id="1034044294">
          <w:marLeft w:val="150"/>
          <w:marRight w:val="150"/>
          <w:marTop w:val="480"/>
          <w:marBottom w:val="0"/>
          <w:divBdr>
            <w:top w:val="none" w:sz="0" w:space="0" w:color="auto"/>
            <w:left w:val="none" w:sz="0" w:space="0" w:color="auto"/>
            <w:bottom w:val="none" w:sz="0" w:space="0" w:color="auto"/>
            <w:right w:val="none" w:sz="0" w:space="0" w:color="auto"/>
          </w:divBdr>
        </w:div>
        <w:div w:id="1336180055">
          <w:marLeft w:val="0"/>
          <w:marRight w:val="0"/>
          <w:marTop w:val="240"/>
          <w:marBottom w:val="0"/>
          <w:divBdr>
            <w:top w:val="none" w:sz="0" w:space="0" w:color="auto"/>
            <w:left w:val="none" w:sz="0" w:space="0" w:color="auto"/>
            <w:bottom w:val="none" w:sz="0" w:space="0" w:color="auto"/>
            <w:right w:val="none" w:sz="0" w:space="0" w:color="auto"/>
          </w:divBdr>
          <w:divsChild>
            <w:div w:id="1323697889">
              <w:marLeft w:val="0"/>
              <w:marRight w:val="0"/>
              <w:marTop w:val="195"/>
              <w:marBottom w:val="195"/>
              <w:divBdr>
                <w:top w:val="none" w:sz="0" w:space="0" w:color="auto"/>
                <w:left w:val="none" w:sz="0" w:space="0" w:color="auto"/>
                <w:bottom w:val="none" w:sz="0" w:space="0" w:color="auto"/>
                <w:right w:val="none" w:sz="0" w:space="0" w:color="auto"/>
              </w:divBdr>
            </w:div>
            <w:div w:id="68500871">
              <w:marLeft w:val="0"/>
              <w:marRight w:val="0"/>
              <w:marTop w:val="195"/>
              <w:marBottom w:val="195"/>
              <w:divBdr>
                <w:top w:val="none" w:sz="0" w:space="0" w:color="auto"/>
                <w:left w:val="none" w:sz="0" w:space="0" w:color="auto"/>
                <w:bottom w:val="none" w:sz="0" w:space="0" w:color="auto"/>
                <w:right w:val="none" w:sz="0" w:space="0" w:color="auto"/>
              </w:divBdr>
            </w:div>
          </w:divsChild>
        </w:div>
        <w:div w:id="767845581">
          <w:marLeft w:val="0"/>
          <w:marRight w:val="0"/>
          <w:marTop w:val="240"/>
          <w:marBottom w:val="0"/>
          <w:divBdr>
            <w:top w:val="none" w:sz="0" w:space="0" w:color="auto"/>
            <w:left w:val="none" w:sz="0" w:space="0" w:color="auto"/>
            <w:bottom w:val="none" w:sz="0" w:space="0" w:color="auto"/>
            <w:right w:val="none" w:sz="0" w:space="0" w:color="auto"/>
          </w:divBdr>
        </w:div>
        <w:div w:id="835192401">
          <w:marLeft w:val="150"/>
          <w:marRight w:val="150"/>
          <w:marTop w:val="480"/>
          <w:marBottom w:val="0"/>
          <w:divBdr>
            <w:top w:val="none" w:sz="0" w:space="0" w:color="auto"/>
            <w:left w:val="none" w:sz="0" w:space="0" w:color="auto"/>
            <w:bottom w:val="none" w:sz="0" w:space="0" w:color="auto"/>
            <w:right w:val="none" w:sz="0" w:space="0" w:color="auto"/>
          </w:divBdr>
        </w:div>
        <w:div w:id="2097825082">
          <w:marLeft w:val="0"/>
          <w:marRight w:val="0"/>
          <w:marTop w:val="240"/>
          <w:marBottom w:val="0"/>
          <w:divBdr>
            <w:top w:val="none" w:sz="0" w:space="0" w:color="auto"/>
            <w:left w:val="none" w:sz="0" w:space="0" w:color="auto"/>
            <w:bottom w:val="none" w:sz="0" w:space="0" w:color="auto"/>
            <w:right w:val="none" w:sz="0" w:space="0" w:color="auto"/>
          </w:divBdr>
        </w:div>
        <w:div w:id="1530298106">
          <w:marLeft w:val="150"/>
          <w:marRight w:val="150"/>
          <w:marTop w:val="480"/>
          <w:marBottom w:val="0"/>
          <w:divBdr>
            <w:top w:val="none" w:sz="0" w:space="0" w:color="auto"/>
            <w:left w:val="none" w:sz="0" w:space="0" w:color="auto"/>
            <w:bottom w:val="none" w:sz="0" w:space="0" w:color="auto"/>
            <w:right w:val="none" w:sz="0" w:space="0" w:color="auto"/>
          </w:divBdr>
        </w:div>
        <w:div w:id="2061905474">
          <w:marLeft w:val="0"/>
          <w:marRight w:val="0"/>
          <w:marTop w:val="240"/>
          <w:marBottom w:val="0"/>
          <w:divBdr>
            <w:top w:val="none" w:sz="0" w:space="0" w:color="auto"/>
            <w:left w:val="none" w:sz="0" w:space="0" w:color="auto"/>
            <w:bottom w:val="none" w:sz="0" w:space="0" w:color="auto"/>
            <w:right w:val="none" w:sz="0" w:space="0" w:color="auto"/>
          </w:divBdr>
          <w:divsChild>
            <w:div w:id="1188375438">
              <w:marLeft w:val="0"/>
              <w:marRight w:val="0"/>
              <w:marTop w:val="195"/>
              <w:marBottom w:val="195"/>
              <w:divBdr>
                <w:top w:val="none" w:sz="0" w:space="0" w:color="auto"/>
                <w:left w:val="none" w:sz="0" w:space="0" w:color="auto"/>
                <w:bottom w:val="none" w:sz="0" w:space="0" w:color="auto"/>
                <w:right w:val="none" w:sz="0" w:space="0" w:color="auto"/>
              </w:divBdr>
            </w:div>
          </w:divsChild>
        </w:div>
        <w:div w:id="578251064">
          <w:marLeft w:val="0"/>
          <w:marRight w:val="0"/>
          <w:marTop w:val="240"/>
          <w:marBottom w:val="0"/>
          <w:divBdr>
            <w:top w:val="none" w:sz="0" w:space="0" w:color="auto"/>
            <w:left w:val="none" w:sz="0" w:space="0" w:color="auto"/>
            <w:bottom w:val="none" w:sz="0" w:space="0" w:color="auto"/>
            <w:right w:val="none" w:sz="0" w:space="0" w:color="auto"/>
          </w:divBdr>
        </w:div>
        <w:div w:id="1029332180">
          <w:marLeft w:val="150"/>
          <w:marRight w:val="150"/>
          <w:marTop w:val="480"/>
          <w:marBottom w:val="0"/>
          <w:divBdr>
            <w:top w:val="none" w:sz="0" w:space="0" w:color="auto"/>
            <w:left w:val="none" w:sz="0" w:space="0" w:color="auto"/>
            <w:bottom w:val="none" w:sz="0" w:space="0" w:color="auto"/>
            <w:right w:val="none" w:sz="0" w:space="0" w:color="auto"/>
          </w:divBdr>
        </w:div>
        <w:div w:id="1864512733">
          <w:marLeft w:val="0"/>
          <w:marRight w:val="0"/>
          <w:marTop w:val="240"/>
          <w:marBottom w:val="0"/>
          <w:divBdr>
            <w:top w:val="none" w:sz="0" w:space="0" w:color="auto"/>
            <w:left w:val="none" w:sz="0" w:space="0" w:color="auto"/>
            <w:bottom w:val="none" w:sz="0" w:space="0" w:color="auto"/>
            <w:right w:val="none" w:sz="0" w:space="0" w:color="auto"/>
          </w:divBdr>
        </w:div>
        <w:div w:id="238826935">
          <w:marLeft w:val="150"/>
          <w:marRight w:val="150"/>
          <w:marTop w:val="480"/>
          <w:marBottom w:val="0"/>
          <w:divBdr>
            <w:top w:val="none" w:sz="0" w:space="0" w:color="auto"/>
            <w:left w:val="none" w:sz="0" w:space="0" w:color="auto"/>
            <w:bottom w:val="none" w:sz="0" w:space="0" w:color="auto"/>
            <w:right w:val="none" w:sz="0" w:space="0" w:color="auto"/>
          </w:divBdr>
        </w:div>
        <w:div w:id="2029019955">
          <w:marLeft w:val="0"/>
          <w:marRight w:val="0"/>
          <w:marTop w:val="240"/>
          <w:marBottom w:val="0"/>
          <w:divBdr>
            <w:top w:val="none" w:sz="0" w:space="0" w:color="auto"/>
            <w:left w:val="none" w:sz="0" w:space="0" w:color="auto"/>
            <w:bottom w:val="none" w:sz="0" w:space="0" w:color="auto"/>
            <w:right w:val="none" w:sz="0" w:space="0" w:color="auto"/>
          </w:divBdr>
        </w:div>
        <w:div w:id="916282814">
          <w:marLeft w:val="150"/>
          <w:marRight w:val="150"/>
          <w:marTop w:val="480"/>
          <w:marBottom w:val="0"/>
          <w:divBdr>
            <w:top w:val="none" w:sz="0" w:space="0" w:color="auto"/>
            <w:left w:val="none" w:sz="0" w:space="0" w:color="auto"/>
            <w:bottom w:val="none" w:sz="0" w:space="0" w:color="auto"/>
            <w:right w:val="none" w:sz="0" w:space="0" w:color="auto"/>
          </w:divBdr>
        </w:div>
        <w:div w:id="1718896386">
          <w:marLeft w:val="150"/>
          <w:marRight w:val="150"/>
          <w:marTop w:val="480"/>
          <w:marBottom w:val="0"/>
          <w:divBdr>
            <w:top w:val="none" w:sz="0" w:space="0" w:color="auto"/>
            <w:left w:val="none" w:sz="0" w:space="0" w:color="auto"/>
            <w:bottom w:val="none" w:sz="0" w:space="0" w:color="auto"/>
            <w:right w:val="none" w:sz="0" w:space="0" w:color="auto"/>
          </w:divBdr>
        </w:div>
        <w:div w:id="767390267">
          <w:marLeft w:val="0"/>
          <w:marRight w:val="0"/>
          <w:marTop w:val="240"/>
          <w:marBottom w:val="0"/>
          <w:divBdr>
            <w:top w:val="none" w:sz="0" w:space="0" w:color="auto"/>
            <w:left w:val="none" w:sz="0" w:space="0" w:color="auto"/>
            <w:bottom w:val="none" w:sz="0" w:space="0" w:color="auto"/>
            <w:right w:val="none" w:sz="0" w:space="0" w:color="auto"/>
          </w:divBdr>
        </w:div>
        <w:div w:id="2109545438">
          <w:marLeft w:val="150"/>
          <w:marRight w:val="150"/>
          <w:marTop w:val="480"/>
          <w:marBottom w:val="0"/>
          <w:divBdr>
            <w:top w:val="none" w:sz="0" w:space="0" w:color="auto"/>
            <w:left w:val="none" w:sz="0" w:space="0" w:color="auto"/>
            <w:bottom w:val="none" w:sz="0" w:space="0" w:color="auto"/>
            <w:right w:val="none" w:sz="0" w:space="0" w:color="auto"/>
          </w:divBdr>
        </w:div>
        <w:div w:id="1968856851">
          <w:marLeft w:val="0"/>
          <w:marRight w:val="0"/>
          <w:marTop w:val="240"/>
          <w:marBottom w:val="0"/>
          <w:divBdr>
            <w:top w:val="none" w:sz="0" w:space="0" w:color="auto"/>
            <w:left w:val="none" w:sz="0" w:space="0" w:color="auto"/>
            <w:bottom w:val="none" w:sz="0" w:space="0" w:color="auto"/>
            <w:right w:val="none" w:sz="0" w:space="0" w:color="auto"/>
          </w:divBdr>
        </w:div>
        <w:div w:id="1877280417">
          <w:marLeft w:val="150"/>
          <w:marRight w:val="150"/>
          <w:marTop w:val="480"/>
          <w:marBottom w:val="0"/>
          <w:divBdr>
            <w:top w:val="none" w:sz="0" w:space="0" w:color="auto"/>
            <w:left w:val="none" w:sz="0" w:space="0" w:color="auto"/>
            <w:bottom w:val="none" w:sz="0" w:space="0" w:color="auto"/>
            <w:right w:val="none" w:sz="0" w:space="0" w:color="auto"/>
          </w:divBdr>
        </w:div>
        <w:div w:id="1777795984">
          <w:marLeft w:val="0"/>
          <w:marRight w:val="0"/>
          <w:marTop w:val="240"/>
          <w:marBottom w:val="0"/>
          <w:divBdr>
            <w:top w:val="none" w:sz="0" w:space="0" w:color="auto"/>
            <w:left w:val="none" w:sz="0" w:space="0" w:color="auto"/>
            <w:bottom w:val="none" w:sz="0" w:space="0" w:color="auto"/>
            <w:right w:val="none" w:sz="0" w:space="0" w:color="auto"/>
          </w:divBdr>
        </w:div>
        <w:div w:id="988168074">
          <w:marLeft w:val="150"/>
          <w:marRight w:val="150"/>
          <w:marTop w:val="480"/>
          <w:marBottom w:val="0"/>
          <w:divBdr>
            <w:top w:val="none" w:sz="0" w:space="0" w:color="auto"/>
            <w:left w:val="none" w:sz="0" w:space="0" w:color="auto"/>
            <w:bottom w:val="none" w:sz="0" w:space="0" w:color="auto"/>
            <w:right w:val="none" w:sz="0" w:space="0" w:color="auto"/>
          </w:divBdr>
        </w:div>
        <w:div w:id="652638922">
          <w:marLeft w:val="0"/>
          <w:marRight w:val="0"/>
          <w:marTop w:val="240"/>
          <w:marBottom w:val="0"/>
          <w:divBdr>
            <w:top w:val="none" w:sz="0" w:space="0" w:color="auto"/>
            <w:left w:val="none" w:sz="0" w:space="0" w:color="auto"/>
            <w:bottom w:val="none" w:sz="0" w:space="0" w:color="auto"/>
            <w:right w:val="none" w:sz="0" w:space="0" w:color="auto"/>
          </w:divBdr>
        </w:div>
        <w:div w:id="1053582942">
          <w:marLeft w:val="150"/>
          <w:marRight w:val="150"/>
          <w:marTop w:val="480"/>
          <w:marBottom w:val="0"/>
          <w:divBdr>
            <w:top w:val="none" w:sz="0" w:space="0" w:color="auto"/>
            <w:left w:val="none" w:sz="0" w:space="0" w:color="auto"/>
            <w:bottom w:val="none" w:sz="0" w:space="0" w:color="auto"/>
            <w:right w:val="none" w:sz="0" w:space="0" w:color="auto"/>
          </w:divBdr>
        </w:div>
        <w:div w:id="1377777346">
          <w:marLeft w:val="0"/>
          <w:marRight w:val="0"/>
          <w:marTop w:val="240"/>
          <w:marBottom w:val="0"/>
          <w:divBdr>
            <w:top w:val="none" w:sz="0" w:space="0" w:color="auto"/>
            <w:left w:val="none" w:sz="0" w:space="0" w:color="auto"/>
            <w:bottom w:val="none" w:sz="0" w:space="0" w:color="auto"/>
            <w:right w:val="none" w:sz="0" w:space="0" w:color="auto"/>
          </w:divBdr>
        </w:div>
        <w:div w:id="1115633129">
          <w:marLeft w:val="150"/>
          <w:marRight w:val="150"/>
          <w:marTop w:val="480"/>
          <w:marBottom w:val="0"/>
          <w:divBdr>
            <w:top w:val="none" w:sz="0" w:space="0" w:color="auto"/>
            <w:left w:val="none" w:sz="0" w:space="0" w:color="auto"/>
            <w:bottom w:val="none" w:sz="0" w:space="0" w:color="auto"/>
            <w:right w:val="none" w:sz="0" w:space="0" w:color="auto"/>
          </w:divBdr>
        </w:div>
        <w:div w:id="945816396">
          <w:marLeft w:val="150"/>
          <w:marRight w:val="150"/>
          <w:marTop w:val="480"/>
          <w:marBottom w:val="0"/>
          <w:divBdr>
            <w:top w:val="none" w:sz="0" w:space="0" w:color="auto"/>
            <w:left w:val="none" w:sz="0" w:space="0" w:color="auto"/>
            <w:bottom w:val="none" w:sz="0" w:space="0" w:color="auto"/>
            <w:right w:val="none" w:sz="0" w:space="0" w:color="auto"/>
          </w:divBdr>
        </w:div>
        <w:div w:id="1947537121">
          <w:marLeft w:val="0"/>
          <w:marRight w:val="0"/>
          <w:marTop w:val="240"/>
          <w:marBottom w:val="0"/>
          <w:divBdr>
            <w:top w:val="none" w:sz="0" w:space="0" w:color="auto"/>
            <w:left w:val="none" w:sz="0" w:space="0" w:color="auto"/>
            <w:bottom w:val="none" w:sz="0" w:space="0" w:color="auto"/>
            <w:right w:val="none" w:sz="0" w:space="0" w:color="auto"/>
          </w:divBdr>
        </w:div>
        <w:div w:id="1341540918">
          <w:marLeft w:val="0"/>
          <w:marRight w:val="0"/>
          <w:marTop w:val="240"/>
          <w:marBottom w:val="0"/>
          <w:divBdr>
            <w:top w:val="none" w:sz="0" w:space="0" w:color="auto"/>
            <w:left w:val="none" w:sz="0" w:space="0" w:color="auto"/>
            <w:bottom w:val="none" w:sz="0" w:space="0" w:color="auto"/>
            <w:right w:val="none" w:sz="0" w:space="0" w:color="auto"/>
          </w:divBdr>
        </w:div>
        <w:div w:id="445657776">
          <w:marLeft w:val="150"/>
          <w:marRight w:val="150"/>
          <w:marTop w:val="480"/>
          <w:marBottom w:val="0"/>
          <w:divBdr>
            <w:top w:val="none" w:sz="0" w:space="0" w:color="auto"/>
            <w:left w:val="none" w:sz="0" w:space="0" w:color="auto"/>
            <w:bottom w:val="none" w:sz="0" w:space="0" w:color="auto"/>
            <w:right w:val="none" w:sz="0" w:space="0" w:color="auto"/>
          </w:divBdr>
        </w:div>
        <w:div w:id="335153836">
          <w:marLeft w:val="150"/>
          <w:marRight w:val="150"/>
          <w:marTop w:val="480"/>
          <w:marBottom w:val="0"/>
          <w:divBdr>
            <w:top w:val="none" w:sz="0" w:space="0" w:color="auto"/>
            <w:left w:val="none" w:sz="0" w:space="0" w:color="auto"/>
            <w:bottom w:val="none" w:sz="0" w:space="0" w:color="auto"/>
            <w:right w:val="none" w:sz="0" w:space="0" w:color="auto"/>
          </w:divBdr>
        </w:div>
        <w:div w:id="1242375252">
          <w:marLeft w:val="0"/>
          <w:marRight w:val="0"/>
          <w:marTop w:val="240"/>
          <w:marBottom w:val="0"/>
          <w:divBdr>
            <w:top w:val="none" w:sz="0" w:space="0" w:color="auto"/>
            <w:left w:val="none" w:sz="0" w:space="0" w:color="auto"/>
            <w:bottom w:val="none" w:sz="0" w:space="0" w:color="auto"/>
            <w:right w:val="none" w:sz="0" w:space="0" w:color="auto"/>
          </w:divBdr>
        </w:div>
        <w:div w:id="1201475040">
          <w:marLeft w:val="0"/>
          <w:marRight w:val="0"/>
          <w:marTop w:val="240"/>
          <w:marBottom w:val="0"/>
          <w:divBdr>
            <w:top w:val="none" w:sz="0" w:space="0" w:color="auto"/>
            <w:left w:val="none" w:sz="0" w:space="0" w:color="auto"/>
            <w:bottom w:val="none" w:sz="0" w:space="0" w:color="auto"/>
            <w:right w:val="none" w:sz="0" w:space="0" w:color="auto"/>
          </w:divBdr>
        </w:div>
        <w:div w:id="1518956687">
          <w:marLeft w:val="150"/>
          <w:marRight w:val="150"/>
          <w:marTop w:val="480"/>
          <w:marBottom w:val="0"/>
          <w:divBdr>
            <w:top w:val="none" w:sz="0" w:space="0" w:color="auto"/>
            <w:left w:val="none" w:sz="0" w:space="0" w:color="auto"/>
            <w:bottom w:val="none" w:sz="0" w:space="0" w:color="auto"/>
            <w:right w:val="none" w:sz="0" w:space="0" w:color="auto"/>
          </w:divBdr>
        </w:div>
        <w:div w:id="1759136284">
          <w:marLeft w:val="0"/>
          <w:marRight w:val="0"/>
          <w:marTop w:val="240"/>
          <w:marBottom w:val="0"/>
          <w:divBdr>
            <w:top w:val="none" w:sz="0" w:space="0" w:color="auto"/>
            <w:left w:val="none" w:sz="0" w:space="0" w:color="auto"/>
            <w:bottom w:val="none" w:sz="0" w:space="0" w:color="auto"/>
            <w:right w:val="none" w:sz="0" w:space="0" w:color="auto"/>
          </w:divBdr>
          <w:divsChild>
            <w:div w:id="203369935">
              <w:marLeft w:val="0"/>
              <w:marRight w:val="0"/>
              <w:marTop w:val="195"/>
              <w:marBottom w:val="195"/>
              <w:divBdr>
                <w:top w:val="none" w:sz="0" w:space="0" w:color="auto"/>
                <w:left w:val="none" w:sz="0" w:space="0" w:color="auto"/>
                <w:bottom w:val="none" w:sz="0" w:space="0" w:color="auto"/>
                <w:right w:val="none" w:sz="0" w:space="0" w:color="auto"/>
              </w:divBdr>
            </w:div>
          </w:divsChild>
        </w:div>
        <w:div w:id="881752877">
          <w:marLeft w:val="0"/>
          <w:marRight w:val="0"/>
          <w:marTop w:val="240"/>
          <w:marBottom w:val="0"/>
          <w:divBdr>
            <w:top w:val="none" w:sz="0" w:space="0" w:color="auto"/>
            <w:left w:val="none" w:sz="0" w:space="0" w:color="auto"/>
            <w:bottom w:val="none" w:sz="0" w:space="0" w:color="auto"/>
            <w:right w:val="none" w:sz="0" w:space="0" w:color="auto"/>
          </w:divBdr>
        </w:div>
        <w:div w:id="311721639">
          <w:marLeft w:val="150"/>
          <w:marRight w:val="150"/>
          <w:marTop w:val="480"/>
          <w:marBottom w:val="0"/>
          <w:divBdr>
            <w:top w:val="none" w:sz="0" w:space="0" w:color="auto"/>
            <w:left w:val="none" w:sz="0" w:space="0" w:color="auto"/>
            <w:bottom w:val="none" w:sz="0" w:space="0" w:color="auto"/>
            <w:right w:val="none" w:sz="0" w:space="0" w:color="auto"/>
          </w:divBdr>
        </w:div>
        <w:div w:id="1360742340">
          <w:marLeft w:val="0"/>
          <w:marRight w:val="0"/>
          <w:marTop w:val="240"/>
          <w:marBottom w:val="0"/>
          <w:divBdr>
            <w:top w:val="none" w:sz="0" w:space="0" w:color="auto"/>
            <w:left w:val="none" w:sz="0" w:space="0" w:color="auto"/>
            <w:bottom w:val="none" w:sz="0" w:space="0" w:color="auto"/>
            <w:right w:val="none" w:sz="0" w:space="0" w:color="auto"/>
          </w:divBdr>
        </w:div>
        <w:div w:id="963730335">
          <w:marLeft w:val="150"/>
          <w:marRight w:val="150"/>
          <w:marTop w:val="480"/>
          <w:marBottom w:val="0"/>
          <w:divBdr>
            <w:top w:val="none" w:sz="0" w:space="0" w:color="auto"/>
            <w:left w:val="none" w:sz="0" w:space="0" w:color="auto"/>
            <w:bottom w:val="none" w:sz="0" w:space="0" w:color="auto"/>
            <w:right w:val="none" w:sz="0" w:space="0" w:color="auto"/>
          </w:divBdr>
        </w:div>
        <w:div w:id="313920820">
          <w:marLeft w:val="0"/>
          <w:marRight w:val="0"/>
          <w:marTop w:val="240"/>
          <w:marBottom w:val="0"/>
          <w:divBdr>
            <w:top w:val="none" w:sz="0" w:space="0" w:color="auto"/>
            <w:left w:val="none" w:sz="0" w:space="0" w:color="auto"/>
            <w:bottom w:val="none" w:sz="0" w:space="0" w:color="auto"/>
            <w:right w:val="none" w:sz="0" w:space="0" w:color="auto"/>
          </w:divBdr>
        </w:div>
      </w:divsChild>
    </w:div>
    <w:div w:id="498929976">
      <w:bodyDiv w:val="1"/>
      <w:marLeft w:val="0"/>
      <w:marRight w:val="0"/>
      <w:marTop w:val="0"/>
      <w:marBottom w:val="0"/>
      <w:divBdr>
        <w:top w:val="none" w:sz="0" w:space="0" w:color="auto"/>
        <w:left w:val="none" w:sz="0" w:space="0" w:color="auto"/>
        <w:bottom w:val="none" w:sz="0" w:space="0" w:color="auto"/>
        <w:right w:val="none" w:sz="0" w:space="0" w:color="auto"/>
      </w:divBdr>
      <w:divsChild>
        <w:div w:id="815804093">
          <w:marLeft w:val="0"/>
          <w:marRight w:val="0"/>
          <w:marTop w:val="480"/>
          <w:marBottom w:val="240"/>
          <w:divBdr>
            <w:top w:val="none" w:sz="0" w:space="0" w:color="auto"/>
            <w:left w:val="none" w:sz="0" w:space="0" w:color="auto"/>
            <w:bottom w:val="none" w:sz="0" w:space="0" w:color="auto"/>
            <w:right w:val="none" w:sz="0" w:space="0" w:color="auto"/>
          </w:divBdr>
        </w:div>
        <w:div w:id="287320840">
          <w:marLeft w:val="0"/>
          <w:marRight w:val="0"/>
          <w:marTop w:val="0"/>
          <w:marBottom w:val="567"/>
          <w:divBdr>
            <w:top w:val="none" w:sz="0" w:space="0" w:color="auto"/>
            <w:left w:val="none" w:sz="0" w:space="0" w:color="auto"/>
            <w:bottom w:val="none" w:sz="0" w:space="0" w:color="auto"/>
            <w:right w:val="none" w:sz="0" w:space="0" w:color="auto"/>
          </w:divBdr>
        </w:div>
        <w:div w:id="1971351809">
          <w:marLeft w:val="0"/>
          <w:marRight w:val="0"/>
          <w:marTop w:val="0"/>
          <w:marBottom w:val="567"/>
          <w:divBdr>
            <w:top w:val="none" w:sz="0" w:space="0" w:color="auto"/>
            <w:left w:val="none" w:sz="0" w:space="0" w:color="auto"/>
            <w:bottom w:val="none" w:sz="0" w:space="0" w:color="auto"/>
            <w:right w:val="none" w:sz="0" w:space="0" w:color="auto"/>
          </w:divBdr>
        </w:div>
        <w:div w:id="1480338585">
          <w:marLeft w:val="0"/>
          <w:marRight w:val="0"/>
          <w:marTop w:val="0"/>
          <w:marBottom w:val="0"/>
          <w:divBdr>
            <w:top w:val="none" w:sz="0" w:space="0" w:color="auto"/>
            <w:left w:val="none" w:sz="0" w:space="0" w:color="auto"/>
            <w:bottom w:val="none" w:sz="0" w:space="0" w:color="auto"/>
            <w:right w:val="none" w:sz="0" w:space="0" w:color="auto"/>
          </w:divBdr>
        </w:div>
        <w:div w:id="53549922">
          <w:marLeft w:val="0"/>
          <w:marRight w:val="0"/>
          <w:marTop w:val="0"/>
          <w:marBottom w:val="0"/>
          <w:divBdr>
            <w:top w:val="none" w:sz="0" w:space="0" w:color="auto"/>
            <w:left w:val="none" w:sz="0" w:space="0" w:color="auto"/>
            <w:bottom w:val="none" w:sz="0" w:space="0" w:color="auto"/>
            <w:right w:val="none" w:sz="0" w:space="0" w:color="auto"/>
          </w:divBdr>
        </w:div>
        <w:div w:id="167411504">
          <w:marLeft w:val="0"/>
          <w:marRight w:val="0"/>
          <w:marTop w:val="0"/>
          <w:marBottom w:val="0"/>
          <w:divBdr>
            <w:top w:val="none" w:sz="0" w:space="0" w:color="auto"/>
            <w:left w:val="none" w:sz="0" w:space="0" w:color="auto"/>
            <w:bottom w:val="none" w:sz="0" w:space="0" w:color="auto"/>
            <w:right w:val="none" w:sz="0" w:space="0" w:color="auto"/>
          </w:divBdr>
        </w:div>
        <w:div w:id="323433580">
          <w:marLeft w:val="0"/>
          <w:marRight w:val="0"/>
          <w:marTop w:val="0"/>
          <w:marBottom w:val="0"/>
          <w:divBdr>
            <w:top w:val="none" w:sz="0" w:space="0" w:color="auto"/>
            <w:left w:val="none" w:sz="0" w:space="0" w:color="auto"/>
            <w:bottom w:val="none" w:sz="0" w:space="0" w:color="auto"/>
            <w:right w:val="none" w:sz="0" w:space="0" w:color="auto"/>
          </w:divBdr>
        </w:div>
        <w:div w:id="704595379">
          <w:marLeft w:val="0"/>
          <w:marRight w:val="0"/>
          <w:marTop w:val="0"/>
          <w:marBottom w:val="0"/>
          <w:divBdr>
            <w:top w:val="none" w:sz="0" w:space="0" w:color="auto"/>
            <w:left w:val="none" w:sz="0" w:space="0" w:color="auto"/>
            <w:bottom w:val="none" w:sz="0" w:space="0" w:color="auto"/>
            <w:right w:val="none" w:sz="0" w:space="0" w:color="auto"/>
          </w:divBdr>
        </w:div>
        <w:div w:id="1942302569">
          <w:marLeft w:val="0"/>
          <w:marRight w:val="0"/>
          <w:marTop w:val="0"/>
          <w:marBottom w:val="0"/>
          <w:divBdr>
            <w:top w:val="none" w:sz="0" w:space="0" w:color="auto"/>
            <w:left w:val="none" w:sz="0" w:space="0" w:color="auto"/>
            <w:bottom w:val="none" w:sz="0" w:space="0" w:color="auto"/>
            <w:right w:val="none" w:sz="0" w:space="0" w:color="auto"/>
          </w:divBdr>
        </w:div>
        <w:div w:id="1469082689">
          <w:marLeft w:val="0"/>
          <w:marRight w:val="0"/>
          <w:marTop w:val="0"/>
          <w:marBottom w:val="0"/>
          <w:divBdr>
            <w:top w:val="none" w:sz="0" w:space="0" w:color="auto"/>
            <w:left w:val="none" w:sz="0" w:space="0" w:color="auto"/>
            <w:bottom w:val="none" w:sz="0" w:space="0" w:color="auto"/>
            <w:right w:val="none" w:sz="0" w:space="0" w:color="auto"/>
          </w:divBdr>
        </w:div>
        <w:div w:id="401871947">
          <w:marLeft w:val="0"/>
          <w:marRight w:val="0"/>
          <w:marTop w:val="0"/>
          <w:marBottom w:val="0"/>
          <w:divBdr>
            <w:top w:val="none" w:sz="0" w:space="0" w:color="auto"/>
            <w:left w:val="none" w:sz="0" w:space="0" w:color="auto"/>
            <w:bottom w:val="none" w:sz="0" w:space="0" w:color="auto"/>
            <w:right w:val="none" w:sz="0" w:space="0" w:color="auto"/>
          </w:divBdr>
        </w:div>
        <w:div w:id="129253620">
          <w:marLeft w:val="0"/>
          <w:marRight w:val="0"/>
          <w:marTop w:val="0"/>
          <w:marBottom w:val="0"/>
          <w:divBdr>
            <w:top w:val="none" w:sz="0" w:space="0" w:color="auto"/>
            <w:left w:val="none" w:sz="0" w:space="0" w:color="auto"/>
            <w:bottom w:val="none" w:sz="0" w:space="0" w:color="auto"/>
            <w:right w:val="none" w:sz="0" w:space="0" w:color="auto"/>
          </w:divBdr>
        </w:div>
        <w:div w:id="2081753237">
          <w:marLeft w:val="0"/>
          <w:marRight w:val="0"/>
          <w:marTop w:val="0"/>
          <w:marBottom w:val="0"/>
          <w:divBdr>
            <w:top w:val="none" w:sz="0" w:space="0" w:color="auto"/>
            <w:left w:val="none" w:sz="0" w:space="0" w:color="auto"/>
            <w:bottom w:val="none" w:sz="0" w:space="0" w:color="auto"/>
            <w:right w:val="none" w:sz="0" w:space="0" w:color="auto"/>
          </w:divBdr>
        </w:div>
        <w:div w:id="990593760">
          <w:marLeft w:val="0"/>
          <w:marRight w:val="0"/>
          <w:marTop w:val="0"/>
          <w:marBottom w:val="0"/>
          <w:divBdr>
            <w:top w:val="none" w:sz="0" w:space="0" w:color="auto"/>
            <w:left w:val="none" w:sz="0" w:space="0" w:color="auto"/>
            <w:bottom w:val="none" w:sz="0" w:space="0" w:color="auto"/>
            <w:right w:val="none" w:sz="0" w:space="0" w:color="auto"/>
          </w:divBdr>
        </w:div>
        <w:div w:id="876352175">
          <w:marLeft w:val="0"/>
          <w:marRight w:val="0"/>
          <w:marTop w:val="0"/>
          <w:marBottom w:val="0"/>
          <w:divBdr>
            <w:top w:val="none" w:sz="0" w:space="0" w:color="auto"/>
            <w:left w:val="none" w:sz="0" w:space="0" w:color="auto"/>
            <w:bottom w:val="none" w:sz="0" w:space="0" w:color="auto"/>
            <w:right w:val="none" w:sz="0" w:space="0" w:color="auto"/>
          </w:divBdr>
        </w:div>
        <w:div w:id="1096485558">
          <w:marLeft w:val="0"/>
          <w:marRight w:val="0"/>
          <w:marTop w:val="0"/>
          <w:marBottom w:val="0"/>
          <w:divBdr>
            <w:top w:val="none" w:sz="0" w:space="0" w:color="auto"/>
            <w:left w:val="none" w:sz="0" w:space="0" w:color="auto"/>
            <w:bottom w:val="none" w:sz="0" w:space="0" w:color="auto"/>
            <w:right w:val="none" w:sz="0" w:space="0" w:color="auto"/>
          </w:divBdr>
        </w:div>
        <w:div w:id="1624076076">
          <w:marLeft w:val="0"/>
          <w:marRight w:val="0"/>
          <w:marTop w:val="0"/>
          <w:marBottom w:val="0"/>
          <w:divBdr>
            <w:top w:val="none" w:sz="0" w:space="0" w:color="auto"/>
            <w:left w:val="none" w:sz="0" w:space="0" w:color="auto"/>
            <w:bottom w:val="none" w:sz="0" w:space="0" w:color="auto"/>
            <w:right w:val="none" w:sz="0" w:space="0" w:color="auto"/>
          </w:divBdr>
        </w:div>
        <w:div w:id="574896556">
          <w:marLeft w:val="0"/>
          <w:marRight w:val="0"/>
          <w:marTop w:val="0"/>
          <w:marBottom w:val="0"/>
          <w:divBdr>
            <w:top w:val="none" w:sz="0" w:space="0" w:color="auto"/>
            <w:left w:val="none" w:sz="0" w:space="0" w:color="auto"/>
            <w:bottom w:val="none" w:sz="0" w:space="0" w:color="auto"/>
            <w:right w:val="none" w:sz="0" w:space="0" w:color="auto"/>
          </w:divBdr>
        </w:div>
        <w:div w:id="506024656">
          <w:marLeft w:val="0"/>
          <w:marRight w:val="0"/>
          <w:marTop w:val="0"/>
          <w:marBottom w:val="0"/>
          <w:divBdr>
            <w:top w:val="none" w:sz="0" w:space="0" w:color="auto"/>
            <w:left w:val="none" w:sz="0" w:space="0" w:color="auto"/>
            <w:bottom w:val="none" w:sz="0" w:space="0" w:color="auto"/>
            <w:right w:val="none" w:sz="0" w:space="0" w:color="auto"/>
          </w:divBdr>
        </w:div>
        <w:div w:id="166987999">
          <w:marLeft w:val="0"/>
          <w:marRight w:val="0"/>
          <w:marTop w:val="0"/>
          <w:marBottom w:val="0"/>
          <w:divBdr>
            <w:top w:val="none" w:sz="0" w:space="0" w:color="auto"/>
            <w:left w:val="none" w:sz="0" w:space="0" w:color="auto"/>
            <w:bottom w:val="none" w:sz="0" w:space="0" w:color="auto"/>
            <w:right w:val="none" w:sz="0" w:space="0" w:color="auto"/>
          </w:divBdr>
        </w:div>
        <w:div w:id="1506743900">
          <w:marLeft w:val="0"/>
          <w:marRight w:val="0"/>
          <w:marTop w:val="0"/>
          <w:marBottom w:val="0"/>
          <w:divBdr>
            <w:top w:val="none" w:sz="0" w:space="0" w:color="auto"/>
            <w:left w:val="none" w:sz="0" w:space="0" w:color="auto"/>
            <w:bottom w:val="none" w:sz="0" w:space="0" w:color="auto"/>
            <w:right w:val="none" w:sz="0" w:space="0" w:color="auto"/>
          </w:divBdr>
        </w:div>
        <w:div w:id="1191263937">
          <w:marLeft w:val="0"/>
          <w:marRight w:val="0"/>
          <w:marTop w:val="0"/>
          <w:marBottom w:val="0"/>
          <w:divBdr>
            <w:top w:val="none" w:sz="0" w:space="0" w:color="auto"/>
            <w:left w:val="none" w:sz="0" w:space="0" w:color="auto"/>
            <w:bottom w:val="none" w:sz="0" w:space="0" w:color="auto"/>
            <w:right w:val="none" w:sz="0" w:space="0" w:color="auto"/>
          </w:divBdr>
        </w:div>
        <w:div w:id="331638669">
          <w:marLeft w:val="0"/>
          <w:marRight w:val="0"/>
          <w:marTop w:val="0"/>
          <w:marBottom w:val="0"/>
          <w:divBdr>
            <w:top w:val="none" w:sz="0" w:space="0" w:color="auto"/>
            <w:left w:val="none" w:sz="0" w:space="0" w:color="auto"/>
            <w:bottom w:val="none" w:sz="0" w:space="0" w:color="auto"/>
            <w:right w:val="none" w:sz="0" w:space="0" w:color="auto"/>
          </w:divBdr>
        </w:div>
        <w:div w:id="1155956532">
          <w:marLeft w:val="0"/>
          <w:marRight w:val="0"/>
          <w:marTop w:val="0"/>
          <w:marBottom w:val="0"/>
          <w:divBdr>
            <w:top w:val="none" w:sz="0" w:space="0" w:color="auto"/>
            <w:left w:val="none" w:sz="0" w:space="0" w:color="auto"/>
            <w:bottom w:val="none" w:sz="0" w:space="0" w:color="auto"/>
            <w:right w:val="none" w:sz="0" w:space="0" w:color="auto"/>
          </w:divBdr>
        </w:div>
        <w:div w:id="306397816">
          <w:marLeft w:val="0"/>
          <w:marRight w:val="0"/>
          <w:marTop w:val="0"/>
          <w:marBottom w:val="0"/>
          <w:divBdr>
            <w:top w:val="none" w:sz="0" w:space="0" w:color="auto"/>
            <w:left w:val="none" w:sz="0" w:space="0" w:color="auto"/>
            <w:bottom w:val="none" w:sz="0" w:space="0" w:color="auto"/>
            <w:right w:val="none" w:sz="0" w:space="0" w:color="auto"/>
          </w:divBdr>
        </w:div>
        <w:div w:id="539636366">
          <w:marLeft w:val="0"/>
          <w:marRight w:val="0"/>
          <w:marTop w:val="0"/>
          <w:marBottom w:val="0"/>
          <w:divBdr>
            <w:top w:val="none" w:sz="0" w:space="0" w:color="auto"/>
            <w:left w:val="none" w:sz="0" w:space="0" w:color="auto"/>
            <w:bottom w:val="none" w:sz="0" w:space="0" w:color="auto"/>
            <w:right w:val="none" w:sz="0" w:space="0" w:color="auto"/>
          </w:divBdr>
        </w:div>
        <w:div w:id="126970371">
          <w:marLeft w:val="0"/>
          <w:marRight w:val="0"/>
          <w:marTop w:val="0"/>
          <w:marBottom w:val="0"/>
          <w:divBdr>
            <w:top w:val="none" w:sz="0" w:space="0" w:color="auto"/>
            <w:left w:val="none" w:sz="0" w:space="0" w:color="auto"/>
            <w:bottom w:val="none" w:sz="0" w:space="0" w:color="auto"/>
            <w:right w:val="none" w:sz="0" w:space="0" w:color="auto"/>
          </w:divBdr>
        </w:div>
        <w:div w:id="214199364">
          <w:marLeft w:val="0"/>
          <w:marRight w:val="0"/>
          <w:marTop w:val="0"/>
          <w:marBottom w:val="0"/>
          <w:divBdr>
            <w:top w:val="none" w:sz="0" w:space="0" w:color="auto"/>
            <w:left w:val="none" w:sz="0" w:space="0" w:color="auto"/>
            <w:bottom w:val="none" w:sz="0" w:space="0" w:color="auto"/>
            <w:right w:val="none" w:sz="0" w:space="0" w:color="auto"/>
          </w:divBdr>
        </w:div>
        <w:div w:id="134882283">
          <w:marLeft w:val="0"/>
          <w:marRight w:val="0"/>
          <w:marTop w:val="240"/>
          <w:marBottom w:val="0"/>
          <w:divBdr>
            <w:top w:val="none" w:sz="0" w:space="0" w:color="auto"/>
            <w:left w:val="none" w:sz="0" w:space="0" w:color="auto"/>
            <w:bottom w:val="none" w:sz="0" w:space="0" w:color="auto"/>
            <w:right w:val="none" w:sz="0" w:space="0" w:color="auto"/>
          </w:divBdr>
        </w:div>
        <w:div w:id="154808796">
          <w:marLeft w:val="150"/>
          <w:marRight w:val="150"/>
          <w:marTop w:val="480"/>
          <w:marBottom w:val="0"/>
          <w:divBdr>
            <w:top w:val="none" w:sz="0" w:space="0" w:color="auto"/>
            <w:left w:val="none" w:sz="0" w:space="0" w:color="auto"/>
            <w:bottom w:val="none" w:sz="0" w:space="0" w:color="auto"/>
            <w:right w:val="none" w:sz="0" w:space="0" w:color="auto"/>
          </w:divBdr>
        </w:div>
        <w:div w:id="2038266394">
          <w:marLeft w:val="0"/>
          <w:marRight w:val="0"/>
          <w:marTop w:val="240"/>
          <w:marBottom w:val="0"/>
          <w:divBdr>
            <w:top w:val="none" w:sz="0" w:space="0" w:color="auto"/>
            <w:left w:val="none" w:sz="0" w:space="0" w:color="auto"/>
            <w:bottom w:val="none" w:sz="0" w:space="0" w:color="auto"/>
            <w:right w:val="none" w:sz="0" w:space="0" w:color="auto"/>
          </w:divBdr>
        </w:div>
        <w:div w:id="1953631000">
          <w:marLeft w:val="150"/>
          <w:marRight w:val="150"/>
          <w:marTop w:val="480"/>
          <w:marBottom w:val="0"/>
          <w:divBdr>
            <w:top w:val="none" w:sz="0" w:space="0" w:color="auto"/>
            <w:left w:val="none" w:sz="0" w:space="0" w:color="auto"/>
            <w:bottom w:val="none" w:sz="0" w:space="0" w:color="auto"/>
            <w:right w:val="none" w:sz="0" w:space="0" w:color="auto"/>
          </w:divBdr>
        </w:div>
        <w:div w:id="1309744550">
          <w:marLeft w:val="0"/>
          <w:marRight w:val="0"/>
          <w:marTop w:val="240"/>
          <w:marBottom w:val="0"/>
          <w:divBdr>
            <w:top w:val="none" w:sz="0" w:space="0" w:color="auto"/>
            <w:left w:val="none" w:sz="0" w:space="0" w:color="auto"/>
            <w:bottom w:val="none" w:sz="0" w:space="0" w:color="auto"/>
            <w:right w:val="none" w:sz="0" w:space="0" w:color="auto"/>
          </w:divBdr>
          <w:divsChild>
            <w:div w:id="970136647">
              <w:marLeft w:val="0"/>
              <w:marRight w:val="0"/>
              <w:marTop w:val="195"/>
              <w:marBottom w:val="195"/>
              <w:divBdr>
                <w:top w:val="none" w:sz="0" w:space="0" w:color="auto"/>
                <w:left w:val="none" w:sz="0" w:space="0" w:color="auto"/>
                <w:bottom w:val="none" w:sz="0" w:space="0" w:color="auto"/>
                <w:right w:val="none" w:sz="0" w:space="0" w:color="auto"/>
              </w:divBdr>
            </w:div>
          </w:divsChild>
        </w:div>
        <w:div w:id="2099322467">
          <w:marLeft w:val="150"/>
          <w:marRight w:val="150"/>
          <w:marTop w:val="480"/>
          <w:marBottom w:val="0"/>
          <w:divBdr>
            <w:top w:val="none" w:sz="0" w:space="0" w:color="auto"/>
            <w:left w:val="none" w:sz="0" w:space="0" w:color="auto"/>
            <w:bottom w:val="none" w:sz="0" w:space="0" w:color="auto"/>
            <w:right w:val="none" w:sz="0" w:space="0" w:color="auto"/>
          </w:divBdr>
        </w:div>
        <w:div w:id="1042441663">
          <w:marLeft w:val="0"/>
          <w:marRight w:val="0"/>
          <w:marTop w:val="240"/>
          <w:marBottom w:val="0"/>
          <w:divBdr>
            <w:top w:val="none" w:sz="0" w:space="0" w:color="auto"/>
            <w:left w:val="none" w:sz="0" w:space="0" w:color="auto"/>
            <w:bottom w:val="none" w:sz="0" w:space="0" w:color="auto"/>
            <w:right w:val="none" w:sz="0" w:space="0" w:color="auto"/>
          </w:divBdr>
          <w:divsChild>
            <w:div w:id="1425609090">
              <w:marLeft w:val="0"/>
              <w:marRight w:val="0"/>
              <w:marTop w:val="195"/>
              <w:marBottom w:val="195"/>
              <w:divBdr>
                <w:top w:val="none" w:sz="0" w:space="0" w:color="auto"/>
                <w:left w:val="none" w:sz="0" w:space="0" w:color="auto"/>
                <w:bottom w:val="none" w:sz="0" w:space="0" w:color="auto"/>
                <w:right w:val="none" w:sz="0" w:space="0" w:color="auto"/>
              </w:divBdr>
              <w:divsChild>
                <w:div w:id="165891661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965622797">
          <w:marLeft w:val="150"/>
          <w:marRight w:val="150"/>
          <w:marTop w:val="480"/>
          <w:marBottom w:val="0"/>
          <w:divBdr>
            <w:top w:val="none" w:sz="0" w:space="0" w:color="auto"/>
            <w:left w:val="none" w:sz="0" w:space="0" w:color="auto"/>
            <w:bottom w:val="none" w:sz="0" w:space="0" w:color="auto"/>
            <w:right w:val="none" w:sz="0" w:space="0" w:color="auto"/>
          </w:divBdr>
        </w:div>
        <w:div w:id="842823171">
          <w:marLeft w:val="150"/>
          <w:marRight w:val="150"/>
          <w:marTop w:val="480"/>
          <w:marBottom w:val="0"/>
          <w:divBdr>
            <w:top w:val="none" w:sz="0" w:space="0" w:color="auto"/>
            <w:left w:val="none" w:sz="0" w:space="0" w:color="auto"/>
            <w:bottom w:val="none" w:sz="0" w:space="0" w:color="auto"/>
            <w:right w:val="none" w:sz="0" w:space="0" w:color="auto"/>
          </w:divBdr>
        </w:div>
        <w:div w:id="70928973">
          <w:marLeft w:val="0"/>
          <w:marRight w:val="0"/>
          <w:marTop w:val="240"/>
          <w:marBottom w:val="0"/>
          <w:divBdr>
            <w:top w:val="none" w:sz="0" w:space="0" w:color="auto"/>
            <w:left w:val="none" w:sz="0" w:space="0" w:color="auto"/>
            <w:bottom w:val="none" w:sz="0" w:space="0" w:color="auto"/>
            <w:right w:val="none" w:sz="0" w:space="0" w:color="auto"/>
          </w:divBdr>
        </w:div>
        <w:div w:id="2063483833">
          <w:marLeft w:val="150"/>
          <w:marRight w:val="150"/>
          <w:marTop w:val="480"/>
          <w:marBottom w:val="0"/>
          <w:divBdr>
            <w:top w:val="none" w:sz="0" w:space="0" w:color="auto"/>
            <w:left w:val="none" w:sz="0" w:space="0" w:color="auto"/>
            <w:bottom w:val="none" w:sz="0" w:space="0" w:color="auto"/>
            <w:right w:val="none" w:sz="0" w:space="0" w:color="auto"/>
          </w:divBdr>
        </w:div>
        <w:div w:id="1820265767">
          <w:marLeft w:val="0"/>
          <w:marRight w:val="0"/>
          <w:marTop w:val="240"/>
          <w:marBottom w:val="0"/>
          <w:divBdr>
            <w:top w:val="none" w:sz="0" w:space="0" w:color="auto"/>
            <w:left w:val="none" w:sz="0" w:space="0" w:color="auto"/>
            <w:bottom w:val="none" w:sz="0" w:space="0" w:color="auto"/>
            <w:right w:val="none" w:sz="0" w:space="0" w:color="auto"/>
          </w:divBdr>
          <w:divsChild>
            <w:div w:id="703671649">
              <w:marLeft w:val="0"/>
              <w:marRight w:val="0"/>
              <w:marTop w:val="195"/>
              <w:marBottom w:val="195"/>
              <w:divBdr>
                <w:top w:val="none" w:sz="0" w:space="0" w:color="auto"/>
                <w:left w:val="none" w:sz="0" w:space="0" w:color="auto"/>
                <w:bottom w:val="none" w:sz="0" w:space="0" w:color="auto"/>
                <w:right w:val="none" w:sz="0" w:space="0" w:color="auto"/>
              </w:divBdr>
            </w:div>
          </w:divsChild>
        </w:div>
        <w:div w:id="644509814">
          <w:marLeft w:val="0"/>
          <w:marRight w:val="0"/>
          <w:marTop w:val="240"/>
          <w:marBottom w:val="0"/>
          <w:divBdr>
            <w:top w:val="none" w:sz="0" w:space="0" w:color="auto"/>
            <w:left w:val="none" w:sz="0" w:space="0" w:color="auto"/>
            <w:bottom w:val="none" w:sz="0" w:space="0" w:color="auto"/>
            <w:right w:val="none" w:sz="0" w:space="0" w:color="auto"/>
          </w:divBdr>
        </w:div>
        <w:div w:id="400981345">
          <w:marLeft w:val="150"/>
          <w:marRight w:val="150"/>
          <w:marTop w:val="480"/>
          <w:marBottom w:val="0"/>
          <w:divBdr>
            <w:top w:val="none" w:sz="0" w:space="0" w:color="auto"/>
            <w:left w:val="none" w:sz="0" w:space="0" w:color="auto"/>
            <w:bottom w:val="none" w:sz="0" w:space="0" w:color="auto"/>
            <w:right w:val="none" w:sz="0" w:space="0" w:color="auto"/>
          </w:divBdr>
        </w:div>
        <w:div w:id="102769764">
          <w:marLeft w:val="0"/>
          <w:marRight w:val="0"/>
          <w:marTop w:val="240"/>
          <w:marBottom w:val="0"/>
          <w:divBdr>
            <w:top w:val="none" w:sz="0" w:space="0" w:color="auto"/>
            <w:left w:val="none" w:sz="0" w:space="0" w:color="auto"/>
            <w:bottom w:val="none" w:sz="0" w:space="0" w:color="auto"/>
            <w:right w:val="none" w:sz="0" w:space="0" w:color="auto"/>
          </w:divBdr>
        </w:div>
        <w:div w:id="549614921">
          <w:marLeft w:val="150"/>
          <w:marRight w:val="150"/>
          <w:marTop w:val="480"/>
          <w:marBottom w:val="0"/>
          <w:divBdr>
            <w:top w:val="none" w:sz="0" w:space="0" w:color="auto"/>
            <w:left w:val="none" w:sz="0" w:space="0" w:color="auto"/>
            <w:bottom w:val="none" w:sz="0" w:space="0" w:color="auto"/>
            <w:right w:val="none" w:sz="0" w:space="0" w:color="auto"/>
          </w:divBdr>
        </w:div>
        <w:div w:id="48305081">
          <w:marLeft w:val="0"/>
          <w:marRight w:val="0"/>
          <w:marTop w:val="240"/>
          <w:marBottom w:val="0"/>
          <w:divBdr>
            <w:top w:val="none" w:sz="0" w:space="0" w:color="auto"/>
            <w:left w:val="none" w:sz="0" w:space="0" w:color="auto"/>
            <w:bottom w:val="none" w:sz="0" w:space="0" w:color="auto"/>
            <w:right w:val="none" w:sz="0" w:space="0" w:color="auto"/>
          </w:divBdr>
          <w:divsChild>
            <w:div w:id="1205220255">
              <w:marLeft w:val="0"/>
              <w:marRight w:val="0"/>
              <w:marTop w:val="195"/>
              <w:marBottom w:val="195"/>
              <w:divBdr>
                <w:top w:val="none" w:sz="0" w:space="0" w:color="auto"/>
                <w:left w:val="none" w:sz="0" w:space="0" w:color="auto"/>
                <w:bottom w:val="none" w:sz="0" w:space="0" w:color="auto"/>
                <w:right w:val="none" w:sz="0" w:space="0" w:color="auto"/>
              </w:divBdr>
            </w:div>
          </w:divsChild>
        </w:div>
        <w:div w:id="975841546">
          <w:marLeft w:val="150"/>
          <w:marRight w:val="150"/>
          <w:marTop w:val="480"/>
          <w:marBottom w:val="0"/>
          <w:divBdr>
            <w:top w:val="none" w:sz="0" w:space="0" w:color="auto"/>
            <w:left w:val="none" w:sz="0" w:space="0" w:color="auto"/>
            <w:bottom w:val="none" w:sz="0" w:space="0" w:color="auto"/>
            <w:right w:val="none" w:sz="0" w:space="0" w:color="auto"/>
          </w:divBdr>
        </w:div>
        <w:div w:id="1145438337">
          <w:marLeft w:val="0"/>
          <w:marRight w:val="0"/>
          <w:marTop w:val="240"/>
          <w:marBottom w:val="0"/>
          <w:divBdr>
            <w:top w:val="none" w:sz="0" w:space="0" w:color="auto"/>
            <w:left w:val="none" w:sz="0" w:space="0" w:color="auto"/>
            <w:bottom w:val="none" w:sz="0" w:space="0" w:color="auto"/>
            <w:right w:val="none" w:sz="0" w:space="0" w:color="auto"/>
          </w:divBdr>
        </w:div>
        <w:div w:id="1312828575">
          <w:marLeft w:val="150"/>
          <w:marRight w:val="150"/>
          <w:marTop w:val="480"/>
          <w:marBottom w:val="0"/>
          <w:divBdr>
            <w:top w:val="none" w:sz="0" w:space="0" w:color="auto"/>
            <w:left w:val="none" w:sz="0" w:space="0" w:color="auto"/>
            <w:bottom w:val="none" w:sz="0" w:space="0" w:color="auto"/>
            <w:right w:val="none" w:sz="0" w:space="0" w:color="auto"/>
          </w:divBdr>
        </w:div>
        <w:div w:id="1762027859">
          <w:marLeft w:val="0"/>
          <w:marRight w:val="0"/>
          <w:marTop w:val="240"/>
          <w:marBottom w:val="0"/>
          <w:divBdr>
            <w:top w:val="none" w:sz="0" w:space="0" w:color="auto"/>
            <w:left w:val="none" w:sz="0" w:space="0" w:color="auto"/>
            <w:bottom w:val="none" w:sz="0" w:space="0" w:color="auto"/>
            <w:right w:val="none" w:sz="0" w:space="0" w:color="auto"/>
          </w:divBdr>
        </w:div>
        <w:div w:id="1000625007">
          <w:marLeft w:val="150"/>
          <w:marRight w:val="150"/>
          <w:marTop w:val="480"/>
          <w:marBottom w:val="0"/>
          <w:divBdr>
            <w:top w:val="none" w:sz="0" w:space="0" w:color="auto"/>
            <w:left w:val="none" w:sz="0" w:space="0" w:color="auto"/>
            <w:bottom w:val="none" w:sz="0" w:space="0" w:color="auto"/>
            <w:right w:val="none" w:sz="0" w:space="0" w:color="auto"/>
          </w:divBdr>
        </w:div>
        <w:div w:id="1750153559">
          <w:marLeft w:val="150"/>
          <w:marRight w:val="150"/>
          <w:marTop w:val="480"/>
          <w:marBottom w:val="0"/>
          <w:divBdr>
            <w:top w:val="none" w:sz="0" w:space="0" w:color="auto"/>
            <w:left w:val="none" w:sz="0" w:space="0" w:color="auto"/>
            <w:bottom w:val="none" w:sz="0" w:space="0" w:color="auto"/>
            <w:right w:val="none" w:sz="0" w:space="0" w:color="auto"/>
          </w:divBdr>
        </w:div>
        <w:div w:id="270555464">
          <w:marLeft w:val="0"/>
          <w:marRight w:val="0"/>
          <w:marTop w:val="240"/>
          <w:marBottom w:val="0"/>
          <w:divBdr>
            <w:top w:val="none" w:sz="0" w:space="0" w:color="auto"/>
            <w:left w:val="none" w:sz="0" w:space="0" w:color="auto"/>
            <w:bottom w:val="none" w:sz="0" w:space="0" w:color="auto"/>
            <w:right w:val="none" w:sz="0" w:space="0" w:color="auto"/>
          </w:divBdr>
        </w:div>
        <w:div w:id="859198696">
          <w:marLeft w:val="150"/>
          <w:marRight w:val="150"/>
          <w:marTop w:val="480"/>
          <w:marBottom w:val="0"/>
          <w:divBdr>
            <w:top w:val="none" w:sz="0" w:space="0" w:color="auto"/>
            <w:left w:val="none" w:sz="0" w:space="0" w:color="auto"/>
            <w:bottom w:val="none" w:sz="0" w:space="0" w:color="auto"/>
            <w:right w:val="none" w:sz="0" w:space="0" w:color="auto"/>
          </w:divBdr>
        </w:div>
        <w:div w:id="1759787247">
          <w:marLeft w:val="150"/>
          <w:marRight w:val="150"/>
          <w:marTop w:val="480"/>
          <w:marBottom w:val="0"/>
          <w:divBdr>
            <w:top w:val="none" w:sz="0" w:space="0" w:color="auto"/>
            <w:left w:val="none" w:sz="0" w:space="0" w:color="auto"/>
            <w:bottom w:val="none" w:sz="0" w:space="0" w:color="auto"/>
            <w:right w:val="none" w:sz="0" w:space="0" w:color="auto"/>
          </w:divBdr>
        </w:div>
        <w:div w:id="1032223093">
          <w:marLeft w:val="150"/>
          <w:marRight w:val="150"/>
          <w:marTop w:val="480"/>
          <w:marBottom w:val="0"/>
          <w:divBdr>
            <w:top w:val="none" w:sz="0" w:space="0" w:color="auto"/>
            <w:left w:val="none" w:sz="0" w:space="0" w:color="auto"/>
            <w:bottom w:val="none" w:sz="0" w:space="0" w:color="auto"/>
            <w:right w:val="none" w:sz="0" w:space="0" w:color="auto"/>
          </w:divBdr>
        </w:div>
        <w:div w:id="803737846">
          <w:marLeft w:val="150"/>
          <w:marRight w:val="150"/>
          <w:marTop w:val="480"/>
          <w:marBottom w:val="0"/>
          <w:divBdr>
            <w:top w:val="none" w:sz="0" w:space="0" w:color="auto"/>
            <w:left w:val="none" w:sz="0" w:space="0" w:color="auto"/>
            <w:bottom w:val="none" w:sz="0" w:space="0" w:color="auto"/>
            <w:right w:val="none" w:sz="0" w:space="0" w:color="auto"/>
          </w:divBdr>
        </w:div>
        <w:div w:id="207642279">
          <w:marLeft w:val="0"/>
          <w:marRight w:val="0"/>
          <w:marTop w:val="240"/>
          <w:marBottom w:val="0"/>
          <w:divBdr>
            <w:top w:val="none" w:sz="0" w:space="0" w:color="auto"/>
            <w:left w:val="none" w:sz="0" w:space="0" w:color="auto"/>
            <w:bottom w:val="none" w:sz="0" w:space="0" w:color="auto"/>
            <w:right w:val="none" w:sz="0" w:space="0" w:color="auto"/>
          </w:divBdr>
        </w:div>
        <w:div w:id="1305892367">
          <w:marLeft w:val="150"/>
          <w:marRight w:val="150"/>
          <w:marTop w:val="480"/>
          <w:marBottom w:val="0"/>
          <w:divBdr>
            <w:top w:val="none" w:sz="0" w:space="0" w:color="auto"/>
            <w:left w:val="none" w:sz="0" w:space="0" w:color="auto"/>
            <w:bottom w:val="none" w:sz="0" w:space="0" w:color="auto"/>
            <w:right w:val="none" w:sz="0" w:space="0" w:color="auto"/>
          </w:divBdr>
        </w:div>
        <w:div w:id="543639835">
          <w:marLeft w:val="0"/>
          <w:marRight w:val="0"/>
          <w:marTop w:val="240"/>
          <w:marBottom w:val="0"/>
          <w:divBdr>
            <w:top w:val="none" w:sz="0" w:space="0" w:color="auto"/>
            <w:left w:val="none" w:sz="0" w:space="0" w:color="auto"/>
            <w:bottom w:val="none" w:sz="0" w:space="0" w:color="auto"/>
            <w:right w:val="none" w:sz="0" w:space="0" w:color="auto"/>
          </w:divBdr>
        </w:div>
        <w:div w:id="760299614">
          <w:marLeft w:val="150"/>
          <w:marRight w:val="150"/>
          <w:marTop w:val="480"/>
          <w:marBottom w:val="0"/>
          <w:divBdr>
            <w:top w:val="none" w:sz="0" w:space="0" w:color="auto"/>
            <w:left w:val="none" w:sz="0" w:space="0" w:color="auto"/>
            <w:bottom w:val="none" w:sz="0" w:space="0" w:color="auto"/>
            <w:right w:val="none" w:sz="0" w:space="0" w:color="auto"/>
          </w:divBdr>
        </w:div>
        <w:div w:id="53548994">
          <w:marLeft w:val="0"/>
          <w:marRight w:val="0"/>
          <w:marTop w:val="240"/>
          <w:marBottom w:val="0"/>
          <w:divBdr>
            <w:top w:val="none" w:sz="0" w:space="0" w:color="auto"/>
            <w:left w:val="none" w:sz="0" w:space="0" w:color="auto"/>
            <w:bottom w:val="none" w:sz="0" w:space="0" w:color="auto"/>
            <w:right w:val="none" w:sz="0" w:space="0" w:color="auto"/>
          </w:divBdr>
          <w:divsChild>
            <w:div w:id="231476036">
              <w:marLeft w:val="0"/>
              <w:marRight w:val="0"/>
              <w:marTop w:val="195"/>
              <w:marBottom w:val="195"/>
              <w:divBdr>
                <w:top w:val="none" w:sz="0" w:space="0" w:color="auto"/>
                <w:left w:val="none" w:sz="0" w:space="0" w:color="auto"/>
                <w:bottom w:val="none" w:sz="0" w:space="0" w:color="auto"/>
                <w:right w:val="none" w:sz="0" w:space="0" w:color="auto"/>
              </w:divBdr>
            </w:div>
          </w:divsChild>
        </w:div>
        <w:div w:id="82650527">
          <w:marLeft w:val="0"/>
          <w:marRight w:val="0"/>
          <w:marTop w:val="240"/>
          <w:marBottom w:val="0"/>
          <w:divBdr>
            <w:top w:val="none" w:sz="0" w:space="0" w:color="auto"/>
            <w:left w:val="none" w:sz="0" w:space="0" w:color="auto"/>
            <w:bottom w:val="none" w:sz="0" w:space="0" w:color="auto"/>
            <w:right w:val="none" w:sz="0" w:space="0" w:color="auto"/>
          </w:divBdr>
        </w:div>
        <w:div w:id="1681001534">
          <w:marLeft w:val="150"/>
          <w:marRight w:val="150"/>
          <w:marTop w:val="480"/>
          <w:marBottom w:val="0"/>
          <w:divBdr>
            <w:top w:val="none" w:sz="0" w:space="0" w:color="auto"/>
            <w:left w:val="none" w:sz="0" w:space="0" w:color="auto"/>
            <w:bottom w:val="none" w:sz="0" w:space="0" w:color="auto"/>
            <w:right w:val="none" w:sz="0" w:space="0" w:color="auto"/>
          </w:divBdr>
        </w:div>
        <w:div w:id="1024281715">
          <w:marLeft w:val="0"/>
          <w:marRight w:val="0"/>
          <w:marTop w:val="240"/>
          <w:marBottom w:val="0"/>
          <w:divBdr>
            <w:top w:val="none" w:sz="0" w:space="0" w:color="auto"/>
            <w:left w:val="none" w:sz="0" w:space="0" w:color="auto"/>
            <w:bottom w:val="none" w:sz="0" w:space="0" w:color="auto"/>
            <w:right w:val="none" w:sz="0" w:space="0" w:color="auto"/>
          </w:divBdr>
          <w:divsChild>
            <w:div w:id="1710835901">
              <w:marLeft w:val="0"/>
              <w:marRight w:val="0"/>
              <w:marTop w:val="195"/>
              <w:marBottom w:val="195"/>
              <w:divBdr>
                <w:top w:val="none" w:sz="0" w:space="0" w:color="auto"/>
                <w:left w:val="none" w:sz="0" w:space="0" w:color="auto"/>
                <w:bottom w:val="none" w:sz="0" w:space="0" w:color="auto"/>
                <w:right w:val="none" w:sz="0" w:space="0" w:color="auto"/>
              </w:divBdr>
            </w:div>
            <w:div w:id="1514346328">
              <w:marLeft w:val="0"/>
              <w:marRight w:val="0"/>
              <w:marTop w:val="195"/>
              <w:marBottom w:val="195"/>
              <w:divBdr>
                <w:top w:val="none" w:sz="0" w:space="0" w:color="auto"/>
                <w:left w:val="none" w:sz="0" w:space="0" w:color="auto"/>
                <w:bottom w:val="none" w:sz="0" w:space="0" w:color="auto"/>
                <w:right w:val="none" w:sz="0" w:space="0" w:color="auto"/>
              </w:divBdr>
            </w:div>
          </w:divsChild>
        </w:div>
        <w:div w:id="1732268169">
          <w:marLeft w:val="0"/>
          <w:marRight w:val="0"/>
          <w:marTop w:val="240"/>
          <w:marBottom w:val="0"/>
          <w:divBdr>
            <w:top w:val="none" w:sz="0" w:space="0" w:color="auto"/>
            <w:left w:val="none" w:sz="0" w:space="0" w:color="auto"/>
            <w:bottom w:val="none" w:sz="0" w:space="0" w:color="auto"/>
            <w:right w:val="none" w:sz="0" w:space="0" w:color="auto"/>
          </w:divBdr>
        </w:div>
        <w:div w:id="1195536863">
          <w:marLeft w:val="150"/>
          <w:marRight w:val="150"/>
          <w:marTop w:val="480"/>
          <w:marBottom w:val="0"/>
          <w:divBdr>
            <w:top w:val="none" w:sz="0" w:space="0" w:color="auto"/>
            <w:left w:val="none" w:sz="0" w:space="0" w:color="auto"/>
            <w:bottom w:val="none" w:sz="0" w:space="0" w:color="auto"/>
            <w:right w:val="none" w:sz="0" w:space="0" w:color="auto"/>
          </w:divBdr>
        </w:div>
        <w:div w:id="2133328130">
          <w:marLeft w:val="0"/>
          <w:marRight w:val="0"/>
          <w:marTop w:val="240"/>
          <w:marBottom w:val="0"/>
          <w:divBdr>
            <w:top w:val="none" w:sz="0" w:space="0" w:color="auto"/>
            <w:left w:val="none" w:sz="0" w:space="0" w:color="auto"/>
            <w:bottom w:val="none" w:sz="0" w:space="0" w:color="auto"/>
            <w:right w:val="none" w:sz="0" w:space="0" w:color="auto"/>
          </w:divBdr>
        </w:div>
        <w:div w:id="682784189">
          <w:marLeft w:val="150"/>
          <w:marRight w:val="150"/>
          <w:marTop w:val="480"/>
          <w:marBottom w:val="0"/>
          <w:divBdr>
            <w:top w:val="none" w:sz="0" w:space="0" w:color="auto"/>
            <w:left w:val="none" w:sz="0" w:space="0" w:color="auto"/>
            <w:bottom w:val="none" w:sz="0" w:space="0" w:color="auto"/>
            <w:right w:val="none" w:sz="0" w:space="0" w:color="auto"/>
          </w:divBdr>
        </w:div>
        <w:div w:id="1037198347">
          <w:marLeft w:val="0"/>
          <w:marRight w:val="0"/>
          <w:marTop w:val="240"/>
          <w:marBottom w:val="0"/>
          <w:divBdr>
            <w:top w:val="none" w:sz="0" w:space="0" w:color="auto"/>
            <w:left w:val="none" w:sz="0" w:space="0" w:color="auto"/>
            <w:bottom w:val="none" w:sz="0" w:space="0" w:color="auto"/>
            <w:right w:val="none" w:sz="0" w:space="0" w:color="auto"/>
          </w:divBdr>
          <w:divsChild>
            <w:div w:id="897281241">
              <w:marLeft w:val="0"/>
              <w:marRight w:val="0"/>
              <w:marTop w:val="195"/>
              <w:marBottom w:val="195"/>
              <w:divBdr>
                <w:top w:val="none" w:sz="0" w:space="0" w:color="auto"/>
                <w:left w:val="none" w:sz="0" w:space="0" w:color="auto"/>
                <w:bottom w:val="none" w:sz="0" w:space="0" w:color="auto"/>
                <w:right w:val="none" w:sz="0" w:space="0" w:color="auto"/>
              </w:divBdr>
            </w:div>
            <w:div w:id="1265648246">
              <w:marLeft w:val="0"/>
              <w:marRight w:val="0"/>
              <w:marTop w:val="195"/>
              <w:marBottom w:val="195"/>
              <w:divBdr>
                <w:top w:val="none" w:sz="0" w:space="0" w:color="auto"/>
                <w:left w:val="none" w:sz="0" w:space="0" w:color="auto"/>
                <w:bottom w:val="none" w:sz="0" w:space="0" w:color="auto"/>
                <w:right w:val="none" w:sz="0" w:space="0" w:color="auto"/>
              </w:divBdr>
            </w:div>
          </w:divsChild>
        </w:div>
        <w:div w:id="230583236">
          <w:marLeft w:val="0"/>
          <w:marRight w:val="0"/>
          <w:marTop w:val="240"/>
          <w:marBottom w:val="0"/>
          <w:divBdr>
            <w:top w:val="none" w:sz="0" w:space="0" w:color="auto"/>
            <w:left w:val="none" w:sz="0" w:space="0" w:color="auto"/>
            <w:bottom w:val="none" w:sz="0" w:space="0" w:color="auto"/>
            <w:right w:val="none" w:sz="0" w:space="0" w:color="auto"/>
          </w:divBdr>
        </w:div>
        <w:div w:id="1396513409">
          <w:marLeft w:val="150"/>
          <w:marRight w:val="150"/>
          <w:marTop w:val="480"/>
          <w:marBottom w:val="0"/>
          <w:divBdr>
            <w:top w:val="none" w:sz="0" w:space="0" w:color="auto"/>
            <w:left w:val="none" w:sz="0" w:space="0" w:color="auto"/>
            <w:bottom w:val="none" w:sz="0" w:space="0" w:color="auto"/>
            <w:right w:val="none" w:sz="0" w:space="0" w:color="auto"/>
          </w:divBdr>
        </w:div>
        <w:div w:id="1098137743">
          <w:marLeft w:val="0"/>
          <w:marRight w:val="0"/>
          <w:marTop w:val="240"/>
          <w:marBottom w:val="0"/>
          <w:divBdr>
            <w:top w:val="none" w:sz="0" w:space="0" w:color="auto"/>
            <w:left w:val="none" w:sz="0" w:space="0" w:color="auto"/>
            <w:bottom w:val="none" w:sz="0" w:space="0" w:color="auto"/>
            <w:right w:val="none" w:sz="0" w:space="0" w:color="auto"/>
          </w:divBdr>
        </w:div>
        <w:div w:id="1465077687">
          <w:marLeft w:val="150"/>
          <w:marRight w:val="150"/>
          <w:marTop w:val="480"/>
          <w:marBottom w:val="0"/>
          <w:divBdr>
            <w:top w:val="none" w:sz="0" w:space="0" w:color="auto"/>
            <w:left w:val="none" w:sz="0" w:space="0" w:color="auto"/>
            <w:bottom w:val="none" w:sz="0" w:space="0" w:color="auto"/>
            <w:right w:val="none" w:sz="0" w:space="0" w:color="auto"/>
          </w:divBdr>
        </w:div>
        <w:div w:id="1760906964">
          <w:marLeft w:val="0"/>
          <w:marRight w:val="0"/>
          <w:marTop w:val="240"/>
          <w:marBottom w:val="0"/>
          <w:divBdr>
            <w:top w:val="none" w:sz="0" w:space="0" w:color="auto"/>
            <w:left w:val="none" w:sz="0" w:space="0" w:color="auto"/>
            <w:bottom w:val="none" w:sz="0" w:space="0" w:color="auto"/>
            <w:right w:val="none" w:sz="0" w:space="0" w:color="auto"/>
          </w:divBdr>
          <w:divsChild>
            <w:div w:id="1396968878">
              <w:marLeft w:val="0"/>
              <w:marRight w:val="0"/>
              <w:marTop w:val="195"/>
              <w:marBottom w:val="195"/>
              <w:divBdr>
                <w:top w:val="none" w:sz="0" w:space="0" w:color="auto"/>
                <w:left w:val="none" w:sz="0" w:space="0" w:color="auto"/>
                <w:bottom w:val="none" w:sz="0" w:space="0" w:color="auto"/>
                <w:right w:val="none" w:sz="0" w:space="0" w:color="auto"/>
              </w:divBdr>
            </w:div>
          </w:divsChild>
        </w:div>
        <w:div w:id="1168709136">
          <w:marLeft w:val="0"/>
          <w:marRight w:val="0"/>
          <w:marTop w:val="240"/>
          <w:marBottom w:val="0"/>
          <w:divBdr>
            <w:top w:val="none" w:sz="0" w:space="0" w:color="auto"/>
            <w:left w:val="none" w:sz="0" w:space="0" w:color="auto"/>
            <w:bottom w:val="none" w:sz="0" w:space="0" w:color="auto"/>
            <w:right w:val="none" w:sz="0" w:space="0" w:color="auto"/>
          </w:divBdr>
        </w:div>
        <w:div w:id="1756366097">
          <w:marLeft w:val="150"/>
          <w:marRight w:val="150"/>
          <w:marTop w:val="480"/>
          <w:marBottom w:val="0"/>
          <w:divBdr>
            <w:top w:val="none" w:sz="0" w:space="0" w:color="auto"/>
            <w:left w:val="none" w:sz="0" w:space="0" w:color="auto"/>
            <w:bottom w:val="none" w:sz="0" w:space="0" w:color="auto"/>
            <w:right w:val="none" w:sz="0" w:space="0" w:color="auto"/>
          </w:divBdr>
        </w:div>
        <w:div w:id="18094696">
          <w:marLeft w:val="0"/>
          <w:marRight w:val="0"/>
          <w:marTop w:val="240"/>
          <w:marBottom w:val="0"/>
          <w:divBdr>
            <w:top w:val="none" w:sz="0" w:space="0" w:color="auto"/>
            <w:left w:val="none" w:sz="0" w:space="0" w:color="auto"/>
            <w:bottom w:val="none" w:sz="0" w:space="0" w:color="auto"/>
            <w:right w:val="none" w:sz="0" w:space="0" w:color="auto"/>
          </w:divBdr>
        </w:div>
        <w:div w:id="204176509">
          <w:marLeft w:val="150"/>
          <w:marRight w:val="150"/>
          <w:marTop w:val="480"/>
          <w:marBottom w:val="0"/>
          <w:divBdr>
            <w:top w:val="none" w:sz="0" w:space="0" w:color="auto"/>
            <w:left w:val="none" w:sz="0" w:space="0" w:color="auto"/>
            <w:bottom w:val="none" w:sz="0" w:space="0" w:color="auto"/>
            <w:right w:val="none" w:sz="0" w:space="0" w:color="auto"/>
          </w:divBdr>
        </w:div>
        <w:div w:id="1375278381">
          <w:marLeft w:val="0"/>
          <w:marRight w:val="0"/>
          <w:marTop w:val="240"/>
          <w:marBottom w:val="0"/>
          <w:divBdr>
            <w:top w:val="none" w:sz="0" w:space="0" w:color="auto"/>
            <w:left w:val="none" w:sz="0" w:space="0" w:color="auto"/>
            <w:bottom w:val="none" w:sz="0" w:space="0" w:color="auto"/>
            <w:right w:val="none" w:sz="0" w:space="0" w:color="auto"/>
          </w:divBdr>
        </w:div>
        <w:div w:id="1902671309">
          <w:marLeft w:val="150"/>
          <w:marRight w:val="150"/>
          <w:marTop w:val="480"/>
          <w:marBottom w:val="0"/>
          <w:divBdr>
            <w:top w:val="none" w:sz="0" w:space="0" w:color="auto"/>
            <w:left w:val="none" w:sz="0" w:space="0" w:color="auto"/>
            <w:bottom w:val="none" w:sz="0" w:space="0" w:color="auto"/>
            <w:right w:val="none" w:sz="0" w:space="0" w:color="auto"/>
          </w:divBdr>
        </w:div>
        <w:div w:id="1634216736">
          <w:marLeft w:val="150"/>
          <w:marRight w:val="150"/>
          <w:marTop w:val="480"/>
          <w:marBottom w:val="0"/>
          <w:divBdr>
            <w:top w:val="none" w:sz="0" w:space="0" w:color="auto"/>
            <w:left w:val="none" w:sz="0" w:space="0" w:color="auto"/>
            <w:bottom w:val="none" w:sz="0" w:space="0" w:color="auto"/>
            <w:right w:val="none" w:sz="0" w:space="0" w:color="auto"/>
          </w:divBdr>
        </w:div>
        <w:div w:id="757487205">
          <w:marLeft w:val="0"/>
          <w:marRight w:val="0"/>
          <w:marTop w:val="240"/>
          <w:marBottom w:val="0"/>
          <w:divBdr>
            <w:top w:val="none" w:sz="0" w:space="0" w:color="auto"/>
            <w:left w:val="none" w:sz="0" w:space="0" w:color="auto"/>
            <w:bottom w:val="none" w:sz="0" w:space="0" w:color="auto"/>
            <w:right w:val="none" w:sz="0" w:space="0" w:color="auto"/>
          </w:divBdr>
        </w:div>
        <w:div w:id="1900167284">
          <w:marLeft w:val="150"/>
          <w:marRight w:val="150"/>
          <w:marTop w:val="480"/>
          <w:marBottom w:val="0"/>
          <w:divBdr>
            <w:top w:val="none" w:sz="0" w:space="0" w:color="auto"/>
            <w:left w:val="none" w:sz="0" w:space="0" w:color="auto"/>
            <w:bottom w:val="none" w:sz="0" w:space="0" w:color="auto"/>
            <w:right w:val="none" w:sz="0" w:space="0" w:color="auto"/>
          </w:divBdr>
        </w:div>
        <w:div w:id="1145508366">
          <w:marLeft w:val="0"/>
          <w:marRight w:val="0"/>
          <w:marTop w:val="240"/>
          <w:marBottom w:val="0"/>
          <w:divBdr>
            <w:top w:val="none" w:sz="0" w:space="0" w:color="auto"/>
            <w:left w:val="none" w:sz="0" w:space="0" w:color="auto"/>
            <w:bottom w:val="none" w:sz="0" w:space="0" w:color="auto"/>
            <w:right w:val="none" w:sz="0" w:space="0" w:color="auto"/>
          </w:divBdr>
        </w:div>
        <w:div w:id="635911468">
          <w:marLeft w:val="150"/>
          <w:marRight w:val="150"/>
          <w:marTop w:val="480"/>
          <w:marBottom w:val="0"/>
          <w:divBdr>
            <w:top w:val="none" w:sz="0" w:space="0" w:color="auto"/>
            <w:left w:val="none" w:sz="0" w:space="0" w:color="auto"/>
            <w:bottom w:val="none" w:sz="0" w:space="0" w:color="auto"/>
            <w:right w:val="none" w:sz="0" w:space="0" w:color="auto"/>
          </w:divBdr>
        </w:div>
        <w:div w:id="1234925001">
          <w:marLeft w:val="0"/>
          <w:marRight w:val="0"/>
          <w:marTop w:val="240"/>
          <w:marBottom w:val="0"/>
          <w:divBdr>
            <w:top w:val="none" w:sz="0" w:space="0" w:color="auto"/>
            <w:left w:val="none" w:sz="0" w:space="0" w:color="auto"/>
            <w:bottom w:val="none" w:sz="0" w:space="0" w:color="auto"/>
            <w:right w:val="none" w:sz="0" w:space="0" w:color="auto"/>
          </w:divBdr>
        </w:div>
        <w:div w:id="1157038333">
          <w:marLeft w:val="150"/>
          <w:marRight w:val="150"/>
          <w:marTop w:val="480"/>
          <w:marBottom w:val="0"/>
          <w:divBdr>
            <w:top w:val="none" w:sz="0" w:space="0" w:color="auto"/>
            <w:left w:val="none" w:sz="0" w:space="0" w:color="auto"/>
            <w:bottom w:val="none" w:sz="0" w:space="0" w:color="auto"/>
            <w:right w:val="none" w:sz="0" w:space="0" w:color="auto"/>
          </w:divBdr>
        </w:div>
        <w:div w:id="491261993">
          <w:marLeft w:val="0"/>
          <w:marRight w:val="0"/>
          <w:marTop w:val="240"/>
          <w:marBottom w:val="0"/>
          <w:divBdr>
            <w:top w:val="none" w:sz="0" w:space="0" w:color="auto"/>
            <w:left w:val="none" w:sz="0" w:space="0" w:color="auto"/>
            <w:bottom w:val="none" w:sz="0" w:space="0" w:color="auto"/>
            <w:right w:val="none" w:sz="0" w:space="0" w:color="auto"/>
          </w:divBdr>
        </w:div>
        <w:div w:id="1991710288">
          <w:marLeft w:val="150"/>
          <w:marRight w:val="150"/>
          <w:marTop w:val="480"/>
          <w:marBottom w:val="0"/>
          <w:divBdr>
            <w:top w:val="none" w:sz="0" w:space="0" w:color="auto"/>
            <w:left w:val="none" w:sz="0" w:space="0" w:color="auto"/>
            <w:bottom w:val="none" w:sz="0" w:space="0" w:color="auto"/>
            <w:right w:val="none" w:sz="0" w:space="0" w:color="auto"/>
          </w:divBdr>
        </w:div>
        <w:div w:id="267202080">
          <w:marLeft w:val="0"/>
          <w:marRight w:val="0"/>
          <w:marTop w:val="240"/>
          <w:marBottom w:val="0"/>
          <w:divBdr>
            <w:top w:val="none" w:sz="0" w:space="0" w:color="auto"/>
            <w:left w:val="none" w:sz="0" w:space="0" w:color="auto"/>
            <w:bottom w:val="none" w:sz="0" w:space="0" w:color="auto"/>
            <w:right w:val="none" w:sz="0" w:space="0" w:color="auto"/>
          </w:divBdr>
        </w:div>
        <w:div w:id="257642038">
          <w:marLeft w:val="150"/>
          <w:marRight w:val="150"/>
          <w:marTop w:val="480"/>
          <w:marBottom w:val="0"/>
          <w:divBdr>
            <w:top w:val="none" w:sz="0" w:space="0" w:color="auto"/>
            <w:left w:val="none" w:sz="0" w:space="0" w:color="auto"/>
            <w:bottom w:val="none" w:sz="0" w:space="0" w:color="auto"/>
            <w:right w:val="none" w:sz="0" w:space="0" w:color="auto"/>
          </w:divBdr>
        </w:div>
        <w:div w:id="272592491">
          <w:marLeft w:val="150"/>
          <w:marRight w:val="150"/>
          <w:marTop w:val="480"/>
          <w:marBottom w:val="0"/>
          <w:divBdr>
            <w:top w:val="none" w:sz="0" w:space="0" w:color="auto"/>
            <w:left w:val="none" w:sz="0" w:space="0" w:color="auto"/>
            <w:bottom w:val="none" w:sz="0" w:space="0" w:color="auto"/>
            <w:right w:val="none" w:sz="0" w:space="0" w:color="auto"/>
          </w:divBdr>
        </w:div>
        <w:div w:id="922642281">
          <w:marLeft w:val="0"/>
          <w:marRight w:val="0"/>
          <w:marTop w:val="240"/>
          <w:marBottom w:val="0"/>
          <w:divBdr>
            <w:top w:val="none" w:sz="0" w:space="0" w:color="auto"/>
            <w:left w:val="none" w:sz="0" w:space="0" w:color="auto"/>
            <w:bottom w:val="none" w:sz="0" w:space="0" w:color="auto"/>
            <w:right w:val="none" w:sz="0" w:space="0" w:color="auto"/>
          </w:divBdr>
        </w:div>
        <w:div w:id="1519078839">
          <w:marLeft w:val="0"/>
          <w:marRight w:val="0"/>
          <w:marTop w:val="240"/>
          <w:marBottom w:val="0"/>
          <w:divBdr>
            <w:top w:val="none" w:sz="0" w:space="0" w:color="auto"/>
            <w:left w:val="none" w:sz="0" w:space="0" w:color="auto"/>
            <w:bottom w:val="none" w:sz="0" w:space="0" w:color="auto"/>
            <w:right w:val="none" w:sz="0" w:space="0" w:color="auto"/>
          </w:divBdr>
        </w:div>
        <w:div w:id="248268956">
          <w:marLeft w:val="150"/>
          <w:marRight w:val="150"/>
          <w:marTop w:val="480"/>
          <w:marBottom w:val="0"/>
          <w:divBdr>
            <w:top w:val="none" w:sz="0" w:space="0" w:color="auto"/>
            <w:left w:val="none" w:sz="0" w:space="0" w:color="auto"/>
            <w:bottom w:val="none" w:sz="0" w:space="0" w:color="auto"/>
            <w:right w:val="none" w:sz="0" w:space="0" w:color="auto"/>
          </w:divBdr>
        </w:div>
        <w:div w:id="379129323">
          <w:marLeft w:val="150"/>
          <w:marRight w:val="150"/>
          <w:marTop w:val="480"/>
          <w:marBottom w:val="0"/>
          <w:divBdr>
            <w:top w:val="none" w:sz="0" w:space="0" w:color="auto"/>
            <w:left w:val="none" w:sz="0" w:space="0" w:color="auto"/>
            <w:bottom w:val="none" w:sz="0" w:space="0" w:color="auto"/>
            <w:right w:val="none" w:sz="0" w:space="0" w:color="auto"/>
          </w:divBdr>
        </w:div>
        <w:div w:id="1166942390">
          <w:marLeft w:val="0"/>
          <w:marRight w:val="0"/>
          <w:marTop w:val="240"/>
          <w:marBottom w:val="0"/>
          <w:divBdr>
            <w:top w:val="none" w:sz="0" w:space="0" w:color="auto"/>
            <w:left w:val="none" w:sz="0" w:space="0" w:color="auto"/>
            <w:bottom w:val="none" w:sz="0" w:space="0" w:color="auto"/>
            <w:right w:val="none" w:sz="0" w:space="0" w:color="auto"/>
          </w:divBdr>
        </w:div>
        <w:div w:id="36780192">
          <w:marLeft w:val="0"/>
          <w:marRight w:val="0"/>
          <w:marTop w:val="240"/>
          <w:marBottom w:val="0"/>
          <w:divBdr>
            <w:top w:val="none" w:sz="0" w:space="0" w:color="auto"/>
            <w:left w:val="none" w:sz="0" w:space="0" w:color="auto"/>
            <w:bottom w:val="none" w:sz="0" w:space="0" w:color="auto"/>
            <w:right w:val="none" w:sz="0" w:space="0" w:color="auto"/>
          </w:divBdr>
        </w:div>
        <w:div w:id="1508207279">
          <w:marLeft w:val="150"/>
          <w:marRight w:val="150"/>
          <w:marTop w:val="480"/>
          <w:marBottom w:val="0"/>
          <w:divBdr>
            <w:top w:val="none" w:sz="0" w:space="0" w:color="auto"/>
            <w:left w:val="none" w:sz="0" w:space="0" w:color="auto"/>
            <w:bottom w:val="none" w:sz="0" w:space="0" w:color="auto"/>
            <w:right w:val="none" w:sz="0" w:space="0" w:color="auto"/>
          </w:divBdr>
        </w:div>
        <w:div w:id="851992741">
          <w:marLeft w:val="0"/>
          <w:marRight w:val="0"/>
          <w:marTop w:val="240"/>
          <w:marBottom w:val="0"/>
          <w:divBdr>
            <w:top w:val="none" w:sz="0" w:space="0" w:color="auto"/>
            <w:left w:val="none" w:sz="0" w:space="0" w:color="auto"/>
            <w:bottom w:val="none" w:sz="0" w:space="0" w:color="auto"/>
            <w:right w:val="none" w:sz="0" w:space="0" w:color="auto"/>
          </w:divBdr>
          <w:divsChild>
            <w:div w:id="1088694946">
              <w:marLeft w:val="0"/>
              <w:marRight w:val="0"/>
              <w:marTop w:val="195"/>
              <w:marBottom w:val="195"/>
              <w:divBdr>
                <w:top w:val="none" w:sz="0" w:space="0" w:color="auto"/>
                <w:left w:val="none" w:sz="0" w:space="0" w:color="auto"/>
                <w:bottom w:val="none" w:sz="0" w:space="0" w:color="auto"/>
                <w:right w:val="none" w:sz="0" w:space="0" w:color="auto"/>
              </w:divBdr>
            </w:div>
          </w:divsChild>
        </w:div>
        <w:div w:id="1072893054">
          <w:marLeft w:val="0"/>
          <w:marRight w:val="0"/>
          <w:marTop w:val="240"/>
          <w:marBottom w:val="0"/>
          <w:divBdr>
            <w:top w:val="none" w:sz="0" w:space="0" w:color="auto"/>
            <w:left w:val="none" w:sz="0" w:space="0" w:color="auto"/>
            <w:bottom w:val="none" w:sz="0" w:space="0" w:color="auto"/>
            <w:right w:val="none" w:sz="0" w:space="0" w:color="auto"/>
          </w:divBdr>
        </w:div>
        <w:div w:id="1373656150">
          <w:marLeft w:val="150"/>
          <w:marRight w:val="150"/>
          <w:marTop w:val="480"/>
          <w:marBottom w:val="0"/>
          <w:divBdr>
            <w:top w:val="none" w:sz="0" w:space="0" w:color="auto"/>
            <w:left w:val="none" w:sz="0" w:space="0" w:color="auto"/>
            <w:bottom w:val="none" w:sz="0" w:space="0" w:color="auto"/>
            <w:right w:val="none" w:sz="0" w:space="0" w:color="auto"/>
          </w:divBdr>
        </w:div>
        <w:div w:id="256326935">
          <w:marLeft w:val="0"/>
          <w:marRight w:val="0"/>
          <w:marTop w:val="240"/>
          <w:marBottom w:val="0"/>
          <w:divBdr>
            <w:top w:val="none" w:sz="0" w:space="0" w:color="auto"/>
            <w:left w:val="none" w:sz="0" w:space="0" w:color="auto"/>
            <w:bottom w:val="none" w:sz="0" w:space="0" w:color="auto"/>
            <w:right w:val="none" w:sz="0" w:space="0" w:color="auto"/>
          </w:divBdr>
        </w:div>
        <w:div w:id="676033228">
          <w:marLeft w:val="150"/>
          <w:marRight w:val="150"/>
          <w:marTop w:val="480"/>
          <w:marBottom w:val="0"/>
          <w:divBdr>
            <w:top w:val="none" w:sz="0" w:space="0" w:color="auto"/>
            <w:left w:val="none" w:sz="0" w:space="0" w:color="auto"/>
            <w:bottom w:val="none" w:sz="0" w:space="0" w:color="auto"/>
            <w:right w:val="none" w:sz="0" w:space="0" w:color="auto"/>
          </w:divBdr>
        </w:div>
        <w:div w:id="4549256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7824E-82EA-41F9-B7FD-F5579352EC99}">
  <ds:schemaRefs>
    <ds:schemaRef ds:uri="http://schemas.openxmlformats.org/officeDocument/2006/bibliography"/>
  </ds:schemaRefs>
</ds:datastoreItem>
</file>

<file path=customXml/itemProps2.xml><?xml version="1.0" encoding="utf-8"?>
<ds:datastoreItem xmlns:ds="http://schemas.openxmlformats.org/officeDocument/2006/customXml" ds:itemID="{19419F2C-A568-45BC-8A82-E8FB3BD2B6B5}"/>
</file>

<file path=customXml/itemProps3.xml><?xml version="1.0" encoding="utf-8"?>
<ds:datastoreItem xmlns:ds="http://schemas.openxmlformats.org/officeDocument/2006/customXml" ds:itemID="{F1F1B6E1-92CD-4A7D-8BBB-49C3B4E7FD7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1DC601FA-3BA3-40AA-8804-ECF9A8EE6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15105</Words>
  <Characters>86102</Characters>
  <Application>Microsoft Office Word</Application>
  <DocSecurity>0</DocSecurity>
  <Lines>717</Lines>
  <Paragraphs>202</Paragraphs>
  <ScaleCrop>false</ScaleCrop>
  <Company/>
  <LinksUpToDate>false</LinksUpToDate>
  <CharactersWithSpaces>101005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2024-08-13T07:45:00Z</dcterms:created>
  <dcterms:modified xsi:type="dcterms:W3CDTF">2024-09-11T10:16:00Z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