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5C024" w14:textId="77777777" w:rsidR="00970241" w:rsidRPr="00970241" w:rsidRDefault="00970241" w:rsidP="00970241">
      <w:pPr>
        <w:spacing w:after="0" w:line="240" w:lineRule="auto"/>
        <w:rPr>
          <w:rFonts w:ascii="Times New Roman" w:hAnsi="Times New Roman"/>
          <w:noProof/>
          <w:sz w:val="24"/>
          <w:lang w:val="en-US"/>
        </w:rPr>
      </w:pPr>
    </w:p>
    <w:p w14:paraId="7C991AC9" w14:textId="77777777" w:rsidR="00970241" w:rsidRPr="00970241" w:rsidRDefault="00970241" w:rsidP="00970241">
      <w:pPr>
        <w:spacing w:after="0" w:line="240" w:lineRule="auto"/>
        <w:jc w:val="center"/>
        <w:rPr>
          <w:rFonts w:ascii="Times New Roman" w:hAnsi="Times New Roman"/>
          <w:noProof/>
          <w:sz w:val="24"/>
          <w:szCs w:val="24"/>
          <w:lang w:val="en-US"/>
        </w:rPr>
      </w:pPr>
      <w:r w:rsidRPr="00970241">
        <w:rPr>
          <w:rFonts w:ascii="Times New Roman" w:hAnsi="Times New Roman"/>
          <w:noProof/>
          <w:sz w:val="24"/>
          <w:szCs w:val="24"/>
          <w:lang w:val="en-US"/>
        </w:rPr>
        <w:t>Republic of Latvia</w:t>
      </w:r>
    </w:p>
    <w:p w14:paraId="18A59EF0" w14:textId="77777777" w:rsidR="00970241" w:rsidRPr="00970241" w:rsidRDefault="00970241" w:rsidP="00970241">
      <w:pPr>
        <w:spacing w:after="0" w:line="240" w:lineRule="auto"/>
        <w:jc w:val="center"/>
        <w:rPr>
          <w:rFonts w:ascii="Times New Roman" w:hAnsi="Times New Roman"/>
          <w:noProof/>
          <w:sz w:val="24"/>
          <w:lang w:val="en-US"/>
        </w:rPr>
      </w:pPr>
    </w:p>
    <w:p w14:paraId="24CF11DD" w14:textId="77777777" w:rsidR="00970241" w:rsidRPr="00970241" w:rsidRDefault="00970241" w:rsidP="00970241">
      <w:pPr>
        <w:shd w:val="clear" w:color="auto" w:fill="FFFFFF"/>
        <w:spacing w:after="0" w:line="240" w:lineRule="auto"/>
        <w:jc w:val="center"/>
        <w:rPr>
          <w:rFonts w:ascii="Times New Roman" w:hAnsi="Times New Roman"/>
          <w:noProof/>
          <w:sz w:val="24"/>
          <w:lang w:val="en-US"/>
        </w:rPr>
      </w:pPr>
      <w:r w:rsidRPr="00970241">
        <w:rPr>
          <w:rFonts w:ascii="Times New Roman" w:hAnsi="Times New Roman"/>
          <w:noProof/>
          <w:sz w:val="24"/>
          <w:lang w:val="en-US"/>
        </w:rPr>
        <w:t>Cabinet</w:t>
      </w:r>
    </w:p>
    <w:p w14:paraId="36ED195C" w14:textId="77777777" w:rsidR="00970241" w:rsidRPr="00970241" w:rsidRDefault="00970241" w:rsidP="00970241">
      <w:pPr>
        <w:spacing w:after="0" w:line="240" w:lineRule="auto"/>
        <w:jc w:val="center"/>
        <w:rPr>
          <w:rFonts w:ascii="Times New Roman" w:hAnsi="Times New Roman"/>
          <w:noProof/>
          <w:sz w:val="24"/>
          <w:lang w:val="en-US"/>
        </w:rPr>
      </w:pPr>
      <w:r w:rsidRPr="00970241">
        <w:rPr>
          <w:rFonts w:ascii="Times New Roman" w:hAnsi="Times New Roman"/>
          <w:noProof/>
          <w:sz w:val="24"/>
          <w:lang w:val="en-US"/>
        </w:rPr>
        <w:t>Regulation No. 736</w:t>
      </w:r>
    </w:p>
    <w:p w14:paraId="40F2C29A" w14:textId="77777777" w:rsidR="00970241" w:rsidRPr="00970241" w:rsidRDefault="00970241" w:rsidP="00970241">
      <w:pPr>
        <w:spacing w:after="0" w:line="240" w:lineRule="auto"/>
        <w:jc w:val="center"/>
        <w:rPr>
          <w:rFonts w:ascii="Times New Roman" w:hAnsi="Times New Roman"/>
          <w:noProof/>
          <w:sz w:val="24"/>
          <w:lang w:val="en-US"/>
        </w:rPr>
      </w:pPr>
      <w:r w:rsidRPr="00970241">
        <w:rPr>
          <w:rFonts w:ascii="Times New Roman" w:hAnsi="Times New Roman"/>
          <w:noProof/>
          <w:sz w:val="24"/>
          <w:lang w:val="en-US"/>
        </w:rPr>
        <w:t>Adopted 22 November 2016</w:t>
      </w:r>
    </w:p>
    <w:p w14:paraId="3C20622A" w14:textId="77777777" w:rsidR="00970241" w:rsidRPr="00970241" w:rsidRDefault="00970241" w:rsidP="00970241">
      <w:pPr>
        <w:spacing w:after="0" w:line="240" w:lineRule="auto"/>
        <w:jc w:val="both"/>
        <w:rPr>
          <w:rFonts w:ascii="Times New Roman" w:eastAsia="Times New Roman" w:hAnsi="Times New Roman" w:cs="Times New Roman"/>
          <w:noProof/>
          <w:sz w:val="24"/>
          <w:szCs w:val="24"/>
          <w:lang w:val="en-US" w:eastAsia="lv-LV"/>
        </w:rPr>
      </w:pPr>
    </w:p>
    <w:p w14:paraId="4162C564" w14:textId="77777777" w:rsidR="00970241" w:rsidRPr="00970241" w:rsidRDefault="00970241" w:rsidP="00970241">
      <w:pPr>
        <w:spacing w:after="0" w:line="240" w:lineRule="auto"/>
        <w:jc w:val="both"/>
        <w:rPr>
          <w:rFonts w:ascii="Times New Roman" w:eastAsia="Times New Roman" w:hAnsi="Times New Roman" w:cs="Times New Roman"/>
          <w:noProof/>
          <w:sz w:val="24"/>
          <w:szCs w:val="24"/>
          <w:lang w:val="en-US" w:eastAsia="lv-LV"/>
        </w:rPr>
      </w:pPr>
    </w:p>
    <w:p w14:paraId="053B68E5" w14:textId="77777777" w:rsidR="00970241" w:rsidRPr="00970241" w:rsidRDefault="00970241" w:rsidP="00970241">
      <w:pPr>
        <w:spacing w:after="0" w:line="240" w:lineRule="auto"/>
        <w:jc w:val="center"/>
        <w:rPr>
          <w:rFonts w:ascii="Times New Roman" w:hAnsi="Times New Roman"/>
          <w:b/>
          <w:noProof/>
          <w:sz w:val="28"/>
          <w:lang w:val="en-US"/>
        </w:rPr>
      </w:pPr>
      <w:r w:rsidRPr="00970241">
        <w:rPr>
          <w:rFonts w:ascii="Times New Roman" w:hAnsi="Times New Roman"/>
          <w:b/>
          <w:noProof/>
          <w:sz w:val="28"/>
          <w:lang w:val="en-US"/>
        </w:rPr>
        <w:t>Regulations Regarding Issuing the Certificates for Non-preferential Origin of Goods and the Verification of the Issued Certificates</w:t>
      </w:r>
    </w:p>
    <w:p w14:paraId="5333CB51" w14:textId="77777777" w:rsidR="00970241" w:rsidRPr="00970241" w:rsidRDefault="00970241" w:rsidP="00970241">
      <w:pPr>
        <w:spacing w:after="0" w:line="240" w:lineRule="auto"/>
        <w:jc w:val="both"/>
        <w:rPr>
          <w:rFonts w:ascii="Times New Roman" w:eastAsia="Times New Roman" w:hAnsi="Times New Roman" w:cs="Times New Roman"/>
          <w:noProof/>
          <w:sz w:val="24"/>
          <w:szCs w:val="24"/>
          <w:lang w:val="en-US" w:eastAsia="lv-LV"/>
        </w:rPr>
      </w:pPr>
    </w:p>
    <w:p w14:paraId="050BD020" w14:textId="77777777" w:rsidR="00970241" w:rsidRPr="00970241" w:rsidRDefault="00970241" w:rsidP="00970241">
      <w:pPr>
        <w:spacing w:after="0" w:line="240" w:lineRule="auto"/>
        <w:jc w:val="both"/>
        <w:rPr>
          <w:rFonts w:ascii="Times New Roman" w:eastAsia="Times New Roman" w:hAnsi="Times New Roman" w:cs="Times New Roman"/>
          <w:noProof/>
          <w:sz w:val="24"/>
          <w:szCs w:val="24"/>
          <w:lang w:val="en-US" w:eastAsia="lv-LV"/>
        </w:rPr>
      </w:pPr>
    </w:p>
    <w:p w14:paraId="313C0C1B" w14:textId="77777777" w:rsidR="00970241" w:rsidRPr="00970241" w:rsidRDefault="00970241" w:rsidP="00970241">
      <w:pPr>
        <w:spacing w:after="0" w:line="240" w:lineRule="auto"/>
        <w:jc w:val="right"/>
        <w:rPr>
          <w:rFonts w:ascii="Times New Roman" w:hAnsi="Times New Roman"/>
          <w:i/>
          <w:noProof/>
          <w:sz w:val="24"/>
          <w:lang w:val="en-US"/>
        </w:rPr>
      </w:pPr>
      <w:r w:rsidRPr="00970241">
        <w:rPr>
          <w:rFonts w:ascii="Times New Roman" w:hAnsi="Times New Roman"/>
          <w:i/>
          <w:noProof/>
          <w:sz w:val="24"/>
          <w:lang w:val="en-US"/>
        </w:rPr>
        <w:t>Issued pursuant to</w:t>
      </w:r>
    </w:p>
    <w:p w14:paraId="67A92F4A" w14:textId="77777777" w:rsidR="00970241" w:rsidRPr="00970241" w:rsidRDefault="00970241" w:rsidP="00970241">
      <w:pPr>
        <w:spacing w:after="0" w:line="240" w:lineRule="auto"/>
        <w:jc w:val="right"/>
        <w:rPr>
          <w:rFonts w:ascii="Times New Roman" w:hAnsi="Times New Roman"/>
          <w:i/>
          <w:noProof/>
          <w:sz w:val="24"/>
          <w:lang w:val="en-US"/>
        </w:rPr>
      </w:pPr>
      <w:r w:rsidRPr="00970241">
        <w:rPr>
          <w:rFonts w:ascii="Times New Roman" w:hAnsi="Times New Roman"/>
          <w:i/>
          <w:noProof/>
          <w:sz w:val="24"/>
          <w:lang w:val="en-US"/>
        </w:rPr>
        <w:t>Section 12, Paragraphs two and three of the Customs Law</w:t>
      </w:r>
    </w:p>
    <w:p w14:paraId="60880EA9" w14:textId="77777777" w:rsidR="00970241" w:rsidRPr="00970241" w:rsidRDefault="00970241" w:rsidP="00970241">
      <w:pPr>
        <w:spacing w:after="0" w:line="240" w:lineRule="auto"/>
        <w:jc w:val="both"/>
        <w:rPr>
          <w:rFonts w:ascii="Times New Roman" w:eastAsia="Times New Roman" w:hAnsi="Times New Roman" w:cs="Times New Roman"/>
          <w:noProof/>
          <w:sz w:val="24"/>
          <w:szCs w:val="24"/>
          <w:lang w:val="en-US" w:eastAsia="lv-LV"/>
        </w:rPr>
      </w:pPr>
    </w:p>
    <w:p w14:paraId="5EA74EFF" w14:textId="77777777" w:rsidR="00970241" w:rsidRPr="00970241" w:rsidRDefault="00970241" w:rsidP="00970241">
      <w:pPr>
        <w:spacing w:after="0" w:line="240" w:lineRule="auto"/>
        <w:jc w:val="both"/>
        <w:rPr>
          <w:rFonts w:ascii="Times New Roman" w:eastAsia="Times New Roman" w:hAnsi="Times New Roman" w:cs="Times New Roman"/>
          <w:noProof/>
          <w:sz w:val="24"/>
          <w:szCs w:val="24"/>
          <w:lang w:val="en-US" w:eastAsia="lv-LV"/>
        </w:rPr>
      </w:pPr>
    </w:p>
    <w:p w14:paraId="538E722A" w14:textId="77777777" w:rsidR="00970241" w:rsidRPr="00970241" w:rsidRDefault="00970241" w:rsidP="00970241">
      <w:pPr>
        <w:spacing w:after="0" w:line="240" w:lineRule="auto"/>
        <w:jc w:val="both"/>
        <w:rPr>
          <w:rFonts w:ascii="Times New Roman" w:hAnsi="Times New Roman"/>
          <w:noProof/>
          <w:sz w:val="24"/>
          <w:lang w:val="en-US"/>
        </w:rPr>
      </w:pPr>
      <w:bookmarkStart w:id="0" w:name="p-604972"/>
      <w:bookmarkEnd w:id="0"/>
      <w:r w:rsidRPr="00970241">
        <w:rPr>
          <w:rFonts w:ascii="Times New Roman" w:hAnsi="Times New Roman"/>
          <w:noProof/>
          <w:sz w:val="24"/>
          <w:lang w:val="en-US"/>
        </w:rPr>
        <w:t>1. The Regulation prescribes:</w:t>
      </w:r>
      <w:bookmarkStart w:id="1" w:name="p1"/>
      <w:bookmarkEnd w:id="1"/>
    </w:p>
    <w:p w14:paraId="1ABE93D2" w14:textId="77777777" w:rsidR="00970241" w:rsidRPr="00970241" w:rsidRDefault="00970241" w:rsidP="00970241">
      <w:pPr>
        <w:spacing w:after="0" w:line="240" w:lineRule="auto"/>
        <w:ind w:firstLine="709"/>
        <w:jc w:val="both"/>
        <w:rPr>
          <w:rFonts w:ascii="Times New Roman" w:hAnsi="Times New Roman"/>
          <w:noProof/>
          <w:sz w:val="24"/>
          <w:lang w:val="en-US"/>
        </w:rPr>
      </w:pPr>
      <w:r w:rsidRPr="00970241">
        <w:rPr>
          <w:rFonts w:ascii="Times New Roman" w:hAnsi="Times New Roman"/>
          <w:noProof/>
          <w:sz w:val="24"/>
          <w:lang w:val="en-US"/>
        </w:rPr>
        <w:t>1.1. the procedures for issuing the certificates for non-preferential origin of goods and the verification of the issued certificates;</w:t>
      </w:r>
    </w:p>
    <w:p w14:paraId="1C399B9C" w14:textId="77777777" w:rsidR="00970241" w:rsidRPr="00970241" w:rsidRDefault="00970241" w:rsidP="00970241">
      <w:pPr>
        <w:spacing w:after="0" w:line="240" w:lineRule="auto"/>
        <w:ind w:firstLine="709"/>
        <w:jc w:val="both"/>
        <w:rPr>
          <w:rFonts w:ascii="Times New Roman" w:hAnsi="Times New Roman"/>
          <w:noProof/>
          <w:sz w:val="24"/>
          <w:lang w:val="en-US"/>
        </w:rPr>
      </w:pPr>
      <w:r w:rsidRPr="00970241">
        <w:rPr>
          <w:rFonts w:ascii="Times New Roman" w:hAnsi="Times New Roman"/>
          <w:noProof/>
          <w:sz w:val="24"/>
          <w:lang w:val="en-US"/>
        </w:rPr>
        <w:t>1.2. the criteria for determination of the country where the goods were wholly obtained or underwent their last substantial transformation.</w:t>
      </w:r>
    </w:p>
    <w:p w14:paraId="69136B9D" w14:textId="77777777" w:rsidR="00970241" w:rsidRPr="00970241" w:rsidRDefault="00970241" w:rsidP="00970241">
      <w:pPr>
        <w:spacing w:after="0" w:line="240" w:lineRule="auto"/>
        <w:jc w:val="both"/>
        <w:rPr>
          <w:rFonts w:ascii="Times New Roman" w:eastAsia="Times New Roman" w:hAnsi="Times New Roman" w:cs="Times New Roman"/>
          <w:noProof/>
          <w:sz w:val="24"/>
          <w:szCs w:val="24"/>
          <w:lang w:val="en-US"/>
        </w:rPr>
      </w:pPr>
      <w:bookmarkStart w:id="2" w:name="p-604974"/>
      <w:bookmarkEnd w:id="2"/>
    </w:p>
    <w:p w14:paraId="29144BDD" w14:textId="77777777" w:rsidR="00970241" w:rsidRPr="00970241" w:rsidRDefault="00970241" w:rsidP="00970241">
      <w:pPr>
        <w:spacing w:after="0" w:line="240" w:lineRule="auto"/>
        <w:jc w:val="both"/>
        <w:rPr>
          <w:rFonts w:ascii="Times New Roman" w:hAnsi="Times New Roman"/>
          <w:noProof/>
          <w:sz w:val="24"/>
          <w:lang w:val="en-US"/>
        </w:rPr>
      </w:pPr>
      <w:r w:rsidRPr="00970241">
        <w:rPr>
          <w:rFonts w:ascii="Times New Roman" w:hAnsi="Times New Roman"/>
          <w:noProof/>
          <w:sz w:val="24"/>
          <w:lang w:val="en-US"/>
        </w:rPr>
        <w:t>2. A certificate of non-preferential origin of goods (hereinafter – the certificate) shall be issued by the issuing authority specified in the Customs Law (hereinafter – the issuing authority) for the goods which are dispatched from the Republic of Latvia.</w:t>
      </w:r>
      <w:bookmarkStart w:id="3" w:name="p2"/>
      <w:bookmarkEnd w:id="3"/>
    </w:p>
    <w:p w14:paraId="0AAF315C" w14:textId="77777777" w:rsidR="00970241" w:rsidRPr="00970241" w:rsidRDefault="00970241" w:rsidP="00970241">
      <w:pPr>
        <w:spacing w:after="0" w:line="240" w:lineRule="auto"/>
        <w:jc w:val="both"/>
        <w:rPr>
          <w:rFonts w:ascii="Times New Roman" w:eastAsia="Times New Roman" w:hAnsi="Times New Roman" w:cs="Times New Roman"/>
          <w:noProof/>
          <w:sz w:val="24"/>
          <w:szCs w:val="24"/>
          <w:lang w:val="en-US"/>
        </w:rPr>
      </w:pPr>
      <w:bookmarkStart w:id="4" w:name="p-604975"/>
      <w:bookmarkEnd w:id="4"/>
    </w:p>
    <w:p w14:paraId="7E054240" w14:textId="77777777" w:rsidR="00970241" w:rsidRPr="00970241" w:rsidRDefault="00970241" w:rsidP="00970241">
      <w:pPr>
        <w:spacing w:after="0" w:line="240" w:lineRule="auto"/>
        <w:jc w:val="both"/>
        <w:rPr>
          <w:rFonts w:ascii="Times New Roman" w:hAnsi="Times New Roman"/>
          <w:noProof/>
          <w:sz w:val="24"/>
          <w:lang w:val="en-US"/>
        </w:rPr>
      </w:pPr>
      <w:r w:rsidRPr="00970241">
        <w:rPr>
          <w:rFonts w:ascii="Times New Roman" w:hAnsi="Times New Roman"/>
          <w:noProof/>
          <w:sz w:val="24"/>
          <w:lang w:val="en-US"/>
        </w:rPr>
        <w:t>3. The certificate shall be issued to a legal person and natural person registered in the Republic of Latvia.</w:t>
      </w:r>
      <w:bookmarkStart w:id="5" w:name="p3"/>
      <w:bookmarkEnd w:id="5"/>
    </w:p>
    <w:p w14:paraId="2ACB9B6B" w14:textId="77777777" w:rsidR="00970241" w:rsidRPr="00970241" w:rsidRDefault="00970241" w:rsidP="00970241">
      <w:pPr>
        <w:spacing w:after="0" w:line="240" w:lineRule="auto"/>
        <w:jc w:val="both"/>
        <w:rPr>
          <w:rFonts w:ascii="Times New Roman" w:eastAsia="Times New Roman" w:hAnsi="Times New Roman" w:cs="Times New Roman"/>
          <w:noProof/>
          <w:sz w:val="24"/>
          <w:szCs w:val="24"/>
          <w:lang w:val="en-US"/>
        </w:rPr>
      </w:pPr>
      <w:bookmarkStart w:id="6" w:name="p-604979"/>
      <w:bookmarkEnd w:id="6"/>
    </w:p>
    <w:p w14:paraId="60162F9C" w14:textId="77777777" w:rsidR="00970241" w:rsidRPr="00970241" w:rsidRDefault="00970241" w:rsidP="00970241">
      <w:pPr>
        <w:spacing w:after="0" w:line="240" w:lineRule="auto"/>
        <w:jc w:val="both"/>
        <w:rPr>
          <w:rFonts w:ascii="Times New Roman" w:hAnsi="Times New Roman"/>
          <w:noProof/>
          <w:sz w:val="24"/>
          <w:lang w:val="en-US"/>
        </w:rPr>
      </w:pPr>
      <w:r w:rsidRPr="00970241">
        <w:rPr>
          <w:rFonts w:ascii="Times New Roman" w:hAnsi="Times New Roman"/>
          <w:noProof/>
          <w:sz w:val="24"/>
          <w:lang w:val="en-US"/>
        </w:rPr>
        <w:t>4. The certificate shall be issued to a legal person and natural person not registered in the Republic of Latvia whose permanent place of residence is not the Republic of Latvia if such person is represented by a merchant registered in the Republic of Latvia.</w:t>
      </w:r>
      <w:bookmarkStart w:id="7" w:name="p4"/>
      <w:bookmarkEnd w:id="7"/>
    </w:p>
    <w:p w14:paraId="4E2D6869" w14:textId="77777777" w:rsidR="00970241" w:rsidRPr="00970241" w:rsidRDefault="00970241" w:rsidP="00970241">
      <w:pPr>
        <w:spacing w:after="0" w:line="240" w:lineRule="auto"/>
        <w:jc w:val="both"/>
        <w:rPr>
          <w:rFonts w:ascii="Times New Roman" w:eastAsia="Times New Roman" w:hAnsi="Times New Roman" w:cs="Times New Roman"/>
          <w:noProof/>
          <w:sz w:val="24"/>
          <w:szCs w:val="24"/>
          <w:lang w:val="en-US"/>
        </w:rPr>
      </w:pPr>
      <w:bookmarkStart w:id="8" w:name="p-604980"/>
      <w:bookmarkEnd w:id="8"/>
    </w:p>
    <w:p w14:paraId="3F0B5DD6" w14:textId="77777777" w:rsidR="00970241" w:rsidRPr="00970241" w:rsidRDefault="00970241" w:rsidP="00970241">
      <w:pPr>
        <w:spacing w:after="0" w:line="240" w:lineRule="auto"/>
        <w:jc w:val="both"/>
        <w:rPr>
          <w:rFonts w:ascii="Times New Roman" w:hAnsi="Times New Roman"/>
          <w:noProof/>
          <w:sz w:val="24"/>
          <w:lang w:val="en-US"/>
        </w:rPr>
      </w:pPr>
      <w:r w:rsidRPr="00970241">
        <w:rPr>
          <w:rFonts w:ascii="Times New Roman" w:hAnsi="Times New Roman"/>
          <w:noProof/>
          <w:sz w:val="24"/>
          <w:lang w:val="en-US"/>
        </w:rPr>
        <w:t>5. In order to receive the certificate, a person shall submit an application for a certificate of non-preferential origin of goods completed in accordance with Annex to this Regulation and the certificate to the issuing authority.</w:t>
      </w:r>
      <w:bookmarkStart w:id="9" w:name="p5"/>
      <w:bookmarkEnd w:id="9"/>
    </w:p>
    <w:p w14:paraId="321B9E7B" w14:textId="77777777" w:rsidR="00970241" w:rsidRPr="00970241" w:rsidRDefault="00970241" w:rsidP="00970241">
      <w:pPr>
        <w:spacing w:after="0" w:line="240" w:lineRule="auto"/>
        <w:jc w:val="both"/>
        <w:rPr>
          <w:rFonts w:ascii="Times New Roman" w:eastAsia="Times New Roman" w:hAnsi="Times New Roman" w:cs="Times New Roman"/>
          <w:noProof/>
          <w:sz w:val="24"/>
          <w:szCs w:val="24"/>
          <w:lang w:val="en-US"/>
        </w:rPr>
      </w:pPr>
      <w:bookmarkStart w:id="10" w:name="p-604981"/>
      <w:bookmarkEnd w:id="10"/>
    </w:p>
    <w:p w14:paraId="689B8FF3" w14:textId="77777777" w:rsidR="00970241" w:rsidRPr="00970241" w:rsidRDefault="00970241" w:rsidP="00970241">
      <w:pPr>
        <w:spacing w:after="0" w:line="240" w:lineRule="auto"/>
        <w:jc w:val="both"/>
        <w:rPr>
          <w:rFonts w:ascii="Times New Roman" w:hAnsi="Times New Roman"/>
          <w:noProof/>
          <w:sz w:val="24"/>
          <w:lang w:val="en-US"/>
        </w:rPr>
      </w:pPr>
      <w:r w:rsidRPr="00970241">
        <w:rPr>
          <w:rFonts w:ascii="Times New Roman" w:hAnsi="Times New Roman"/>
          <w:noProof/>
          <w:sz w:val="24"/>
          <w:lang w:val="en-US"/>
        </w:rPr>
        <w:t>6. In order to determine the country where the goods were wholly obtained or underwent their last substantial transformation, the criteria for determination of non-preferential origin of goods provided for in Regulation (EU) No 952/2013 of the European Parliament and of the Council of 9 October 2013 laying down the Union Customs Code (hereinafter – Regulation No. 952/2013) and Commission Delegated Regulation (EU) 2015/2446 of 28 July 2015 supplementing Regulation (EU) No 952/2013 of the European Parliament and of the Council as regards detailed rules concerning certain provisions of the Union Customs Code (hereinafter – Regulation No 2015/2446) shall be used by choosing one of the following alternatives:</w:t>
      </w:r>
      <w:bookmarkStart w:id="11" w:name="p6"/>
      <w:bookmarkEnd w:id="11"/>
    </w:p>
    <w:p w14:paraId="32EE511E" w14:textId="77777777" w:rsidR="00970241" w:rsidRPr="00970241" w:rsidRDefault="00970241" w:rsidP="00970241">
      <w:pPr>
        <w:spacing w:after="0" w:line="240" w:lineRule="auto"/>
        <w:ind w:firstLine="709"/>
        <w:jc w:val="both"/>
        <w:rPr>
          <w:rFonts w:ascii="Times New Roman" w:hAnsi="Times New Roman"/>
          <w:noProof/>
          <w:sz w:val="24"/>
          <w:lang w:val="en-US"/>
        </w:rPr>
      </w:pPr>
      <w:r w:rsidRPr="00970241">
        <w:rPr>
          <w:rFonts w:ascii="Times New Roman" w:hAnsi="Times New Roman"/>
          <w:noProof/>
          <w:sz w:val="24"/>
          <w:lang w:val="en-US"/>
        </w:rPr>
        <w:t>6.1. the criteria referred to in Article 60 of Regulation No 952/2013 and Articles 31, 33, 34, 35, and 36 of Regulation No 2015/2446;</w:t>
      </w:r>
    </w:p>
    <w:p w14:paraId="7BAABEB1" w14:textId="77777777" w:rsidR="00970241" w:rsidRPr="00970241" w:rsidRDefault="00970241" w:rsidP="00970241">
      <w:pPr>
        <w:spacing w:after="0" w:line="240" w:lineRule="auto"/>
        <w:ind w:firstLine="709"/>
        <w:jc w:val="both"/>
        <w:rPr>
          <w:rFonts w:ascii="Times New Roman" w:hAnsi="Times New Roman"/>
          <w:noProof/>
          <w:sz w:val="24"/>
          <w:lang w:val="en-US"/>
        </w:rPr>
      </w:pPr>
      <w:r w:rsidRPr="00970241">
        <w:rPr>
          <w:rFonts w:ascii="Times New Roman" w:hAnsi="Times New Roman"/>
          <w:noProof/>
          <w:sz w:val="24"/>
          <w:lang w:val="en-US"/>
        </w:rPr>
        <w:t>6.2. the criteria referred to in Article 60 of Regulation No 952/2013 and Articles 31, 32, 33, 34, 35, and 36 of Regulation No 2015/2446.</w:t>
      </w:r>
    </w:p>
    <w:p w14:paraId="6062817D" w14:textId="77777777" w:rsidR="00970241" w:rsidRPr="00970241" w:rsidRDefault="00970241" w:rsidP="00970241">
      <w:pPr>
        <w:spacing w:after="0" w:line="240" w:lineRule="auto"/>
        <w:jc w:val="both"/>
        <w:rPr>
          <w:rFonts w:ascii="Times New Roman" w:eastAsia="Times New Roman" w:hAnsi="Times New Roman" w:cs="Times New Roman"/>
          <w:noProof/>
          <w:sz w:val="24"/>
          <w:szCs w:val="24"/>
          <w:lang w:val="en-US"/>
        </w:rPr>
      </w:pPr>
      <w:bookmarkStart w:id="12" w:name="p-604982"/>
      <w:bookmarkEnd w:id="12"/>
    </w:p>
    <w:p w14:paraId="3E0E758C" w14:textId="77777777" w:rsidR="00970241" w:rsidRPr="00970241" w:rsidRDefault="00970241" w:rsidP="00970241">
      <w:pPr>
        <w:spacing w:after="0" w:line="240" w:lineRule="auto"/>
        <w:jc w:val="both"/>
        <w:rPr>
          <w:rFonts w:ascii="Times New Roman" w:hAnsi="Times New Roman"/>
          <w:noProof/>
          <w:sz w:val="24"/>
          <w:lang w:val="en-US"/>
        </w:rPr>
      </w:pPr>
      <w:r w:rsidRPr="00970241">
        <w:rPr>
          <w:rFonts w:ascii="Times New Roman" w:hAnsi="Times New Roman"/>
          <w:noProof/>
          <w:sz w:val="24"/>
          <w:lang w:val="en-US"/>
        </w:rPr>
        <w:t>7. In addition to the requirements referred to in Paragraph 6 of this Regulation, Standards 8 and 9 of Section D.1, Special Cases of Qualification for Origin, of the International Convention on the Simplification and Harmonization of Customs Procedures of 18 May 1973 is used.</w:t>
      </w:r>
      <w:bookmarkStart w:id="13" w:name="p7"/>
      <w:bookmarkEnd w:id="13"/>
    </w:p>
    <w:p w14:paraId="4BC04D3B" w14:textId="77777777" w:rsidR="00970241" w:rsidRPr="00970241" w:rsidRDefault="00970241" w:rsidP="00970241">
      <w:pPr>
        <w:spacing w:after="0" w:line="240" w:lineRule="auto"/>
        <w:jc w:val="both"/>
        <w:rPr>
          <w:rFonts w:ascii="Times New Roman" w:eastAsia="Times New Roman" w:hAnsi="Times New Roman" w:cs="Times New Roman"/>
          <w:noProof/>
          <w:sz w:val="24"/>
          <w:szCs w:val="24"/>
          <w:lang w:val="en-US"/>
        </w:rPr>
      </w:pPr>
      <w:bookmarkStart w:id="14" w:name="p-604983"/>
      <w:bookmarkEnd w:id="14"/>
    </w:p>
    <w:p w14:paraId="2B5FB451" w14:textId="77777777" w:rsidR="00970241" w:rsidRPr="00970241" w:rsidRDefault="00970241" w:rsidP="00970241">
      <w:pPr>
        <w:spacing w:after="0" w:line="240" w:lineRule="auto"/>
        <w:jc w:val="both"/>
        <w:rPr>
          <w:rFonts w:ascii="Times New Roman" w:hAnsi="Times New Roman"/>
          <w:noProof/>
          <w:sz w:val="24"/>
          <w:lang w:val="en-US"/>
        </w:rPr>
      </w:pPr>
      <w:r w:rsidRPr="00970241">
        <w:rPr>
          <w:rFonts w:ascii="Times New Roman" w:hAnsi="Times New Roman"/>
          <w:noProof/>
          <w:sz w:val="24"/>
          <w:lang w:val="en-US"/>
        </w:rPr>
        <w:t>8. The issuing authority shall, within 14 working days after an application for a certificate of non-preferential origin of goods of a person and the completed certificate have been received, issue the certificate or a justified refusal to issue it. The decision of the issuing authority may be appealed in accordance with the procedures laid down in the Administrative Procedure Law.</w:t>
      </w:r>
      <w:bookmarkStart w:id="15" w:name="p8"/>
      <w:bookmarkEnd w:id="15"/>
    </w:p>
    <w:p w14:paraId="11953FC6" w14:textId="77777777" w:rsidR="00970241" w:rsidRPr="00970241" w:rsidRDefault="00970241" w:rsidP="00970241">
      <w:pPr>
        <w:spacing w:after="0" w:line="240" w:lineRule="auto"/>
        <w:jc w:val="both"/>
        <w:rPr>
          <w:rFonts w:ascii="Times New Roman" w:eastAsia="Times New Roman" w:hAnsi="Times New Roman" w:cs="Times New Roman"/>
          <w:noProof/>
          <w:sz w:val="24"/>
          <w:szCs w:val="24"/>
          <w:lang w:val="en-US"/>
        </w:rPr>
      </w:pPr>
      <w:bookmarkStart w:id="16" w:name="p-604984"/>
      <w:bookmarkEnd w:id="16"/>
    </w:p>
    <w:p w14:paraId="25BC5930" w14:textId="77777777" w:rsidR="00970241" w:rsidRPr="00970241" w:rsidRDefault="00970241" w:rsidP="00970241">
      <w:pPr>
        <w:spacing w:after="0" w:line="240" w:lineRule="auto"/>
        <w:jc w:val="both"/>
        <w:rPr>
          <w:rFonts w:ascii="Times New Roman" w:hAnsi="Times New Roman"/>
          <w:noProof/>
          <w:sz w:val="24"/>
          <w:lang w:val="en-US"/>
        </w:rPr>
      </w:pPr>
      <w:r w:rsidRPr="00970241">
        <w:rPr>
          <w:rFonts w:ascii="Times New Roman" w:hAnsi="Times New Roman"/>
          <w:noProof/>
          <w:sz w:val="24"/>
          <w:lang w:val="en-US"/>
        </w:rPr>
        <w:t>9. The issuing authority shall issue the certificate in one copy, and also, according to the trading requirements, may issue one or several duplicates of the certificate to a person.</w:t>
      </w:r>
      <w:bookmarkStart w:id="17" w:name="p9"/>
      <w:bookmarkEnd w:id="17"/>
    </w:p>
    <w:p w14:paraId="45B63A23" w14:textId="77777777" w:rsidR="00970241" w:rsidRPr="00970241" w:rsidRDefault="00970241" w:rsidP="00970241">
      <w:pPr>
        <w:spacing w:after="0" w:line="240" w:lineRule="auto"/>
        <w:jc w:val="both"/>
        <w:rPr>
          <w:rFonts w:ascii="Times New Roman" w:eastAsia="Times New Roman" w:hAnsi="Times New Roman" w:cs="Times New Roman"/>
          <w:noProof/>
          <w:sz w:val="24"/>
          <w:szCs w:val="24"/>
          <w:lang w:val="en-US"/>
        </w:rPr>
      </w:pPr>
      <w:bookmarkStart w:id="18" w:name="p-604985"/>
      <w:bookmarkEnd w:id="18"/>
    </w:p>
    <w:p w14:paraId="7AE1374A" w14:textId="77777777" w:rsidR="00970241" w:rsidRPr="00970241" w:rsidRDefault="00970241" w:rsidP="00970241">
      <w:pPr>
        <w:spacing w:after="0" w:line="240" w:lineRule="auto"/>
        <w:jc w:val="both"/>
        <w:rPr>
          <w:rFonts w:ascii="Times New Roman" w:hAnsi="Times New Roman"/>
          <w:noProof/>
          <w:sz w:val="24"/>
          <w:lang w:val="en-US"/>
        </w:rPr>
      </w:pPr>
      <w:r w:rsidRPr="00970241">
        <w:rPr>
          <w:rFonts w:ascii="Times New Roman" w:hAnsi="Times New Roman"/>
          <w:noProof/>
          <w:sz w:val="24"/>
          <w:lang w:val="en-US"/>
        </w:rPr>
        <w:t>10. The recipient of the certificate shall store all documents justifying the origin of goods for three years from the day when the certificate was issued.</w:t>
      </w:r>
      <w:bookmarkStart w:id="19" w:name="p10"/>
      <w:bookmarkEnd w:id="19"/>
    </w:p>
    <w:p w14:paraId="2D130546" w14:textId="77777777" w:rsidR="00970241" w:rsidRPr="00970241" w:rsidRDefault="00970241" w:rsidP="00970241">
      <w:pPr>
        <w:spacing w:after="0" w:line="240" w:lineRule="auto"/>
        <w:jc w:val="both"/>
        <w:rPr>
          <w:rFonts w:ascii="Times New Roman" w:eastAsia="Times New Roman" w:hAnsi="Times New Roman" w:cs="Times New Roman"/>
          <w:noProof/>
          <w:sz w:val="24"/>
          <w:szCs w:val="24"/>
          <w:lang w:val="en-US"/>
        </w:rPr>
      </w:pPr>
      <w:bookmarkStart w:id="20" w:name="p-604986"/>
      <w:bookmarkEnd w:id="20"/>
    </w:p>
    <w:p w14:paraId="4DBE1DC7" w14:textId="77777777" w:rsidR="00970241" w:rsidRPr="00970241" w:rsidRDefault="00970241" w:rsidP="00970241">
      <w:pPr>
        <w:spacing w:after="0" w:line="240" w:lineRule="auto"/>
        <w:jc w:val="both"/>
        <w:rPr>
          <w:rFonts w:ascii="Times New Roman" w:hAnsi="Times New Roman"/>
          <w:noProof/>
          <w:sz w:val="24"/>
          <w:lang w:val="en-US"/>
        </w:rPr>
      </w:pPr>
      <w:r w:rsidRPr="00970241">
        <w:rPr>
          <w:rFonts w:ascii="Times New Roman" w:hAnsi="Times New Roman"/>
          <w:noProof/>
          <w:sz w:val="24"/>
          <w:lang w:val="en-US"/>
        </w:rPr>
        <w:t>11. The issuing authority shall store an application for the receipt of the certificate for three years.</w:t>
      </w:r>
      <w:bookmarkStart w:id="21" w:name="p11"/>
      <w:bookmarkEnd w:id="21"/>
    </w:p>
    <w:p w14:paraId="118942D9" w14:textId="77777777" w:rsidR="00970241" w:rsidRPr="00970241" w:rsidRDefault="00970241" w:rsidP="00970241">
      <w:pPr>
        <w:spacing w:after="0" w:line="240" w:lineRule="auto"/>
        <w:jc w:val="both"/>
        <w:rPr>
          <w:rFonts w:ascii="Times New Roman" w:eastAsia="Times New Roman" w:hAnsi="Times New Roman" w:cs="Times New Roman"/>
          <w:noProof/>
          <w:sz w:val="24"/>
          <w:szCs w:val="24"/>
          <w:lang w:val="en-US"/>
        </w:rPr>
      </w:pPr>
      <w:bookmarkStart w:id="22" w:name="p-604987"/>
      <w:bookmarkEnd w:id="22"/>
    </w:p>
    <w:p w14:paraId="59D6335B" w14:textId="77777777" w:rsidR="00970241" w:rsidRPr="00970241" w:rsidRDefault="00970241" w:rsidP="00970241">
      <w:pPr>
        <w:spacing w:after="0" w:line="240" w:lineRule="auto"/>
        <w:jc w:val="both"/>
        <w:rPr>
          <w:rFonts w:ascii="Times New Roman" w:hAnsi="Times New Roman"/>
          <w:noProof/>
          <w:sz w:val="24"/>
          <w:lang w:val="en-US"/>
        </w:rPr>
      </w:pPr>
      <w:r w:rsidRPr="00970241">
        <w:rPr>
          <w:rFonts w:ascii="Times New Roman" w:hAnsi="Times New Roman"/>
          <w:noProof/>
          <w:sz w:val="24"/>
          <w:lang w:val="en-US"/>
        </w:rPr>
        <w:t>12. Upon request of the competent authority of Latvia or foreign countries, the State Revenue Service shall verify the certificates issued by requesting that the recipient of the certificate or the issuing authority, or the recipient of the certificate and the issuing authority provide all the necessary information and documents.</w:t>
      </w:r>
      <w:bookmarkStart w:id="23" w:name="p12"/>
      <w:bookmarkEnd w:id="23"/>
    </w:p>
    <w:p w14:paraId="097D1090" w14:textId="77777777" w:rsidR="00970241" w:rsidRPr="00970241" w:rsidRDefault="00970241" w:rsidP="00970241">
      <w:pPr>
        <w:spacing w:after="0" w:line="240" w:lineRule="auto"/>
        <w:jc w:val="both"/>
        <w:rPr>
          <w:rFonts w:ascii="Times New Roman" w:eastAsia="Times New Roman" w:hAnsi="Times New Roman" w:cs="Times New Roman"/>
          <w:noProof/>
          <w:sz w:val="24"/>
          <w:szCs w:val="24"/>
          <w:lang w:val="en-US"/>
        </w:rPr>
      </w:pPr>
      <w:bookmarkStart w:id="24" w:name="p-604988"/>
      <w:bookmarkEnd w:id="24"/>
    </w:p>
    <w:p w14:paraId="1DF12A5F" w14:textId="77777777" w:rsidR="00970241" w:rsidRPr="00970241" w:rsidRDefault="00970241" w:rsidP="00970241">
      <w:pPr>
        <w:spacing w:after="0" w:line="240" w:lineRule="auto"/>
        <w:jc w:val="both"/>
        <w:rPr>
          <w:rFonts w:ascii="Times New Roman" w:hAnsi="Times New Roman"/>
          <w:noProof/>
          <w:sz w:val="24"/>
          <w:lang w:val="en-US"/>
        </w:rPr>
      </w:pPr>
      <w:r w:rsidRPr="00970241">
        <w:rPr>
          <w:rFonts w:ascii="Times New Roman" w:hAnsi="Times New Roman"/>
          <w:noProof/>
          <w:sz w:val="24"/>
          <w:lang w:val="en-US"/>
        </w:rPr>
        <w:t>13. Cabinet Regulation No. 239 of 10 April 2007, Procedures for Issuing the Certificates for Non-preferential Origin of Goods and Verifying the Issued Certificates (</w:t>
      </w:r>
      <w:r w:rsidRPr="00970241">
        <w:rPr>
          <w:rFonts w:ascii="Times New Roman" w:hAnsi="Times New Roman"/>
          <w:i/>
          <w:iCs/>
          <w:noProof/>
          <w:sz w:val="24"/>
          <w:lang w:val="en-US"/>
        </w:rPr>
        <w:t>Latvijas Vēstnesis</w:t>
      </w:r>
      <w:r w:rsidRPr="00970241">
        <w:rPr>
          <w:rFonts w:ascii="Times New Roman" w:hAnsi="Times New Roman"/>
          <w:noProof/>
          <w:sz w:val="24"/>
          <w:lang w:val="en-US"/>
        </w:rPr>
        <w:t>, 2007, No. 61), is repealed.</w:t>
      </w:r>
      <w:bookmarkStart w:id="25" w:name="p13"/>
      <w:bookmarkEnd w:id="25"/>
    </w:p>
    <w:p w14:paraId="47F351FB" w14:textId="77777777" w:rsidR="00970241" w:rsidRPr="00970241" w:rsidRDefault="00970241" w:rsidP="00970241">
      <w:pPr>
        <w:spacing w:after="0" w:line="240" w:lineRule="auto"/>
        <w:jc w:val="both"/>
        <w:rPr>
          <w:rFonts w:ascii="Times New Roman" w:hAnsi="Times New Roman"/>
          <w:noProof/>
          <w:sz w:val="24"/>
          <w:lang w:val="en-US"/>
        </w:rPr>
      </w:pPr>
    </w:p>
    <w:p w14:paraId="5C9CF15C" w14:textId="77777777" w:rsidR="00970241" w:rsidRPr="00970241" w:rsidRDefault="00970241" w:rsidP="00970241">
      <w:pPr>
        <w:spacing w:after="0" w:line="240" w:lineRule="auto"/>
        <w:jc w:val="both"/>
        <w:rPr>
          <w:rFonts w:ascii="Times New Roman" w:hAnsi="Times New Roman"/>
          <w:noProof/>
          <w:sz w:val="24"/>
          <w:lang w:val="en-US"/>
        </w:rPr>
      </w:pPr>
    </w:p>
    <w:p w14:paraId="0BE434D6" w14:textId="77777777" w:rsidR="00970241" w:rsidRPr="00970241" w:rsidRDefault="00970241" w:rsidP="00970241">
      <w:pPr>
        <w:tabs>
          <w:tab w:val="left" w:pos="7371"/>
        </w:tabs>
        <w:spacing w:after="0" w:line="240" w:lineRule="auto"/>
        <w:jc w:val="both"/>
        <w:rPr>
          <w:rFonts w:ascii="Times New Roman" w:hAnsi="Times New Roman"/>
          <w:noProof/>
          <w:sz w:val="24"/>
          <w:lang w:val="en-US"/>
        </w:rPr>
      </w:pPr>
      <w:r w:rsidRPr="00970241">
        <w:rPr>
          <w:rFonts w:ascii="Times New Roman" w:hAnsi="Times New Roman"/>
          <w:noProof/>
          <w:sz w:val="24"/>
          <w:lang w:val="en-US"/>
        </w:rPr>
        <w:t>Prime Minister</w:t>
      </w:r>
      <w:r w:rsidRPr="00970241">
        <w:rPr>
          <w:rFonts w:ascii="Times New Roman" w:hAnsi="Times New Roman"/>
          <w:noProof/>
          <w:sz w:val="24"/>
          <w:lang w:val="en-US"/>
        </w:rPr>
        <w:tab/>
        <w:t>Māris Kučinskis</w:t>
      </w:r>
    </w:p>
    <w:p w14:paraId="4CCBA41F" w14:textId="77777777" w:rsidR="00970241" w:rsidRPr="00970241" w:rsidRDefault="00970241" w:rsidP="00970241">
      <w:pPr>
        <w:spacing w:after="0" w:line="240" w:lineRule="auto"/>
        <w:jc w:val="both"/>
        <w:rPr>
          <w:rFonts w:ascii="Times New Roman" w:eastAsia="Times New Roman" w:hAnsi="Times New Roman" w:cs="Times New Roman"/>
          <w:noProof/>
          <w:sz w:val="24"/>
          <w:szCs w:val="24"/>
          <w:lang w:val="en-US" w:eastAsia="lv-LV"/>
        </w:rPr>
      </w:pPr>
    </w:p>
    <w:p w14:paraId="3B6423CF" w14:textId="77777777" w:rsidR="00970241" w:rsidRPr="00970241" w:rsidRDefault="00970241" w:rsidP="00970241">
      <w:pPr>
        <w:tabs>
          <w:tab w:val="left" w:pos="6804"/>
        </w:tabs>
        <w:spacing w:after="0" w:line="240" w:lineRule="auto"/>
        <w:jc w:val="both"/>
        <w:rPr>
          <w:rFonts w:ascii="Times New Roman" w:hAnsi="Times New Roman"/>
          <w:noProof/>
          <w:sz w:val="24"/>
          <w:lang w:val="en-US"/>
        </w:rPr>
      </w:pPr>
      <w:r w:rsidRPr="00970241">
        <w:rPr>
          <w:rFonts w:ascii="Times New Roman" w:hAnsi="Times New Roman"/>
          <w:noProof/>
          <w:sz w:val="24"/>
          <w:lang w:val="en-US"/>
        </w:rPr>
        <w:t>Minister for Finance</w:t>
      </w:r>
      <w:r w:rsidRPr="00970241">
        <w:rPr>
          <w:rFonts w:ascii="Times New Roman" w:hAnsi="Times New Roman"/>
          <w:noProof/>
          <w:sz w:val="24"/>
          <w:lang w:val="en-US"/>
        </w:rPr>
        <w:tab/>
        <w:t>Dana Reizniece-Ozola</w:t>
      </w:r>
    </w:p>
    <w:p w14:paraId="0BBEA148" w14:textId="77777777" w:rsidR="00970241" w:rsidRPr="00970241" w:rsidRDefault="00970241" w:rsidP="00970241">
      <w:pPr>
        <w:rPr>
          <w:noProof/>
          <w:lang w:val="en-US"/>
        </w:rPr>
      </w:pPr>
      <w:r w:rsidRPr="00970241">
        <w:rPr>
          <w:noProof/>
          <w:lang w:val="en-US"/>
        </w:rPr>
        <w:br w:type="page"/>
      </w:r>
    </w:p>
    <w:p w14:paraId="2B3DFBE8" w14:textId="77777777" w:rsidR="00970241" w:rsidRPr="00970241" w:rsidRDefault="00970241" w:rsidP="00970241">
      <w:pPr>
        <w:spacing w:after="0" w:line="240" w:lineRule="auto"/>
        <w:jc w:val="both"/>
        <w:rPr>
          <w:rFonts w:ascii="Times New Roman" w:hAnsi="Times New Roman" w:cs="Times New Roman"/>
          <w:noProof/>
          <w:sz w:val="24"/>
          <w:szCs w:val="24"/>
          <w:lang w:val="en-US"/>
        </w:rPr>
      </w:pPr>
    </w:p>
    <w:p w14:paraId="03F5C854" w14:textId="77777777" w:rsidR="00970241" w:rsidRPr="00970241" w:rsidRDefault="00970241" w:rsidP="00970241">
      <w:pPr>
        <w:spacing w:after="0" w:line="240" w:lineRule="auto"/>
        <w:jc w:val="right"/>
        <w:rPr>
          <w:rFonts w:ascii="Times New Roman" w:hAnsi="Times New Roman"/>
          <w:b/>
          <w:noProof/>
          <w:sz w:val="24"/>
          <w:lang w:val="en-US"/>
        </w:rPr>
      </w:pPr>
      <w:r w:rsidRPr="00970241">
        <w:rPr>
          <w:rFonts w:ascii="Times New Roman" w:hAnsi="Times New Roman"/>
          <w:b/>
          <w:noProof/>
          <w:sz w:val="24"/>
          <w:lang w:val="en-US"/>
        </w:rPr>
        <w:t>Annex</w:t>
      </w:r>
    </w:p>
    <w:p w14:paraId="0712F837" w14:textId="77777777" w:rsidR="00970241" w:rsidRPr="00970241" w:rsidRDefault="00970241" w:rsidP="00970241">
      <w:pPr>
        <w:spacing w:after="0" w:line="240" w:lineRule="auto"/>
        <w:jc w:val="right"/>
        <w:rPr>
          <w:rFonts w:ascii="Times New Roman" w:hAnsi="Times New Roman"/>
          <w:noProof/>
          <w:sz w:val="24"/>
          <w:lang w:val="en-US"/>
        </w:rPr>
      </w:pPr>
      <w:r w:rsidRPr="00970241">
        <w:rPr>
          <w:rFonts w:ascii="Times New Roman" w:hAnsi="Times New Roman"/>
          <w:noProof/>
          <w:sz w:val="24"/>
          <w:lang w:val="en-US"/>
        </w:rPr>
        <w:t>Cabinet Regulation No. 736</w:t>
      </w:r>
    </w:p>
    <w:p w14:paraId="7DC90435" w14:textId="77777777" w:rsidR="00970241" w:rsidRPr="00970241" w:rsidRDefault="00970241" w:rsidP="00970241">
      <w:pPr>
        <w:spacing w:after="0" w:line="240" w:lineRule="auto"/>
        <w:jc w:val="right"/>
        <w:rPr>
          <w:rFonts w:ascii="Times New Roman" w:hAnsi="Times New Roman"/>
          <w:noProof/>
          <w:sz w:val="24"/>
          <w:lang w:val="en-US"/>
        </w:rPr>
      </w:pPr>
      <w:r w:rsidRPr="00970241">
        <w:rPr>
          <w:rFonts w:ascii="Times New Roman" w:hAnsi="Times New Roman"/>
          <w:noProof/>
          <w:sz w:val="24"/>
          <w:lang w:val="en-US"/>
        </w:rPr>
        <w:t>22 November 2016</w:t>
      </w:r>
    </w:p>
    <w:p w14:paraId="23B3683B" w14:textId="77777777" w:rsidR="00970241" w:rsidRPr="00970241" w:rsidRDefault="00970241" w:rsidP="00970241">
      <w:pPr>
        <w:spacing w:after="0" w:line="240" w:lineRule="auto"/>
        <w:jc w:val="both"/>
        <w:rPr>
          <w:rFonts w:ascii="Times New Roman" w:hAnsi="Times New Roman" w:cs="Times New Roman"/>
          <w:b/>
          <w:noProof/>
          <w:sz w:val="24"/>
          <w:szCs w:val="24"/>
          <w:lang w:val="en-US"/>
        </w:rPr>
      </w:pPr>
    </w:p>
    <w:p w14:paraId="34B26664" w14:textId="77777777" w:rsidR="00970241" w:rsidRPr="00970241" w:rsidRDefault="00970241" w:rsidP="00970241">
      <w:pPr>
        <w:spacing w:after="0" w:line="240" w:lineRule="auto"/>
        <w:jc w:val="both"/>
        <w:rPr>
          <w:rFonts w:ascii="Times New Roman" w:hAnsi="Times New Roman" w:cs="Times New Roman"/>
          <w:b/>
          <w:noProof/>
          <w:sz w:val="24"/>
          <w:szCs w:val="24"/>
          <w:lang w:val="en-US"/>
        </w:rPr>
      </w:pPr>
    </w:p>
    <w:p w14:paraId="3B0EE4B1" w14:textId="77777777" w:rsidR="00970241" w:rsidRPr="00970241" w:rsidRDefault="00970241" w:rsidP="00970241">
      <w:pPr>
        <w:spacing w:after="0" w:line="240" w:lineRule="auto"/>
        <w:jc w:val="center"/>
        <w:rPr>
          <w:rFonts w:ascii="Times New Roman" w:hAnsi="Times New Roman"/>
          <w:b/>
          <w:noProof/>
          <w:sz w:val="28"/>
          <w:lang w:val="en-US"/>
        </w:rPr>
      </w:pPr>
      <w:r w:rsidRPr="00970241">
        <w:rPr>
          <w:rFonts w:ascii="Times New Roman" w:hAnsi="Times New Roman"/>
          <w:b/>
          <w:noProof/>
          <w:sz w:val="28"/>
          <w:lang w:val="en-US"/>
        </w:rPr>
        <w:t>Sample Certificate of Non-preferential Origin of Goods and Its Application</w:t>
      </w:r>
    </w:p>
    <w:p w14:paraId="45683663" w14:textId="77777777" w:rsidR="00970241" w:rsidRPr="00970241" w:rsidRDefault="00970241" w:rsidP="00970241">
      <w:pPr>
        <w:spacing w:after="0" w:line="240" w:lineRule="auto"/>
        <w:jc w:val="both"/>
        <w:rPr>
          <w:rFonts w:ascii="Times New Roman" w:hAnsi="Times New Roman" w:cs="Times New Roman"/>
          <w:noProof/>
          <w:sz w:val="24"/>
          <w:szCs w:val="24"/>
          <w:lang w:val="en-US"/>
        </w:rPr>
      </w:pPr>
    </w:p>
    <w:p w14:paraId="49FB56DF" w14:textId="77777777" w:rsidR="00970241" w:rsidRPr="00970241" w:rsidRDefault="00970241" w:rsidP="00970241">
      <w:pPr>
        <w:spacing w:after="0" w:line="240" w:lineRule="auto"/>
        <w:jc w:val="both"/>
        <w:rPr>
          <w:rFonts w:ascii="Times New Roman" w:hAnsi="Times New Roman" w:cs="Times New Roman"/>
          <w:noProof/>
          <w:sz w:val="24"/>
          <w:szCs w:val="24"/>
          <w:lang w:val="en-US"/>
        </w:rPr>
      </w:pPr>
    </w:p>
    <w:tbl>
      <w:tblPr>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top w:w="28" w:type="dxa"/>
          <w:left w:w="28" w:type="dxa"/>
          <w:bottom w:w="28" w:type="dxa"/>
          <w:right w:w="28" w:type="dxa"/>
        </w:tblCellMar>
        <w:tblLook w:val="01E0" w:firstRow="1" w:lastRow="1" w:firstColumn="1" w:lastColumn="1" w:noHBand="0" w:noVBand="0"/>
      </w:tblPr>
      <w:tblGrid>
        <w:gridCol w:w="4848"/>
        <w:gridCol w:w="844"/>
        <w:gridCol w:w="694"/>
        <w:gridCol w:w="2675"/>
      </w:tblGrid>
      <w:tr w:rsidR="00970241" w:rsidRPr="00970241" w14:paraId="5569D40D" w14:textId="77777777" w:rsidTr="00543984">
        <w:tc>
          <w:tcPr>
            <w:tcW w:w="2675" w:type="pct"/>
            <w:tcBorders>
              <w:top w:val="single" w:sz="4" w:space="0" w:color="231F20"/>
              <w:left w:val="single" w:sz="4" w:space="0" w:color="231F20"/>
              <w:bottom w:val="single" w:sz="4" w:space="0" w:color="231F20"/>
              <w:right w:val="single" w:sz="4" w:space="0" w:color="231F20"/>
            </w:tcBorders>
            <w:hideMark/>
          </w:tcPr>
          <w:p w14:paraId="4A4079DC"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r w:rsidRPr="00970241">
              <w:rPr>
                <w:rFonts w:ascii="Times New Roman" w:hAnsi="Times New Roman" w:cs="Times New Roman"/>
                <w:noProof/>
                <w:sz w:val="24"/>
                <w:szCs w:val="24"/>
                <w:lang w:val="en-US"/>
              </w:rPr>
              <w:t>1. Nosūtītājs/</w:t>
            </w:r>
            <w:r w:rsidRPr="00970241">
              <w:rPr>
                <w:rFonts w:ascii="Times New Roman" w:hAnsi="Times New Roman" w:cs="Times New Roman"/>
                <w:i/>
                <w:noProof/>
                <w:sz w:val="24"/>
                <w:szCs w:val="24"/>
                <w:lang w:val="en-US"/>
              </w:rPr>
              <w:t>Consignor</w:t>
            </w:r>
          </w:p>
        </w:tc>
        <w:tc>
          <w:tcPr>
            <w:tcW w:w="849" w:type="pct"/>
            <w:gridSpan w:val="2"/>
            <w:vMerge w:val="restart"/>
            <w:tcBorders>
              <w:top w:val="single" w:sz="4" w:space="0" w:color="231F20"/>
              <w:left w:val="single" w:sz="4" w:space="0" w:color="231F20"/>
              <w:bottom w:val="single" w:sz="4" w:space="0" w:color="231F20"/>
              <w:right w:val="single" w:sz="4" w:space="0" w:color="231F20"/>
            </w:tcBorders>
            <w:hideMark/>
          </w:tcPr>
          <w:p w14:paraId="268FC663" w14:textId="77777777" w:rsidR="00970241" w:rsidRPr="00970241" w:rsidRDefault="00970241" w:rsidP="00543984">
            <w:pPr>
              <w:spacing w:after="0" w:line="240" w:lineRule="auto"/>
              <w:jc w:val="both"/>
              <w:rPr>
                <w:rFonts w:ascii="Times New Roman" w:hAnsi="Times New Roman" w:cs="Times New Roman"/>
                <w:i/>
                <w:noProof/>
                <w:sz w:val="24"/>
                <w:szCs w:val="24"/>
                <w:lang w:val="en-US"/>
              </w:rPr>
            </w:pPr>
            <w:r w:rsidRPr="00970241">
              <w:rPr>
                <w:rFonts w:ascii="Times New Roman" w:hAnsi="Times New Roman" w:cs="Times New Roman"/>
                <w:noProof/>
                <w:sz w:val="24"/>
                <w:szCs w:val="24"/>
                <w:lang w:val="en-US"/>
              </w:rPr>
              <w:t>Nr./</w:t>
            </w:r>
            <w:r w:rsidRPr="00970241">
              <w:rPr>
                <w:rFonts w:ascii="Times New Roman" w:hAnsi="Times New Roman" w:cs="Times New Roman"/>
                <w:i/>
                <w:noProof/>
                <w:sz w:val="24"/>
                <w:szCs w:val="24"/>
                <w:lang w:val="en-US"/>
              </w:rPr>
              <w:t xml:space="preserve">No. </w:t>
            </w:r>
          </w:p>
        </w:tc>
        <w:tc>
          <w:tcPr>
            <w:tcW w:w="1476" w:type="pct"/>
            <w:vMerge w:val="restart"/>
            <w:tcBorders>
              <w:top w:val="single" w:sz="4" w:space="0" w:color="231F20"/>
              <w:left w:val="single" w:sz="4" w:space="0" w:color="231F20"/>
              <w:bottom w:val="single" w:sz="4" w:space="0" w:color="231F20"/>
              <w:right w:val="single" w:sz="4" w:space="0" w:color="231F20"/>
            </w:tcBorders>
          </w:tcPr>
          <w:p w14:paraId="74BA9928" w14:textId="77777777" w:rsidR="00970241" w:rsidRPr="00970241" w:rsidRDefault="00970241" w:rsidP="00543984">
            <w:pPr>
              <w:spacing w:after="0" w:line="240" w:lineRule="auto"/>
              <w:jc w:val="both"/>
              <w:rPr>
                <w:rFonts w:ascii="Times New Roman" w:hAnsi="Times New Roman" w:cs="Times New Roman"/>
                <w:b/>
                <w:noProof/>
                <w:sz w:val="24"/>
                <w:szCs w:val="24"/>
                <w:lang w:val="en-US"/>
              </w:rPr>
            </w:pPr>
          </w:p>
          <w:p w14:paraId="35928187" w14:textId="77777777" w:rsidR="00970241" w:rsidRPr="00970241" w:rsidRDefault="00970241" w:rsidP="00543984">
            <w:pPr>
              <w:spacing w:after="0" w:line="240" w:lineRule="auto"/>
              <w:jc w:val="center"/>
              <w:rPr>
                <w:rFonts w:ascii="Times New Roman" w:hAnsi="Times New Roman" w:cs="Times New Roman"/>
                <w:b/>
                <w:noProof/>
                <w:sz w:val="24"/>
                <w:szCs w:val="24"/>
                <w:lang w:val="en-US"/>
              </w:rPr>
            </w:pPr>
            <w:r w:rsidRPr="00970241">
              <w:rPr>
                <w:rFonts w:ascii="Times New Roman" w:hAnsi="Times New Roman" w:cs="Times New Roman"/>
                <w:b/>
                <w:noProof/>
                <w:sz w:val="24"/>
                <w:szCs w:val="24"/>
                <w:lang w:val="en-US"/>
              </w:rPr>
              <w:t>ORIĢINĀLS/</w:t>
            </w:r>
          </w:p>
          <w:p w14:paraId="507FE465" w14:textId="77777777" w:rsidR="00970241" w:rsidRPr="00970241" w:rsidRDefault="00970241" w:rsidP="00543984">
            <w:pPr>
              <w:spacing w:after="0" w:line="240" w:lineRule="auto"/>
              <w:jc w:val="center"/>
              <w:rPr>
                <w:rFonts w:ascii="Times New Roman" w:hAnsi="Times New Roman" w:cs="Times New Roman"/>
                <w:i/>
                <w:noProof/>
                <w:sz w:val="24"/>
                <w:szCs w:val="24"/>
                <w:lang w:val="en-US"/>
              </w:rPr>
            </w:pPr>
            <w:r w:rsidRPr="00970241">
              <w:rPr>
                <w:rFonts w:ascii="Times New Roman" w:hAnsi="Times New Roman" w:cs="Times New Roman"/>
                <w:i/>
                <w:noProof/>
                <w:sz w:val="24"/>
                <w:szCs w:val="24"/>
                <w:lang w:val="en-US"/>
              </w:rPr>
              <w:t>ORIGINAL</w:t>
            </w:r>
          </w:p>
        </w:tc>
      </w:tr>
      <w:tr w:rsidR="00970241" w:rsidRPr="00970241" w14:paraId="3B25D013" w14:textId="77777777" w:rsidTr="00543984">
        <w:trPr>
          <w:trHeight w:val="276"/>
        </w:trPr>
        <w:tc>
          <w:tcPr>
            <w:tcW w:w="2675" w:type="pct"/>
            <w:vMerge w:val="restart"/>
            <w:tcBorders>
              <w:top w:val="single" w:sz="4" w:space="0" w:color="231F20"/>
              <w:left w:val="single" w:sz="4" w:space="0" w:color="231F20"/>
              <w:bottom w:val="single" w:sz="4" w:space="0" w:color="231F20"/>
              <w:right w:val="single" w:sz="4" w:space="0" w:color="231F20"/>
            </w:tcBorders>
          </w:tcPr>
          <w:p w14:paraId="57F8DD00"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tc>
        <w:tc>
          <w:tcPr>
            <w:tcW w:w="849" w:type="pct"/>
            <w:gridSpan w:val="2"/>
            <w:vMerge/>
            <w:tcBorders>
              <w:top w:val="single" w:sz="4" w:space="0" w:color="231F20"/>
              <w:left w:val="single" w:sz="4" w:space="0" w:color="231F20"/>
              <w:bottom w:val="single" w:sz="4" w:space="0" w:color="231F20"/>
              <w:right w:val="single" w:sz="4" w:space="0" w:color="231F20"/>
            </w:tcBorders>
            <w:vAlign w:val="center"/>
            <w:hideMark/>
          </w:tcPr>
          <w:p w14:paraId="01432085"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tc>
        <w:tc>
          <w:tcPr>
            <w:tcW w:w="1476" w:type="pct"/>
            <w:vMerge/>
            <w:tcBorders>
              <w:top w:val="single" w:sz="4" w:space="0" w:color="231F20"/>
              <w:left w:val="single" w:sz="4" w:space="0" w:color="231F20"/>
              <w:bottom w:val="single" w:sz="4" w:space="0" w:color="231F20"/>
              <w:right w:val="single" w:sz="4" w:space="0" w:color="231F20"/>
            </w:tcBorders>
            <w:vAlign w:val="center"/>
            <w:hideMark/>
          </w:tcPr>
          <w:p w14:paraId="074347CA" w14:textId="77777777" w:rsidR="00970241" w:rsidRPr="00970241" w:rsidRDefault="00970241" w:rsidP="00543984">
            <w:pPr>
              <w:spacing w:after="0" w:line="240" w:lineRule="auto"/>
              <w:jc w:val="both"/>
              <w:rPr>
                <w:rFonts w:ascii="Times New Roman" w:hAnsi="Times New Roman" w:cs="Times New Roman"/>
                <w:i/>
                <w:noProof/>
                <w:sz w:val="24"/>
                <w:szCs w:val="24"/>
                <w:lang w:val="en-US"/>
              </w:rPr>
            </w:pPr>
          </w:p>
        </w:tc>
      </w:tr>
      <w:tr w:rsidR="00970241" w:rsidRPr="00970241" w14:paraId="4F452686" w14:textId="77777777" w:rsidTr="00543984">
        <w:tc>
          <w:tcPr>
            <w:tcW w:w="2675" w:type="pct"/>
            <w:vMerge/>
            <w:tcBorders>
              <w:top w:val="single" w:sz="4" w:space="0" w:color="231F20"/>
              <w:left w:val="single" w:sz="4" w:space="0" w:color="231F20"/>
              <w:bottom w:val="single" w:sz="4" w:space="0" w:color="231F20"/>
              <w:right w:val="single" w:sz="4" w:space="0" w:color="231F20"/>
            </w:tcBorders>
            <w:vAlign w:val="center"/>
            <w:hideMark/>
          </w:tcPr>
          <w:p w14:paraId="34AC3704"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tc>
        <w:tc>
          <w:tcPr>
            <w:tcW w:w="849" w:type="pct"/>
            <w:gridSpan w:val="2"/>
            <w:tcBorders>
              <w:top w:val="single" w:sz="4" w:space="0" w:color="231F20"/>
              <w:left w:val="single" w:sz="4" w:space="0" w:color="231F20"/>
              <w:bottom w:val="single" w:sz="4" w:space="0" w:color="231F20"/>
              <w:right w:val="single" w:sz="4" w:space="0" w:color="231F20"/>
            </w:tcBorders>
          </w:tcPr>
          <w:p w14:paraId="4DC768F9"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tc>
        <w:tc>
          <w:tcPr>
            <w:tcW w:w="1476" w:type="pct"/>
            <w:vMerge/>
            <w:tcBorders>
              <w:top w:val="single" w:sz="4" w:space="0" w:color="231F20"/>
              <w:left w:val="single" w:sz="4" w:space="0" w:color="231F20"/>
              <w:bottom w:val="single" w:sz="4" w:space="0" w:color="231F20"/>
              <w:right w:val="single" w:sz="4" w:space="0" w:color="231F20"/>
            </w:tcBorders>
            <w:vAlign w:val="center"/>
            <w:hideMark/>
          </w:tcPr>
          <w:p w14:paraId="7612EE19" w14:textId="77777777" w:rsidR="00970241" w:rsidRPr="00970241" w:rsidRDefault="00970241" w:rsidP="00543984">
            <w:pPr>
              <w:spacing w:after="0" w:line="240" w:lineRule="auto"/>
              <w:jc w:val="both"/>
              <w:rPr>
                <w:rFonts w:ascii="Times New Roman" w:hAnsi="Times New Roman" w:cs="Times New Roman"/>
                <w:i/>
                <w:noProof/>
                <w:sz w:val="24"/>
                <w:szCs w:val="24"/>
                <w:lang w:val="en-US"/>
              </w:rPr>
            </w:pPr>
          </w:p>
        </w:tc>
      </w:tr>
      <w:tr w:rsidR="00970241" w:rsidRPr="00970241" w14:paraId="5D6B662A" w14:textId="77777777" w:rsidTr="00543984">
        <w:trPr>
          <w:trHeight w:val="450"/>
        </w:trPr>
        <w:tc>
          <w:tcPr>
            <w:tcW w:w="2675" w:type="pct"/>
            <w:vMerge/>
            <w:tcBorders>
              <w:top w:val="single" w:sz="4" w:space="0" w:color="231F20"/>
              <w:left w:val="single" w:sz="4" w:space="0" w:color="231F20"/>
              <w:bottom w:val="single" w:sz="4" w:space="0" w:color="231F20"/>
              <w:right w:val="single" w:sz="4" w:space="0" w:color="231F20"/>
            </w:tcBorders>
            <w:vAlign w:val="center"/>
            <w:hideMark/>
          </w:tcPr>
          <w:p w14:paraId="2AE3BCD2"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tc>
        <w:tc>
          <w:tcPr>
            <w:tcW w:w="2325" w:type="pct"/>
            <w:gridSpan w:val="3"/>
            <w:vMerge w:val="restart"/>
            <w:tcBorders>
              <w:top w:val="single" w:sz="4" w:space="0" w:color="231F20"/>
              <w:left w:val="single" w:sz="4" w:space="0" w:color="231F20"/>
              <w:bottom w:val="single" w:sz="4" w:space="0" w:color="231F20"/>
              <w:right w:val="single" w:sz="4" w:space="0" w:color="231F20"/>
            </w:tcBorders>
          </w:tcPr>
          <w:p w14:paraId="7DCF8B78"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p w14:paraId="1E2669DD" w14:textId="77777777" w:rsidR="00970241" w:rsidRPr="00970241" w:rsidRDefault="00970241" w:rsidP="00543984">
            <w:pPr>
              <w:spacing w:after="0" w:line="240" w:lineRule="auto"/>
              <w:jc w:val="center"/>
              <w:rPr>
                <w:rFonts w:ascii="Times New Roman" w:hAnsi="Times New Roman" w:cs="Times New Roman"/>
                <w:noProof/>
                <w:sz w:val="24"/>
                <w:szCs w:val="24"/>
                <w:lang w:val="en-US"/>
              </w:rPr>
            </w:pPr>
            <w:r w:rsidRPr="00970241">
              <w:rPr>
                <w:rFonts w:ascii="Times New Roman" w:hAnsi="Times New Roman" w:cs="Times New Roman"/>
                <w:noProof/>
                <w:sz w:val="24"/>
                <w:szCs w:val="24"/>
                <w:lang w:val="en-US"/>
              </w:rPr>
              <w:t>EIROPAS SAVIENĪBA</w:t>
            </w:r>
          </w:p>
          <w:p w14:paraId="42B81315" w14:textId="77777777" w:rsidR="00970241" w:rsidRPr="00970241" w:rsidRDefault="00970241" w:rsidP="00543984">
            <w:pPr>
              <w:spacing w:after="0" w:line="240" w:lineRule="auto"/>
              <w:jc w:val="center"/>
              <w:rPr>
                <w:rFonts w:ascii="Times New Roman" w:hAnsi="Times New Roman" w:cs="Times New Roman"/>
                <w:noProof/>
                <w:sz w:val="24"/>
                <w:szCs w:val="24"/>
                <w:lang w:val="en-US"/>
              </w:rPr>
            </w:pPr>
            <w:r w:rsidRPr="00970241">
              <w:rPr>
                <w:rFonts w:ascii="Times New Roman" w:hAnsi="Times New Roman" w:cs="Times New Roman"/>
                <w:noProof/>
                <w:sz w:val="24"/>
                <w:szCs w:val="24"/>
                <w:lang w:val="en-US"/>
              </w:rPr>
              <w:t>EUROPEAN UNION</w:t>
            </w:r>
          </w:p>
          <w:p w14:paraId="2AC0F7A1" w14:textId="77777777" w:rsidR="00970241" w:rsidRPr="00970241" w:rsidRDefault="00970241" w:rsidP="00543984">
            <w:pPr>
              <w:spacing w:after="0" w:line="240" w:lineRule="auto"/>
              <w:jc w:val="center"/>
              <w:rPr>
                <w:rFonts w:ascii="Times New Roman" w:hAnsi="Times New Roman" w:cs="Times New Roman"/>
                <w:noProof/>
                <w:sz w:val="24"/>
                <w:szCs w:val="24"/>
                <w:lang w:val="en-US"/>
              </w:rPr>
            </w:pPr>
          </w:p>
          <w:p w14:paraId="47E89DA6" w14:textId="77777777" w:rsidR="00970241" w:rsidRPr="00970241" w:rsidRDefault="00970241" w:rsidP="00543984">
            <w:pPr>
              <w:spacing w:after="0" w:line="240" w:lineRule="auto"/>
              <w:jc w:val="center"/>
              <w:rPr>
                <w:rFonts w:ascii="Times New Roman" w:hAnsi="Times New Roman" w:cs="Times New Roman"/>
                <w:noProof/>
                <w:sz w:val="24"/>
                <w:szCs w:val="24"/>
                <w:lang w:val="en-US"/>
              </w:rPr>
            </w:pPr>
            <w:r w:rsidRPr="00970241">
              <w:rPr>
                <w:rFonts w:ascii="Times New Roman" w:hAnsi="Times New Roman" w:cs="Times New Roman"/>
                <w:noProof/>
                <w:sz w:val="24"/>
                <w:szCs w:val="24"/>
                <w:lang w:val="en-US"/>
              </w:rPr>
              <mc:AlternateContent>
                <mc:Choice Requires="wpg">
                  <w:drawing>
                    <wp:inline distT="0" distB="0" distL="0" distR="0" wp14:anchorId="6CA8EEDD" wp14:editId="27E08BCC">
                      <wp:extent cx="2526665" cy="6350"/>
                      <wp:effectExtent l="9525" t="9525" r="6985" b="3175"/>
                      <wp:docPr id="7" name="Grupa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6665" cy="6350"/>
                                <a:chOff x="0" y="0"/>
                                <a:chExt cx="3979" cy="10"/>
                              </a:xfrm>
                            </wpg:grpSpPr>
                            <wpg:grpSp>
                              <wpg:cNvPr id="8" name="Group 20"/>
                              <wpg:cNvGrpSpPr>
                                <a:grpSpLocks/>
                              </wpg:cNvGrpSpPr>
                              <wpg:grpSpPr bwMode="auto">
                                <a:xfrm>
                                  <a:off x="5" y="5"/>
                                  <a:ext cx="3969" cy="2"/>
                                  <a:chOff x="5" y="5"/>
                                  <a:chExt cx="3969" cy="2"/>
                                </a:xfrm>
                              </wpg:grpSpPr>
                              <wps:wsp>
                                <wps:cNvPr id="9" name="Freeform 21"/>
                                <wps:cNvSpPr>
                                  <a:spLocks/>
                                </wps:cNvSpPr>
                                <wps:spPr bwMode="auto">
                                  <a:xfrm>
                                    <a:off x="5" y="5"/>
                                    <a:ext cx="3969" cy="2"/>
                                  </a:xfrm>
                                  <a:custGeom>
                                    <a:avLst/>
                                    <a:gdLst>
                                      <a:gd name="T0" fmla="*/ 0 w 3969"/>
                                      <a:gd name="T1" fmla="*/ 0 h 2"/>
                                      <a:gd name="T2" fmla="*/ 3969 w 3969"/>
                                      <a:gd name="T3" fmla="*/ 0 h 2"/>
                                      <a:gd name="T4" fmla="*/ 0 60000 65536"/>
                                      <a:gd name="T5" fmla="*/ 0 60000 65536"/>
                                    </a:gdLst>
                                    <a:ahLst/>
                                    <a:cxnLst>
                                      <a:cxn ang="T4">
                                        <a:pos x="T0" y="T1"/>
                                      </a:cxn>
                                      <a:cxn ang="T5">
                                        <a:pos x="T2" y="T3"/>
                                      </a:cxn>
                                    </a:cxnLst>
                                    <a:rect l="0" t="0" r="r" b="b"/>
                                    <a:pathLst>
                                      <a:path w="3969" h="2">
                                        <a:moveTo>
                                          <a:pt x="0" y="0"/>
                                        </a:moveTo>
                                        <a:lnTo>
                                          <a:pt x="3969"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A74E4B8" id="Grupa 7" o:spid="_x0000_s1026" style="width:198.95pt;height:.5pt;mso-position-horizontal-relative:char;mso-position-vertical-relative:line" coordsize="397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">
                      <v:group id="Group 20" o:spid="_x0000_s1027" style="position:absolute;left:5;top:5;width:3969;height:2" coordorigin="5,5" coordsize="39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21" o:spid="_x0000_s1028" style="position:absolute;left:5;top:5;width:3969;height:2;visibility:visible;mso-wrap-style:square;v-text-anchor:top" coordsize="39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" path="m,l3969,e" filled="f" strokecolor="#231f20" strokeweight=".5pt">
                          <v:path arrowok="t" o:connecttype="custom" o:connectlocs="0,0;3969,0" o:connectangles="0,0"/>
                        </v:shape>
                      </v:group>
                      <w10:anchorlock/>
                    </v:group>
                  </w:pict>
                </mc:Fallback>
              </mc:AlternateContent>
            </w:r>
          </w:p>
          <w:p w14:paraId="41F4D20E" w14:textId="77777777" w:rsidR="00970241" w:rsidRPr="00970241" w:rsidRDefault="00970241" w:rsidP="00543984">
            <w:pPr>
              <w:spacing w:after="0" w:line="240" w:lineRule="auto"/>
              <w:jc w:val="center"/>
              <w:rPr>
                <w:rFonts w:ascii="Times New Roman" w:hAnsi="Times New Roman" w:cs="Times New Roman"/>
                <w:noProof/>
                <w:sz w:val="24"/>
                <w:szCs w:val="24"/>
                <w:lang w:val="en-US"/>
              </w:rPr>
            </w:pPr>
            <w:r w:rsidRPr="00970241">
              <w:rPr>
                <w:rFonts w:ascii="Times New Roman" w:hAnsi="Times New Roman" w:cs="Times New Roman"/>
                <w:b/>
                <w:noProof/>
                <w:sz w:val="24"/>
                <w:szCs w:val="24"/>
                <w:lang w:val="en-US"/>
              </w:rPr>
              <w:t>IZCELSMES SERTIFIKĀTS</w:t>
            </w:r>
            <w:r w:rsidRPr="00970241">
              <w:rPr>
                <w:rFonts w:ascii="Times New Roman" w:hAnsi="Times New Roman" w:cs="Times New Roman"/>
                <w:noProof/>
                <w:sz w:val="24"/>
                <w:szCs w:val="24"/>
                <w:lang w:val="en-US"/>
              </w:rPr>
              <w:t>/</w:t>
            </w:r>
          </w:p>
          <w:p w14:paraId="682B3A60" w14:textId="77777777" w:rsidR="00970241" w:rsidRPr="00970241" w:rsidRDefault="00970241" w:rsidP="00543984">
            <w:pPr>
              <w:spacing w:after="0" w:line="240" w:lineRule="auto"/>
              <w:jc w:val="center"/>
              <w:rPr>
                <w:rFonts w:ascii="Times New Roman" w:hAnsi="Times New Roman" w:cs="Times New Roman"/>
                <w:i/>
                <w:noProof/>
                <w:sz w:val="24"/>
                <w:szCs w:val="24"/>
                <w:lang w:val="en-US"/>
              </w:rPr>
            </w:pPr>
            <w:r w:rsidRPr="00970241">
              <w:rPr>
                <w:rFonts w:ascii="Times New Roman" w:hAnsi="Times New Roman" w:cs="Times New Roman"/>
                <w:i/>
                <w:noProof/>
                <w:sz w:val="24"/>
                <w:szCs w:val="24"/>
                <w:lang w:val="en-US"/>
              </w:rPr>
              <w:t>CERTIFICATE OF ORIGIN</w:t>
            </w:r>
          </w:p>
        </w:tc>
      </w:tr>
      <w:tr w:rsidR="00970241" w:rsidRPr="00970241" w14:paraId="7BE7CCC9" w14:textId="77777777" w:rsidTr="00543984">
        <w:tc>
          <w:tcPr>
            <w:tcW w:w="2675" w:type="pct"/>
            <w:tcBorders>
              <w:top w:val="single" w:sz="4" w:space="0" w:color="231F20"/>
              <w:left w:val="single" w:sz="4" w:space="0" w:color="231F20"/>
              <w:bottom w:val="single" w:sz="4" w:space="0" w:color="231F20"/>
              <w:right w:val="single" w:sz="4" w:space="0" w:color="231F20"/>
            </w:tcBorders>
            <w:hideMark/>
          </w:tcPr>
          <w:p w14:paraId="7C3B4BAC"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r w:rsidRPr="00970241">
              <w:rPr>
                <w:rFonts w:ascii="Times New Roman" w:hAnsi="Times New Roman" w:cs="Times New Roman"/>
                <w:noProof/>
                <w:sz w:val="24"/>
                <w:szCs w:val="24"/>
                <w:lang w:val="en-US"/>
              </w:rPr>
              <w:t>2. Saņēmējs/</w:t>
            </w:r>
            <w:r w:rsidRPr="00970241">
              <w:rPr>
                <w:rFonts w:ascii="Times New Roman" w:hAnsi="Times New Roman" w:cs="Times New Roman"/>
                <w:i/>
                <w:noProof/>
                <w:sz w:val="24"/>
                <w:szCs w:val="24"/>
                <w:lang w:val="en-US"/>
              </w:rPr>
              <w:t>Consignee</w:t>
            </w:r>
          </w:p>
        </w:tc>
        <w:tc>
          <w:tcPr>
            <w:tcW w:w="2325" w:type="pct"/>
            <w:gridSpan w:val="3"/>
            <w:vMerge/>
            <w:tcBorders>
              <w:top w:val="single" w:sz="4" w:space="0" w:color="231F20"/>
              <w:left w:val="single" w:sz="4" w:space="0" w:color="231F20"/>
              <w:bottom w:val="single" w:sz="4" w:space="0" w:color="231F20"/>
              <w:right w:val="single" w:sz="4" w:space="0" w:color="231F20"/>
            </w:tcBorders>
            <w:vAlign w:val="center"/>
            <w:hideMark/>
          </w:tcPr>
          <w:p w14:paraId="09D2ED57" w14:textId="77777777" w:rsidR="00970241" w:rsidRPr="00970241" w:rsidRDefault="00970241" w:rsidP="00543984">
            <w:pPr>
              <w:spacing w:after="0" w:line="240" w:lineRule="auto"/>
              <w:jc w:val="both"/>
              <w:rPr>
                <w:rFonts w:ascii="Times New Roman" w:hAnsi="Times New Roman" w:cs="Times New Roman"/>
                <w:i/>
                <w:noProof/>
                <w:sz w:val="24"/>
                <w:szCs w:val="24"/>
                <w:lang w:val="en-US"/>
              </w:rPr>
            </w:pPr>
          </w:p>
        </w:tc>
      </w:tr>
      <w:tr w:rsidR="00970241" w:rsidRPr="00970241" w14:paraId="3752B89C" w14:textId="77777777" w:rsidTr="00543984">
        <w:trPr>
          <w:trHeight w:val="276"/>
        </w:trPr>
        <w:tc>
          <w:tcPr>
            <w:tcW w:w="2675" w:type="pct"/>
            <w:vMerge w:val="restart"/>
            <w:tcBorders>
              <w:top w:val="single" w:sz="4" w:space="0" w:color="231F20"/>
              <w:left w:val="single" w:sz="4" w:space="0" w:color="231F20"/>
              <w:bottom w:val="single" w:sz="4" w:space="0" w:color="231F20"/>
              <w:right w:val="single" w:sz="4" w:space="0" w:color="231F20"/>
            </w:tcBorders>
          </w:tcPr>
          <w:p w14:paraId="06A84557"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tc>
        <w:tc>
          <w:tcPr>
            <w:tcW w:w="2325" w:type="pct"/>
            <w:gridSpan w:val="3"/>
            <w:vMerge/>
            <w:tcBorders>
              <w:top w:val="single" w:sz="4" w:space="0" w:color="231F20"/>
              <w:left w:val="single" w:sz="4" w:space="0" w:color="231F20"/>
              <w:bottom w:val="single" w:sz="4" w:space="0" w:color="231F20"/>
              <w:right w:val="single" w:sz="4" w:space="0" w:color="231F20"/>
            </w:tcBorders>
            <w:vAlign w:val="center"/>
            <w:hideMark/>
          </w:tcPr>
          <w:p w14:paraId="0078DA13" w14:textId="77777777" w:rsidR="00970241" w:rsidRPr="00970241" w:rsidRDefault="00970241" w:rsidP="00543984">
            <w:pPr>
              <w:spacing w:after="0" w:line="240" w:lineRule="auto"/>
              <w:jc w:val="both"/>
              <w:rPr>
                <w:rFonts w:ascii="Times New Roman" w:hAnsi="Times New Roman" w:cs="Times New Roman"/>
                <w:i/>
                <w:noProof/>
                <w:sz w:val="24"/>
                <w:szCs w:val="24"/>
                <w:lang w:val="en-US"/>
              </w:rPr>
            </w:pPr>
          </w:p>
        </w:tc>
      </w:tr>
      <w:tr w:rsidR="00970241" w:rsidRPr="00970241" w14:paraId="093D682C" w14:textId="77777777" w:rsidTr="00543984">
        <w:tc>
          <w:tcPr>
            <w:tcW w:w="2675" w:type="pct"/>
            <w:vMerge/>
            <w:tcBorders>
              <w:top w:val="single" w:sz="4" w:space="0" w:color="231F20"/>
              <w:left w:val="single" w:sz="4" w:space="0" w:color="231F20"/>
              <w:bottom w:val="single" w:sz="4" w:space="0" w:color="231F20"/>
              <w:right w:val="single" w:sz="4" w:space="0" w:color="231F20"/>
            </w:tcBorders>
            <w:vAlign w:val="center"/>
            <w:hideMark/>
          </w:tcPr>
          <w:p w14:paraId="7B810ADE"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tc>
        <w:tc>
          <w:tcPr>
            <w:tcW w:w="2325" w:type="pct"/>
            <w:gridSpan w:val="3"/>
            <w:tcBorders>
              <w:top w:val="single" w:sz="4" w:space="0" w:color="231F20"/>
              <w:left w:val="single" w:sz="4" w:space="0" w:color="231F20"/>
              <w:bottom w:val="single" w:sz="4" w:space="0" w:color="231F20"/>
              <w:right w:val="single" w:sz="4" w:space="0" w:color="231F20"/>
            </w:tcBorders>
            <w:hideMark/>
          </w:tcPr>
          <w:p w14:paraId="208AD5EB"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r w:rsidRPr="00970241">
              <w:rPr>
                <w:rFonts w:ascii="Times New Roman" w:hAnsi="Times New Roman" w:cs="Times New Roman"/>
                <w:noProof/>
                <w:sz w:val="24"/>
                <w:szCs w:val="24"/>
                <w:lang w:val="en-US"/>
              </w:rPr>
              <w:t>3. Izcelsmes valsts/</w:t>
            </w:r>
            <w:r w:rsidRPr="00970241">
              <w:rPr>
                <w:rFonts w:ascii="Times New Roman" w:hAnsi="Times New Roman" w:cs="Times New Roman"/>
                <w:i/>
                <w:noProof/>
                <w:sz w:val="24"/>
                <w:szCs w:val="24"/>
                <w:lang w:val="en-US"/>
              </w:rPr>
              <w:t>Country of Origin</w:t>
            </w:r>
          </w:p>
        </w:tc>
      </w:tr>
      <w:tr w:rsidR="00970241" w:rsidRPr="00970241" w14:paraId="7DE3BC95" w14:textId="77777777" w:rsidTr="00543984">
        <w:tc>
          <w:tcPr>
            <w:tcW w:w="2675" w:type="pct"/>
            <w:vMerge/>
            <w:tcBorders>
              <w:top w:val="single" w:sz="4" w:space="0" w:color="231F20"/>
              <w:left w:val="single" w:sz="4" w:space="0" w:color="231F20"/>
              <w:bottom w:val="single" w:sz="4" w:space="0" w:color="231F20"/>
              <w:right w:val="single" w:sz="4" w:space="0" w:color="231F20"/>
            </w:tcBorders>
            <w:vAlign w:val="center"/>
            <w:hideMark/>
          </w:tcPr>
          <w:p w14:paraId="13D2249F"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tc>
        <w:tc>
          <w:tcPr>
            <w:tcW w:w="2325" w:type="pct"/>
            <w:gridSpan w:val="3"/>
            <w:tcBorders>
              <w:top w:val="single" w:sz="4" w:space="0" w:color="231F20"/>
              <w:left w:val="single" w:sz="4" w:space="0" w:color="231F20"/>
              <w:bottom w:val="single" w:sz="4" w:space="0" w:color="231F20"/>
              <w:right w:val="single" w:sz="4" w:space="0" w:color="231F20"/>
            </w:tcBorders>
          </w:tcPr>
          <w:p w14:paraId="7FD3A9EB"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p w14:paraId="762AAB7B"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p w14:paraId="5E018B7D"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p w14:paraId="7C511359"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p w14:paraId="4D602E79"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tc>
      </w:tr>
      <w:tr w:rsidR="00970241" w:rsidRPr="00970241" w14:paraId="249DF187" w14:textId="77777777" w:rsidTr="00543984">
        <w:tc>
          <w:tcPr>
            <w:tcW w:w="2675" w:type="pct"/>
            <w:vMerge w:val="restart"/>
            <w:tcBorders>
              <w:top w:val="single" w:sz="4" w:space="0" w:color="231F20"/>
              <w:left w:val="single" w:sz="4" w:space="0" w:color="231F20"/>
              <w:bottom w:val="single" w:sz="4" w:space="0" w:color="231F20"/>
              <w:right w:val="single" w:sz="4" w:space="0" w:color="231F20"/>
            </w:tcBorders>
            <w:hideMark/>
          </w:tcPr>
          <w:p w14:paraId="24C69E29"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r w:rsidRPr="00970241">
              <w:rPr>
                <w:rFonts w:ascii="Times New Roman" w:hAnsi="Times New Roman" w:cs="Times New Roman"/>
                <w:noProof/>
                <w:sz w:val="24"/>
                <w:szCs w:val="24"/>
                <w:lang w:val="en-US"/>
              </w:rPr>
              <w:t>4. Pārvadāšanas veids (aizpildīšana nav obligāta)/</w:t>
            </w:r>
            <w:r w:rsidRPr="00970241">
              <w:rPr>
                <w:rFonts w:ascii="Times New Roman" w:hAnsi="Times New Roman" w:cs="Times New Roman"/>
                <w:i/>
                <w:noProof/>
                <w:sz w:val="24"/>
                <w:szCs w:val="24"/>
                <w:lang w:val="en-US"/>
              </w:rPr>
              <w:t>Transport details (Optional)</w:t>
            </w:r>
          </w:p>
        </w:tc>
        <w:tc>
          <w:tcPr>
            <w:tcW w:w="2325" w:type="pct"/>
            <w:gridSpan w:val="3"/>
            <w:tcBorders>
              <w:top w:val="single" w:sz="4" w:space="0" w:color="231F20"/>
              <w:left w:val="single" w:sz="4" w:space="0" w:color="231F20"/>
              <w:bottom w:val="single" w:sz="4" w:space="0" w:color="231F20"/>
              <w:right w:val="single" w:sz="4" w:space="0" w:color="231F20"/>
            </w:tcBorders>
            <w:hideMark/>
          </w:tcPr>
          <w:p w14:paraId="72AE5273"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r w:rsidRPr="00970241">
              <w:rPr>
                <w:rFonts w:ascii="Times New Roman" w:hAnsi="Times New Roman" w:cs="Times New Roman"/>
                <w:noProof/>
                <w:sz w:val="24"/>
                <w:szCs w:val="24"/>
                <w:lang w:val="en-US"/>
              </w:rPr>
              <w:t>5. Piezīmes/</w:t>
            </w:r>
            <w:r w:rsidRPr="00970241">
              <w:rPr>
                <w:rFonts w:ascii="Times New Roman" w:hAnsi="Times New Roman" w:cs="Times New Roman"/>
                <w:i/>
                <w:noProof/>
                <w:sz w:val="24"/>
                <w:szCs w:val="24"/>
                <w:lang w:val="en-US"/>
              </w:rPr>
              <w:t>Remarks</w:t>
            </w:r>
          </w:p>
        </w:tc>
      </w:tr>
      <w:tr w:rsidR="00970241" w:rsidRPr="00970241" w14:paraId="0BFBBDEF" w14:textId="77777777" w:rsidTr="00543984">
        <w:trPr>
          <w:trHeight w:val="450"/>
        </w:trPr>
        <w:tc>
          <w:tcPr>
            <w:tcW w:w="2675" w:type="pct"/>
            <w:vMerge/>
            <w:tcBorders>
              <w:top w:val="single" w:sz="4" w:space="0" w:color="231F20"/>
              <w:left w:val="single" w:sz="4" w:space="0" w:color="231F20"/>
              <w:bottom w:val="single" w:sz="4" w:space="0" w:color="231F20"/>
              <w:right w:val="single" w:sz="4" w:space="0" w:color="231F20"/>
            </w:tcBorders>
            <w:vAlign w:val="center"/>
            <w:hideMark/>
          </w:tcPr>
          <w:p w14:paraId="5A47834F"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tc>
        <w:tc>
          <w:tcPr>
            <w:tcW w:w="2325" w:type="pct"/>
            <w:gridSpan w:val="3"/>
            <w:vMerge w:val="restart"/>
            <w:tcBorders>
              <w:top w:val="single" w:sz="4" w:space="0" w:color="231F20"/>
              <w:left w:val="single" w:sz="4" w:space="0" w:color="231F20"/>
              <w:bottom w:val="single" w:sz="4" w:space="0" w:color="231F20"/>
              <w:right w:val="single" w:sz="4" w:space="0" w:color="231F20"/>
            </w:tcBorders>
          </w:tcPr>
          <w:p w14:paraId="0485618B"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tc>
      </w:tr>
      <w:tr w:rsidR="00970241" w:rsidRPr="00970241" w14:paraId="5BB74E77" w14:textId="77777777" w:rsidTr="00543984">
        <w:tc>
          <w:tcPr>
            <w:tcW w:w="2675" w:type="pct"/>
            <w:tcBorders>
              <w:top w:val="single" w:sz="4" w:space="0" w:color="231F20"/>
              <w:left w:val="single" w:sz="4" w:space="0" w:color="231F20"/>
              <w:bottom w:val="single" w:sz="4" w:space="0" w:color="231F20"/>
              <w:right w:val="single" w:sz="4" w:space="0" w:color="231F20"/>
            </w:tcBorders>
          </w:tcPr>
          <w:p w14:paraId="53B22249"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p w14:paraId="73DA27A7"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p w14:paraId="13302968"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p w14:paraId="39B13873"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p w14:paraId="5ECF5A0F"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tc>
        <w:tc>
          <w:tcPr>
            <w:tcW w:w="2325" w:type="pct"/>
            <w:gridSpan w:val="3"/>
            <w:vMerge/>
            <w:tcBorders>
              <w:top w:val="single" w:sz="4" w:space="0" w:color="231F20"/>
              <w:left w:val="single" w:sz="4" w:space="0" w:color="231F20"/>
              <w:bottom w:val="single" w:sz="4" w:space="0" w:color="231F20"/>
              <w:right w:val="single" w:sz="4" w:space="0" w:color="231F20"/>
            </w:tcBorders>
            <w:vAlign w:val="center"/>
            <w:hideMark/>
          </w:tcPr>
          <w:p w14:paraId="53BED9D3"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tc>
      </w:tr>
      <w:tr w:rsidR="00970241" w:rsidRPr="00970241" w14:paraId="470641B2" w14:textId="77777777" w:rsidTr="00543984">
        <w:tc>
          <w:tcPr>
            <w:tcW w:w="3141" w:type="pct"/>
            <w:gridSpan w:val="2"/>
            <w:tcBorders>
              <w:top w:val="single" w:sz="4" w:space="0" w:color="231F20"/>
              <w:left w:val="single" w:sz="4" w:space="0" w:color="231F20"/>
              <w:bottom w:val="single" w:sz="4" w:space="0" w:color="231F20"/>
              <w:right w:val="single" w:sz="4" w:space="0" w:color="231F20"/>
            </w:tcBorders>
            <w:hideMark/>
          </w:tcPr>
          <w:p w14:paraId="224A0AC4"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r w:rsidRPr="00970241">
              <w:rPr>
                <w:rFonts w:ascii="Times New Roman" w:hAnsi="Times New Roman" w:cs="Times New Roman"/>
                <w:noProof/>
                <w:sz w:val="24"/>
                <w:szCs w:val="24"/>
                <w:lang w:val="en-US"/>
              </w:rPr>
              <w:t>6. Izstrādājuma numurs pēc kārtas; iepakojumu marķējumi, numuri, skaits un veids; preču apraksts/</w:t>
            </w:r>
            <w:r w:rsidRPr="00970241">
              <w:rPr>
                <w:rFonts w:ascii="Times New Roman" w:hAnsi="Times New Roman" w:cs="Times New Roman"/>
                <w:i/>
                <w:noProof/>
                <w:sz w:val="24"/>
                <w:szCs w:val="24"/>
                <w:lang w:val="en-US"/>
              </w:rPr>
              <w:t>Item number; marks, numbers, number and kind of packages; description of goods</w:t>
            </w:r>
          </w:p>
        </w:tc>
        <w:tc>
          <w:tcPr>
            <w:tcW w:w="1859" w:type="pct"/>
            <w:gridSpan w:val="2"/>
            <w:tcBorders>
              <w:top w:val="single" w:sz="4" w:space="0" w:color="231F20"/>
              <w:left w:val="single" w:sz="4" w:space="0" w:color="231F20"/>
              <w:bottom w:val="single" w:sz="4" w:space="0" w:color="231F20"/>
              <w:right w:val="single" w:sz="4" w:space="0" w:color="231F20"/>
            </w:tcBorders>
            <w:hideMark/>
          </w:tcPr>
          <w:p w14:paraId="0D8BCB63"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r w:rsidRPr="00970241">
              <w:rPr>
                <w:rFonts w:ascii="Times New Roman" w:hAnsi="Times New Roman" w:cs="Times New Roman"/>
                <w:noProof/>
                <w:sz w:val="24"/>
                <w:szCs w:val="24"/>
                <w:lang w:val="en-US"/>
              </w:rPr>
              <w:t>7. Daudzums/</w:t>
            </w:r>
            <w:r w:rsidRPr="00970241">
              <w:rPr>
                <w:rFonts w:ascii="Times New Roman" w:hAnsi="Times New Roman" w:cs="Times New Roman"/>
                <w:i/>
                <w:noProof/>
                <w:sz w:val="24"/>
                <w:szCs w:val="24"/>
                <w:lang w:val="en-US"/>
              </w:rPr>
              <w:t>Quantity</w:t>
            </w:r>
          </w:p>
        </w:tc>
      </w:tr>
      <w:tr w:rsidR="00970241" w:rsidRPr="00970241" w14:paraId="7A129C7C" w14:textId="77777777" w:rsidTr="00543984">
        <w:tc>
          <w:tcPr>
            <w:tcW w:w="3141" w:type="pct"/>
            <w:gridSpan w:val="2"/>
            <w:tcBorders>
              <w:top w:val="single" w:sz="4" w:space="0" w:color="231F20"/>
              <w:left w:val="single" w:sz="4" w:space="0" w:color="231F20"/>
              <w:bottom w:val="single" w:sz="4" w:space="0" w:color="231F20"/>
              <w:right w:val="single" w:sz="4" w:space="0" w:color="231F20"/>
            </w:tcBorders>
          </w:tcPr>
          <w:p w14:paraId="5613345C"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p w14:paraId="39CCA070"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p w14:paraId="7A33BB8E"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p w14:paraId="2DAF32BE"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p w14:paraId="353A7C1D"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tc>
        <w:tc>
          <w:tcPr>
            <w:tcW w:w="1859" w:type="pct"/>
            <w:gridSpan w:val="2"/>
            <w:tcBorders>
              <w:top w:val="single" w:sz="4" w:space="0" w:color="231F20"/>
              <w:left w:val="single" w:sz="4" w:space="0" w:color="231F20"/>
              <w:bottom w:val="single" w:sz="4" w:space="0" w:color="231F20"/>
              <w:right w:val="single" w:sz="4" w:space="0" w:color="231F20"/>
            </w:tcBorders>
          </w:tcPr>
          <w:p w14:paraId="1FB83D41"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tc>
      </w:tr>
      <w:tr w:rsidR="00970241" w:rsidRPr="00970241" w14:paraId="48460DA5" w14:textId="77777777" w:rsidTr="00543984">
        <w:tc>
          <w:tcPr>
            <w:tcW w:w="5000" w:type="pct"/>
            <w:gridSpan w:val="4"/>
            <w:tcBorders>
              <w:top w:val="single" w:sz="4" w:space="0" w:color="231F20"/>
              <w:left w:val="single" w:sz="4" w:space="0" w:color="231F20"/>
              <w:bottom w:val="single" w:sz="4" w:space="0" w:color="231F20"/>
              <w:right w:val="single" w:sz="4" w:space="0" w:color="231F20"/>
            </w:tcBorders>
          </w:tcPr>
          <w:p w14:paraId="370A31E4"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r w:rsidRPr="00970241">
              <w:rPr>
                <w:rFonts w:ascii="Times New Roman" w:hAnsi="Times New Roman" w:cs="Times New Roman"/>
                <w:noProof/>
                <w:sz w:val="24"/>
                <w:szCs w:val="24"/>
                <w:lang w:val="en-US"/>
              </w:rPr>
              <w:t>8. Pilnvarotā persona ar parakstu apliecina, ka norādīto preču izcelsme ir 3. ailē minētā valsts/</w:t>
            </w:r>
          </w:p>
          <w:p w14:paraId="1D28C096" w14:textId="77777777" w:rsidR="00970241" w:rsidRPr="00970241" w:rsidRDefault="00970241" w:rsidP="00543984">
            <w:pPr>
              <w:spacing w:after="0" w:line="240" w:lineRule="auto"/>
              <w:jc w:val="both"/>
              <w:rPr>
                <w:rFonts w:ascii="Times New Roman" w:hAnsi="Times New Roman" w:cs="Times New Roman"/>
                <w:i/>
                <w:noProof/>
                <w:sz w:val="24"/>
                <w:szCs w:val="24"/>
                <w:lang w:val="en-US"/>
              </w:rPr>
            </w:pPr>
            <w:r w:rsidRPr="00970241">
              <w:rPr>
                <w:rFonts w:ascii="Times New Roman" w:hAnsi="Times New Roman" w:cs="Times New Roman"/>
                <w:i/>
                <w:noProof/>
                <w:sz w:val="24"/>
                <w:szCs w:val="24"/>
                <w:lang w:val="en-US"/>
              </w:rPr>
              <w:t>The undersigned authority certifies that the goods described above originate in the country shown in box 3</w:t>
            </w:r>
          </w:p>
          <w:p w14:paraId="3F70FC48"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p w14:paraId="6C8B1C10"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p w14:paraId="2FC07DB6"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p w14:paraId="06A3782D"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r w:rsidRPr="00970241">
              <w:rPr>
                <w:rFonts w:ascii="Times New Roman" w:hAnsi="Times New Roman" w:cs="Times New Roman"/>
                <w:noProof/>
                <w:sz w:val="24"/>
                <w:szCs w:val="24"/>
                <w:lang w:val="en-US"/>
              </w:rPr>
              <w:t>Izdošanas vieta, datums, pilnvarotās personas vārds, uzvārds un paraksts, kompetentās iestādes nosaukums un zīmogs/</w:t>
            </w:r>
            <w:r w:rsidRPr="00970241">
              <w:rPr>
                <w:rFonts w:ascii="Times New Roman" w:hAnsi="Times New Roman" w:cs="Times New Roman"/>
                <w:i/>
                <w:noProof/>
                <w:sz w:val="24"/>
                <w:szCs w:val="24"/>
                <w:lang w:val="en-US"/>
              </w:rPr>
              <w:t>Place and date of issue, name, signature and stamp of competent authority</w:t>
            </w:r>
          </w:p>
        </w:tc>
      </w:tr>
    </w:tbl>
    <w:p w14:paraId="42864EBB" w14:textId="77777777" w:rsidR="00970241" w:rsidRPr="00970241" w:rsidRDefault="00970241" w:rsidP="00970241">
      <w:pPr>
        <w:spacing w:after="0" w:line="240" w:lineRule="auto"/>
        <w:jc w:val="both"/>
        <w:rPr>
          <w:rFonts w:ascii="Times New Roman" w:hAnsi="Times New Roman" w:cs="Times New Roman"/>
          <w:noProof/>
          <w:sz w:val="24"/>
          <w:szCs w:val="24"/>
          <w:lang w:val="en-US"/>
        </w:rPr>
      </w:pPr>
    </w:p>
    <w:tbl>
      <w:tblPr>
        <w:tblW w:w="5000" w:type="pct"/>
        <w:tblCellMar>
          <w:top w:w="28" w:type="dxa"/>
          <w:left w:w="28" w:type="dxa"/>
          <w:bottom w:w="28" w:type="dxa"/>
          <w:right w:w="28" w:type="dxa"/>
        </w:tblCellMar>
        <w:tblLook w:val="01E0" w:firstRow="1" w:lastRow="1" w:firstColumn="1" w:lastColumn="1" w:noHBand="0" w:noVBand="0"/>
      </w:tblPr>
      <w:tblGrid>
        <w:gridCol w:w="4389"/>
        <w:gridCol w:w="1493"/>
        <w:gridCol w:w="879"/>
        <w:gridCol w:w="2300"/>
      </w:tblGrid>
      <w:tr w:rsidR="00970241" w:rsidRPr="00970241" w14:paraId="784124F2" w14:textId="77777777" w:rsidTr="00543984">
        <w:tc>
          <w:tcPr>
            <w:tcW w:w="2422" w:type="pct"/>
            <w:tcBorders>
              <w:top w:val="single" w:sz="4" w:space="0" w:color="231F20"/>
              <w:left w:val="single" w:sz="4" w:space="0" w:color="231F20"/>
              <w:bottom w:val="single" w:sz="4" w:space="0" w:color="231F20"/>
              <w:right w:val="single" w:sz="4" w:space="0" w:color="231F20"/>
            </w:tcBorders>
          </w:tcPr>
          <w:p w14:paraId="358722F7" w14:textId="77777777" w:rsidR="00970241" w:rsidRPr="00970241" w:rsidRDefault="00970241" w:rsidP="00543984">
            <w:pPr>
              <w:spacing w:after="0" w:line="240" w:lineRule="auto"/>
              <w:jc w:val="both"/>
              <w:rPr>
                <w:rFonts w:ascii="Times New Roman" w:hAnsi="Times New Roman" w:cs="Times New Roman"/>
                <w:i/>
                <w:noProof/>
                <w:sz w:val="24"/>
                <w:szCs w:val="24"/>
                <w:lang w:val="en-US"/>
              </w:rPr>
            </w:pPr>
            <w:r w:rsidRPr="00970241">
              <w:rPr>
                <w:rFonts w:ascii="Times New Roman" w:hAnsi="Times New Roman" w:cs="Times New Roman"/>
                <w:noProof/>
                <w:sz w:val="24"/>
                <w:szCs w:val="24"/>
                <w:lang w:val="en-US"/>
              </w:rPr>
              <w:t>1. Nosūtītājs/</w:t>
            </w:r>
            <w:r w:rsidRPr="00970241">
              <w:rPr>
                <w:rFonts w:ascii="Times New Roman" w:hAnsi="Times New Roman" w:cs="Times New Roman"/>
                <w:i/>
                <w:noProof/>
                <w:sz w:val="24"/>
                <w:szCs w:val="24"/>
                <w:lang w:val="en-US"/>
              </w:rPr>
              <w:t>Consignor</w:t>
            </w:r>
          </w:p>
          <w:p w14:paraId="1C553F11"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tc>
        <w:tc>
          <w:tcPr>
            <w:tcW w:w="1309" w:type="pct"/>
            <w:gridSpan w:val="2"/>
            <w:vMerge w:val="restart"/>
            <w:tcBorders>
              <w:top w:val="single" w:sz="4" w:space="0" w:color="231F20"/>
              <w:left w:val="single" w:sz="4" w:space="0" w:color="231F20"/>
              <w:bottom w:val="single" w:sz="4" w:space="0" w:color="231F20"/>
              <w:right w:val="single" w:sz="4" w:space="0" w:color="231F20"/>
            </w:tcBorders>
          </w:tcPr>
          <w:p w14:paraId="0D6120C8"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p w14:paraId="62335592"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r w:rsidRPr="00970241">
              <w:rPr>
                <w:rFonts w:ascii="Times New Roman" w:hAnsi="Times New Roman" w:cs="Times New Roman"/>
                <w:noProof/>
                <w:sz w:val="24"/>
                <w:szCs w:val="24"/>
                <w:lang w:val="en-US"/>
              </w:rPr>
              <w:t>Nr./No.</w:t>
            </w:r>
          </w:p>
        </w:tc>
        <w:tc>
          <w:tcPr>
            <w:tcW w:w="1268" w:type="pct"/>
            <w:vMerge w:val="restart"/>
            <w:tcBorders>
              <w:top w:val="single" w:sz="4" w:space="0" w:color="231F20"/>
              <w:left w:val="single" w:sz="4" w:space="0" w:color="231F20"/>
              <w:bottom w:val="single" w:sz="4" w:space="0" w:color="231F20"/>
              <w:right w:val="single" w:sz="4" w:space="0" w:color="231F20"/>
            </w:tcBorders>
          </w:tcPr>
          <w:p w14:paraId="6666B5BA"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p w14:paraId="0D568BCC" w14:textId="77777777" w:rsidR="00970241" w:rsidRPr="00970241" w:rsidRDefault="00970241" w:rsidP="00543984">
            <w:pPr>
              <w:spacing w:after="0" w:line="240" w:lineRule="auto"/>
              <w:jc w:val="center"/>
              <w:rPr>
                <w:rFonts w:ascii="Times New Roman" w:hAnsi="Times New Roman" w:cs="Times New Roman"/>
                <w:b/>
                <w:noProof/>
                <w:sz w:val="24"/>
                <w:szCs w:val="24"/>
                <w:lang w:val="en-US"/>
              </w:rPr>
            </w:pPr>
            <w:r w:rsidRPr="00970241">
              <w:rPr>
                <w:rFonts w:ascii="Times New Roman" w:hAnsi="Times New Roman" w:cs="Times New Roman"/>
                <w:b/>
                <w:noProof/>
                <w:sz w:val="24"/>
                <w:szCs w:val="24"/>
                <w:lang w:val="en-US"/>
              </w:rPr>
              <w:t>KOPIJA/</w:t>
            </w:r>
          </w:p>
          <w:p w14:paraId="4C3DC1D0" w14:textId="77777777" w:rsidR="00970241" w:rsidRPr="00970241" w:rsidRDefault="00970241" w:rsidP="00543984">
            <w:pPr>
              <w:spacing w:after="0" w:line="240" w:lineRule="auto"/>
              <w:jc w:val="center"/>
              <w:rPr>
                <w:rFonts w:ascii="Times New Roman" w:hAnsi="Times New Roman" w:cs="Times New Roman"/>
                <w:i/>
                <w:noProof/>
                <w:sz w:val="24"/>
                <w:szCs w:val="24"/>
                <w:lang w:val="en-US"/>
              </w:rPr>
            </w:pPr>
            <w:r w:rsidRPr="00970241">
              <w:rPr>
                <w:rFonts w:ascii="Times New Roman" w:hAnsi="Times New Roman" w:cs="Times New Roman"/>
                <w:i/>
                <w:noProof/>
                <w:sz w:val="24"/>
                <w:szCs w:val="24"/>
                <w:lang w:val="en-US"/>
              </w:rPr>
              <w:t>COPY</w:t>
            </w:r>
          </w:p>
        </w:tc>
      </w:tr>
      <w:tr w:rsidR="00970241" w:rsidRPr="00970241" w14:paraId="0C185035" w14:textId="77777777" w:rsidTr="00543984">
        <w:trPr>
          <w:trHeight w:val="276"/>
        </w:trPr>
        <w:tc>
          <w:tcPr>
            <w:tcW w:w="2422" w:type="pct"/>
            <w:vMerge w:val="restart"/>
            <w:tcBorders>
              <w:top w:val="single" w:sz="4" w:space="0" w:color="231F20"/>
              <w:left w:val="single" w:sz="4" w:space="0" w:color="231F20"/>
              <w:bottom w:val="single" w:sz="4" w:space="0" w:color="231F20"/>
              <w:right w:val="single" w:sz="4" w:space="0" w:color="231F20"/>
            </w:tcBorders>
          </w:tcPr>
          <w:p w14:paraId="763356B1"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tc>
        <w:tc>
          <w:tcPr>
            <w:tcW w:w="1309" w:type="pct"/>
            <w:gridSpan w:val="2"/>
            <w:vMerge/>
            <w:tcBorders>
              <w:top w:val="single" w:sz="4" w:space="0" w:color="231F20"/>
              <w:left w:val="single" w:sz="4" w:space="0" w:color="231F20"/>
              <w:bottom w:val="single" w:sz="4" w:space="0" w:color="231F20"/>
              <w:right w:val="single" w:sz="4" w:space="0" w:color="231F20"/>
            </w:tcBorders>
            <w:vAlign w:val="center"/>
            <w:hideMark/>
          </w:tcPr>
          <w:p w14:paraId="2A91AB07"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tc>
        <w:tc>
          <w:tcPr>
            <w:tcW w:w="1268" w:type="pct"/>
            <w:vMerge/>
            <w:tcBorders>
              <w:top w:val="single" w:sz="4" w:space="0" w:color="231F20"/>
              <w:left w:val="single" w:sz="4" w:space="0" w:color="231F20"/>
              <w:bottom w:val="single" w:sz="4" w:space="0" w:color="231F20"/>
              <w:right w:val="single" w:sz="4" w:space="0" w:color="231F20"/>
            </w:tcBorders>
            <w:vAlign w:val="center"/>
            <w:hideMark/>
          </w:tcPr>
          <w:p w14:paraId="315B0695" w14:textId="77777777" w:rsidR="00970241" w:rsidRPr="00970241" w:rsidRDefault="00970241" w:rsidP="00543984">
            <w:pPr>
              <w:spacing w:after="0" w:line="240" w:lineRule="auto"/>
              <w:jc w:val="both"/>
              <w:rPr>
                <w:rFonts w:ascii="Times New Roman" w:hAnsi="Times New Roman" w:cs="Times New Roman"/>
                <w:i/>
                <w:noProof/>
                <w:sz w:val="24"/>
                <w:szCs w:val="24"/>
                <w:lang w:val="en-US"/>
              </w:rPr>
            </w:pPr>
          </w:p>
        </w:tc>
      </w:tr>
      <w:tr w:rsidR="00970241" w:rsidRPr="00970241" w14:paraId="7794173B" w14:textId="77777777" w:rsidTr="00543984">
        <w:tc>
          <w:tcPr>
            <w:tcW w:w="2422" w:type="pct"/>
            <w:vMerge/>
            <w:tcBorders>
              <w:top w:val="single" w:sz="4" w:space="0" w:color="231F20"/>
              <w:left w:val="single" w:sz="4" w:space="0" w:color="231F20"/>
              <w:bottom w:val="single" w:sz="4" w:space="0" w:color="231F20"/>
              <w:right w:val="single" w:sz="4" w:space="0" w:color="231F20"/>
            </w:tcBorders>
            <w:vAlign w:val="center"/>
            <w:hideMark/>
          </w:tcPr>
          <w:p w14:paraId="1BC9BF13"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tc>
        <w:tc>
          <w:tcPr>
            <w:tcW w:w="1309" w:type="pct"/>
            <w:gridSpan w:val="2"/>
            <w:tcBorders>
              <w:top w:val="single" w:sz="4" w:space="0" w:color="231F20"/>
              <w:left w:val="single" w:sz="4" w:space="0" w:color="231F20"/>
              <w:bottom w:val="single" w:sz="4" w:space="0" w:color="231F20"/>
              <w:right w:val="single" w:sz="4" w:space="0" w:color="231F20"/>
            </w:tcBorders>
          </w:tcPr>
          <w:p w14:paraId="25B3E9C3"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tc>
        <w:tc>
          <w:tcPr>
            <w:tcW w:w="1268" w:type="pct"/>
            <w:vMerge/>
            <w:tcBorders>
              <w:top w:val="single" w:sz="4" w:space="0" w:color="231F20"/>
              <w:left w:val="single" w:sz="4" w:space="0" w:color="231F20"/>
              <w:bottom w:val="single" w:sz="4" w:space="0" w:color="231F20"/>
              <w:right w:val="single" w:sz="4" w:space="0" w:color="231F20"/>
            </w:tcBorders>
            <w:vAlign w:val="center"/>
            <w:hideMark/>
          </w:tcPr>
          <w:p w14:paraId="021B979D" w14:textId="77777777" w:rsidR="00970241" w:rsidRPr="00970241" w:rsidRDefault="00970241" w:rsidP="00543984">
            <w:pPr>
              <w:spacing w:after="0" w:line="240" w:lineRule="auto"/>
              <w:jc w:val="both"/>
              <w:rPr>
                <w:rFonts w:ascii="Times New Roman" w:hAnsi="Times New Roman" w:cs="Times New Roman"/>
                <w:i/>
                <w:noProof/>
                <w:sz w:val="24"/>
                <w:szCs w:val="24"/>
                <w:lang w:val="en-US"/>
              </w:rPr>
            </w:pPr>
          </w:p>
        </w:tc>
      </w:tr>
      <w:tr w:rsidR="00970241" w:rsidRPr="00970241" w14:paraId="749F5BF7" w14:textId="77777777" w:rsidTr="00543984">
        <w:trPr>
          <w:trHeight w:val="450"/>
        </w:trPr>
        <w:tc>
          <w:tcPr>
            <w:tcW w:w="2422" w:type="pct"/>
            <w:vMerge/>
            <w:tcBorders>
              <w:top w:val="single" w:sz="4" w:space="0" w:color="231F20"/>
              <w:left w:val="single" w:sz="4" w:space="0" w:color="231F20"/>
              <w:bottom w:val="single" w:sz="4" w:space="0" w:color="231F20"/>
              <w:right w:val="single" w:sz="4" w:space="0" w:color="231F20"/>
            </w:tcBorders>
            <w:vAlign w:val="center"/>
            <w:hideMark/>
          </w:tcPr>
          <w:p w14:paraId="074C314B"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tc>
        <w:tc>
          <w:tcPr>
            <w:tcW w:w="2578" w:type="pct"/>
            <w:gridSpan w:val="3"/>
            <w:vMerge w:val="restart"/>
            <w:tcBorders>
              <w:top w:val="single" w:sz="4" w:space="0" w:color="231F20"/>
              <w:left w:val="single" w:sz="4" w:space="0" w:color="231F20"/>
              <w:bottom w:val="single" w:sz="4" w:space="0" w:color="231F20"/>
              <w:right w:val="single" w:sz="4" w:space="0" w:color="231F20"/>
            </w:tcBorders>
          </w:tcPr>
          <w:p w14:paraId="110BC239"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p w14:paraId="0B26AC1F" w14:textId="77777777" w:rsidR="00970241" w:rsidRPr="00970241" w:rsidRDefault="00970241" w:rsidP="00543984">
            <w:pPr>
              <w:spacing w:after="0" w:line="240" w:lineRule="auto"/>
              <w:jc w:val="center"/>
              <w:rPr>
                <w:rFonts w:ascii="Times New Roman" w:hAnsi="Times New Roman" w:cs="Times New Roman"/>
                <w:noProof/>
                <w:sz w:val="24"/>
                <w:szCs w:val="24"/>
                <w:lang w:val="en-US"/>
              </w:rPr>
            </w:pPr>
            <w:r w:rsidRPr="00970241">
              <w:rPr>
                <w:rFonts w:ascii="Times New Roman" w:hAnsi="Times New Roman" w:cs="Times New Roman"/>
                <w:noProof/>
                <w:sz w:val="24"/>
                <w:szCs w:val="24"/>
                <w:lang w:val="en-US"/>
              </w:rPr>
              <w:t>EIROPAS SAVIENĪBA</w:t>
            </w:r>
          </w:p>
          <w:p w14:paraId="65A5E991" w14:textId="77777777" w:rsidR="00970241" w:rsidRPr="00970241" w:rsidRDefault="00970241" w:rsidP="00543984">
            <w:pPr>
              <w:spacing w:after="0" w:line="240" w:lineRule="auto"/>
              <w:jc w:val="center"/>
              <w:rPr>
                <w:rFonts w:ascii="Times New Roman" w:hAnsi="Times New Roman" w:cs="Times New Roman"/>
                <w:i/>
                <w:noProof/>
                <w:sz w:val="24"/>
                <w:szCs w:val="24"/>
                <w:lang w:val="en-US"/>
              </w:rPr>
            </w:pPr>
            <w:r w:rsidRPr="00970241">
              <w:rPr>
                <w:rFonts w:ascii="Times New Roman" w:hAnsi="Times New Roman" w:cs="Times New Roman"/>
                <w:i/>
                <w:noProof/>
                <w:sz w:val="24"/>
                <w:szCs w:val="24"/>
                <w:lang w:val="en-US"/>
              </w:rPr>
              <w:t>EUROPEAN UNION</w:t>
            </w:r>
          </w:p>
          <w:p w14:paraId="28FE4462"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p w14:paraId="3D921BE0" w14:textId="77777777" w:rsidR="00970241" w:rsidRPr="00970241" w:rsidRDefault="00970241" w:rsidP="00543984">
            <w:pPr>
              <w:spacing w:after="0" w:line="240" w:lineRule="auto"/>
              <w:jc w:val="center"/>
              <w:rPr>
                <w:rFonts w:ascii="Times New Roman" w:hAnsi="Times New Roman" w:cs="Times New Roman"/>
                <w:noProof/>
                <w:sz w:val="24"/>
                <w:szCs w:val="24"/>
                <w:lang w:val="en-US"/>
              </w:rPr>
            </w:pPr>
            <w:r w:rsidRPr="00970241">
              <w:rPr>
                <w:rFonts w:ascii="Times New Roman" w:hAnsi="Times New Roman" w:cs="Times New Roman"/>
                <w:noProof/>
                <w:sz w:val="24"/>
                <w:szCs w:val="24"/>
                <w:lang w:val="en-US"/>
              </w:rPr>
              <mc:AlternateContent>
                <mc:Choice Requires="wpg">
                  <w:drawing>
                    <wp:inline distT="0" distB="0" distL="0" distR="0" wp14:anchorId="6C5FE028" wp14:editId="35275093">
                      <wp:extent cx="2526665" cy="6350"/>
                      <wp:effectExtent l="9525" t="9525" r="6985" b="3175"/>
                      <wp:docPr id="4" name="Grup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6665" cy="6350"/>
                                <a:chOff x="0" y="0"/>
                                <a:chExt cx="3979" cy="10"/>
                              </a:xfrm>
                            </wpg:grpSpPr>
                            <wpg:grpSp>
                              <wpg:cNvPr id="5" name="Group 16"/>
                              <wpg:cNvGrpSpPr>
                                <a:grpSpLocks/>
                              </wpg:cNvGrpSpPr>
                              <wpg:grpSpPr bwMode="auto">
                                <a:xfrm>
                                  <a:off x="5" y="5"/>
                                  <a:ext cx="3969" cy="2"/>
                                  <a:chOff x="5" y="5"/>
                                  <a:chExt cx="3969" cy="2"/>
                                </a:xfrm>
                              </wpg:grpSpPr>
                              <wps:wsp>
                                <wps:cNvPr id="6" name="Freeform 17"/>
                                <wps:cNvSpPr>
                                  <a:spLocks/>
                                </wps:cNvSpPr>
                                <wps:spPr bwMode="auto">
                                  <a:xfrm>
                                    <a:off x="5" y="5"/>
                                    <a:ext cx="3969" cy="2"/>
                                  </a:xfrm>
                                  <a:custGeom>
                                    <a:avLst/>
                                    <a:gdLst>
                                      <a:gd name="T0" fmla="*/ 0 w 3969"/>
                                      <a:gd name="T1" fmla="*/ 0 h 2"/>
                                      <a:gd name="T2" fmla="*/ 3969 w 3969"/>
                                      <a:gd name="T3" fmla="*/ 0 h 2"/>
                                      <a:gd name="T4" fmla="*/ 0 60000 65536"/>
                                      <a:gd name="T5" fmla="*/ 0 60000 65536"/>
                                    </a:gdLst>
                                    <a:ahLst/>
                                    <a:cxnLst>
                                      <a:cxn ang="T4">
                                        <a:pos x="T0" y="T1"/>
                                      </a:cxn>
                                      <a:cxn ang="T5">
                                        <a:pos x="T2" y="T3"/>
                                      </a:cxn>
                                    </a:cxnLst>
                                    <a:rect l="0" t="0" r="r" b="b"/>
                                    <a:pathLst>
                                      <a:path w="3969" h="2">
                                        <a:moveTo>
                                          <a:pt x="0" y="0"/>
                                        </a:moveTo>
                                        <a:lnTo>
                                          <a:pt x="3969"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D46EB6C" id="Grupa 4" o:spid="_x0000_s1026" style="width:198.95pt;height:.5pt;mso-position-horizontal-relative:char;mso-position-vertical-relative:line" coordsize="397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">
                      <v:group id="Group 16" o:spid="_x0000_s1027" style="position:absolute;left:5;top:5;width:3969;height:2" coordorigin="5,5" coordsize="39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7" o:spid="_x0000_s1028" style="position:absolute;left:5;top:5;width:3969;height:2;visibility:visible;mso-wrap-style:square;v-text-anchor:top" coordsize="39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" path="m,l3969,e" filled="f" strokecolor="#231f20" strokeweight=".5pt">
                          <v:path arrowok="t" o:connecttype="custom" o:connectlocs="0,0;3969,0" o:connectangles="0,0"/>
                        </v:shape>
                      </v:group>
                      <w10:anchorlock/>
                    </v:group>
                  </w:pict>
                </mc:Fallback>
              </mc:AlternateContent>
            </w:r>
          </w:p>
          <w:p w14:paraId="294423AA" w14:textId="77777777" w:rsidR="00970241" w:rsidRPr="00970241" w:rsidRDefault="00970241" w:rsidP="00543984">
            <w:pPr>
              <w:spacing w:after="0" w:line="240" w:lineRule="auto"/>
              <w:jc w:val="center"/>
              <w:rPr>
                <w:rFonts w:ascii="Times New Roman" w:hAnsi="Times New Roman" w:cs="Times New Roman"/>
                <w:b/>
                <w:noProof/>
                <w:sz w:val="24"/>
                <w:szCs w:val="24"/>
                <w:lang w:val="en-US"/>
              </w:rPr>
            </w:pPr>
            <w:r w:rsidRPr="00970241">
              <w:rPr>
                <w:rFonts w:ascii="Times New Roman" w:hAnsi="Times New Roman" w:cs="Times New Roman"/>
                <w:b/>
                <w:noProof/>
                <w:sz w:val="24"/>
                <w:szCs w:val="24"/>
                <w:lang w:val="en-US"/>
              </w:rPr>
              <w:t>IZCELSMES SERTIFIKĀTS</w:t>
            </w:r>
          </w:p>
          <w:p w14:paraId="3618E895" w14:textId="77777777" w:rsidR="00970241" w:rsidRPr="00970241" w:rsidRDefault="00970241" w:rsidP="00543984">
            <w:pPr>
              <w:spacing w:after="0" w:line="240" w:lineRule="auto"/>
              <w:jc w:val="center"/>
              <w:rPr>
                <w:rFonts w:ascii="Times New Roman" w:hAnsi="Times New Roman" w:cs="Times New Roman"/>
                <w:i/>
                <w:noProof/>
                <w:sz w:val="24"/>
                <w:szCs w:val="24"/>
                <w:lang w:val="en-US"/>
              </w:rPr>
            </w:pPr>
            <w:r w:rsidRPr="00970241">
              <w:rPr>
                <w:rFonts w:ascii="Times New Roman" w:hAnsi="Times New Roman" w:cs="Times New Roman"/>
                <w:i/>
                <w:noProof/>
                <w:sz w:val="24"/>
                <w:szCs w:val="24"/>
                <w:lang w:val="en-US"/>
              </w:rPr>
              <w:t>CERTIFICATE OF ORIGIN</w:t>
            </w:r>
          </w:p>
        </w:tc>
      </w:tr>
      <w:tr w:rsidR="00970241" w:rsidRPr="00970241" w14:paraId="146E72F5" w14:textId="77777777" w:rsidTr="00543984">
        <w:tc>
          <w:tcPr>
            <w:tcW w:w="2422" w:type="pct"/>
            <w:tcBorders>
              <w:top w:val="single" w:sz="4" w:space="0" w:color="231F20"/>
              <w:left w:val="single" w:sz="4" w:space="0" w:color="231F20"/>
              <w:bottom w:val="single" w:sz="4" w:space="0" w:color="231F20"/>
              <w:right w:val="single" w:sz="4" w:space="0" w:color="231F20"/>
            </w:tcBorders>
            <w:hideMark/>
          </w:tcPr>
          <w:p w14:paraId="209809A5"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r w:rsidRPr="00970241">
              <w:rPr>
                <w:rFonts w:ascii="Times New Roman" w:hAnsi="Times New Roman" w:cs="Times New Roman"/>
                <w:noProof/>
                <w:sz w:val="24"/>
                <w:szCs w:val="24"/>
                <w:lang w:val="en-US"/>
              </w:rPr>
              <w:t>2. Saņēmējs/</w:t>
            </w:r>
            <w:r w:rsidRPr="00970241">
              <w:rPr>
                <w:rFonts w:ascii="Times New Roman" w:hAnsi="Times New Roman" w:cs="Times New Roman"/>
                <w:i/>
                <w:noProof/>
                <w:sz w:val="24"/>
                <w:szCs w:val="24"/>
                <w:lang w:val="en-US"/>
              </w:rPr>
              <w:t>Consignee</w:t>
            </w:r>
          </w:p>
        </w:tc>
        <w:tc>
          <w:tcPr>
            <w:tcW w:w="2578" w:type="pct"/>
            <w:gridSpan w:val="3"/>
            <w:vMerge/>
            <w:tcBorders>
              <w:top w:val="single" w:sz="4" w:space="0" w:color="231F20"/>
              <w:left w:val="single" w:sz="4" w:space="0" w:color="231F20"/>
              <w:bottom w:val="single" w:sz="4" w:space="0" w:color="231F20"/>
              <w:right w:val="single" w:sz="4" w:space="0" w:color="231F20"/>
            </w:tcBorders>
            <w:vAlign w:val="center"/>
            <w:hideMark/>
          </w:tcPr>
          <w:p w14:paraId="03B6BC9D" w14:textId="77777777" w:rsidR="00970241" w:rsidRPr="00970241" w:rsidRDefault="00970241" w:rsidP="00543984">
            <w:pPr>
              <w:spacing w:after="0" w:line="240" w:lineRule="auto"/>
              <w:jc w:val="both"/>
              <w:rPr>
                <w:rFonts w:ascii="Times New Roman" w:hAnsi="Times New Roman" w:cs="Times New Roman"/>
                <w:i/>
                <w:noProof/>
                <w:sz w:val="24"/>
                <w:szCs w:val="24"/>
                <w:lang w:val="en-US"/>
              </w:rPr>
            </w:pPr>
          </w:p>
        </w:tc>
      </w:tr>
      <w:tr w:rsidR="00970241" w:rsidRPr="00970241" w14:paraId="3A976F3D" w14:textId="77777777" w:rsidTr="00543984">
        <w:trPr>
          <w:trHeight w:val="276"/>
        </w:trPr>
        <w:tc>
          <w:tcPr>
            <w:tcW w:w="2422" w:type="pct"/>
            <w:vMerge w:val="restart"/>
            <w:tcBorders>
              <w:top w:val="single" w:sz="4" w:space="0" w:color="231F20"/>
              <w:left w:val="single" w:sz="4" w:space="0" w:color="231F20"/>
              <w:bottom w:val="single" w:sz="4" w:space="0" w:color="231F20"/>
              <w:right w:val="single" w:sz="4" w:space="0" w:color="231F20"/>
            </w:tcBorders>
          </w:tcPr>
          <w:p w14:paraId="6C3CE303"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tc>
        <w:tc>
          <w:tcPr>
            <w:tcW w:w="2578" w:type="pct"/>
            <w:gridSpan w:val="3"/>
            <w:vMerge/>
            <w:tcBorders>
              <w:top w:val="single" w:sz="4" w:space="0" w:color="231F20"/>
              <w:left w:val="single" w:sz="4" w:space="0" w:color="231F20"/>
              <w:bottom w:val="single" w:sz="4" w:space="0" w:color="231F20"/>
              <w:right w:val="single" w:sz="4" w:space="0" w:color="231F20"/>
            </w:tcBorders>
            <w:vAlign w:val="center"/>
            <w:hideMark/>
          </w:tcPr>
          <w:p w14:paraId="76DDEB43" w14:textId="77777777" w:rsidR="00970241" w:rsidRPr="00970241" w:rsidRDefault="00970241" w:rsidP="00543984">
            <w:pPr>
              <w:spacing w:after="0" w:line="240" w:lineRule="auto"/>
              <w:jc w:val="both"/>
              <w:rPr>
                <w:rFonts w:ascii="Times New Roman" w:hAnsi="Times New Roman" w:cs="Times New Roman"/>
                <w:i/>
                <w:noProof/>
                <w:sz w:val="24"/>
                <w:szCs w:val="24"/>
                <w:lang w:val="en-US"/>
              </w:rPr>
            </w:pPr>
          </w:p>
        </w:tc>
      </w:tr>
      <w:tr w:rsidR="00970241" w:rsidRPr="00970241" w14:paraId="30161C9E" w14:textId="77777777" w:rsidTr="00543984">
        <w:tc>
          <w:tcPr>
            <w:tcW w:w="2422" w:type="pct"/>
            <w:vMerge/>
            <w:tcBorders>
              <w:top w:val="single" w:sz="4" w:space="0" w:color="231F20"/>
              <w:left w:val="single" w:sz="4" w:space="0" w:color="231F20"/>
              <w:bottom w:val="single" w:sz="4" w:space="0" w:color="231F20"/>
              <w:right w:val="single" w:sz="4" w:space="0" w:color="231F20"/>
            </w:tcBorders>
            <w:vAlign w:val="center"/>
            <w:hideMark/>
          </w:tcPr>
          <w:p w14:paraId="5E93416A"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tc>
        <w:tc>
          <w:tcPr>
            <w:tcW w:w="2578" w:type="pct"/>
            <w:gridSpan w:val="3"/>
            <w:tcBorders>
              <w:top w:val="single" w:sz="4" w:space="0" w:color="231F20"/>
              <w:left w:val="single" w:sz="4" w:space="0" w:color="231F20"/>
              <w:bottom w:val="single" w:sz="4" w:space="0" w:color="231F20"/>
              <w:right w:val="single" w:sz="4" w:space="0" w:color="231F20"/>
            </w:tcBorders>
            <w:hideMark/>
          </w:tcPr>
          <w:p w14:paraId="52415992"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r w:rsidRPr="00970241">
              <w:rPr>
                <w:rFonts w:ascii="Times New Roman" w:hAnsi="Times New Roman" w:cs="Times New Roman"/>
                <w:noProof/>
                <w:sz w:val="24"/>
                <w:szCs w:val="24"/>
                <w:lang w:val="en-US"/>
              </w:rPr>
              <w:t>3. Izcelsmes valsts/</w:t>
            </w:r>
            <w:r w:rsidRPr="00970241">
              <w:rPr>
                <w:rFonts w:ascii="Times New Roman" w:hAnsi="Times New Roman" w:cs="Times New Roman"/>
                <w:i/>
                <w:noProof/>
                <w:sz w:val="24"/>
                <w:szCs w:val="24"/>
                <w:lang w:val="en-US"/>
              </w:rPr>
              <w:t>Country of Origin</w:t>
            </w:r>
          </w:p>
        </w:tc>
      </w:tr>
      <w:tr w:rsidR="00970241" w:rsidRPr="00970241" w14:paraId="6C8EBECA" w14:textId="77777777" w:rsidTr="00543984">
        <w:tc>
          <w:tcPr>
            <w:tcW w:w="2422" w:type="pct"/>
            <w:vMerge/>
            <w:tcBorders>
              <w:top w:val="single" w:sz="4" w:space="0" w:color="231F20"/>
              <w:left w:val="single" w:sz="4" w:space="0" w:color="231F20"/>
              <w:bottom w:val="single" w:sz="4" w:space="0" w:color="231F20"/>
              <w:right w:val="single" w:sz="4" w:space="0" w:color="231F20"/>
            </w:tcBorders>
            <w:vAlign w:val="center"/>
            <w:hideMark/>
          </w:tcPr>
          <w:p w14:paraId="5B54A66C"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tc>
        <w:tc>
          <w:tcPr>
            <w:tcW w:w="2578" w:type="pct"/>
            <w:gridSpan w:val="3"/>
            <w:tcBorders>
              <w:top w:val="single" w:sz="4" w:space="0" w:color="231F20"/>
              <w:left w:val="single" w:sz="4" w:space="0" w:color="231F20"/>
              <w:bottom w:val="single" w:sz="4" w:space="0" w:color="231F20"/>
              <w:right w:val="single" w:sz="4" w:space="0" w:color="231F20"/>
            </w:tcBorders>
          </w:tcPr>
          <w:p w14:paraId="598172F2"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p w14:paraId="56239577"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p w14:paraId="2E29D11F"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p w14:paraId="15485267"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p w14:paraId="128DFF7B"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tc>
      </w:tr>
      <w:tr w:rsidR="00970241" w:rsidRPr="00970241" w14:paraId="53765C09" w14:textId="77777777" w:rsidTr="00543984">
        <w:tc>
          <w:tcPr>
            <w:tcW w:w="2422" w:type="pct"/>
            <w:vMerge w:val="restart"/>
            <w:tcBorders>
              <w:top w:val="single" w:sz="4" w:space="0" w:color="231F20"/>
              <w:left w:val="single" w:sz="4" w:space="0" w:color="231F20"/>
              <w:bottom w:val="single" w:sz="4" w:space="0" w:color="231F20"/>
              <w:right w:val="single" w:sz="4" w:space="0" w:color="231F20"/>
            </w:tcBorders>
            <w:hideMark/>
          </w:tcPr>
          <w:p w14:paraId="3B3A328F"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r w:rsidRPr="00970241">
              <w:rPr>
                <w:rFonts w:ascii="Times New Roman" w:hAnsi="Times New Roman" w:cs="Times New Roman"/>
                <w:noProof/>
                <w:sz w:val="24"/>
                <w:szCs w:val="24"/>
                <w:lang w:val="en-US"/>
              </w:rPr>
              <w:t>4. Pārvadāšanas veids (aizpildīšana nav obligāta)/</w:t>
            </w:r>
            <w:r w:rsidRPr="00970241">
              <w:rPr>
                <w:rFonts w:ascii="Times New Roman" w:hAnsi="Times New Roman" w:cs="Times New Roman"/>
                <w:i/>
                <w:noProof/>
                <w:sz w:val="24"/>
                <w:szCs w:val="24"/>
                <w:lang w:val="en-US"/>
              </w:rPr>
              <w:t>Transport details (Optional)</w:t>
            </w:r>
          </w:p>
        </w:tc>
        <w:tc>
          <w:tcPr>
            <w:tcW w:w="2578" w:type="pct"/>
            <w:gridSpan w:val="3"/>
            <w:tcBorders>
              <w:top w:val="single" w:sz="4" w:space="0" w:color="231F20"/>
              <w:left w:val="single" w:sz="4" w:space="0" w:color="231F20"/>
              <w:bottom w:val="single" w:sz="4" w:space="0" w:color="231F20"/>
              <w:right w:val="single" w:sz="4" w:space="0" w:color="231F20"/>
            </w:tcBorders>
            <w:hideMark/>
          </w:tcPr>
          <w:p w14:paraId="42B2766F"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r w:rsidRPr="00970241">
              <w:rPr>
                <w:rFonts w:ascii="Times New Roman" w:hAnsi="Times New Roman" w:cs="Times New Roman"/>
                <w:noProof/>
                <w:sz w:val="24"/>
                <w:szCs w:val="24"/>
                <w:lang w:val="en-US"/>
              </w:rPr>
              <w:t>5. Piezīmes/</w:t>
            </w:r>
            <w:r w:rsidRPr="00970241">
              <w:rPr>
                <w:rFonts w:ascii="Times New Roman" w:hAnsi="Times New Roman" w:cs="Times New Roman"/>
                <w:i/>
                <w:noProof/>
                <w:sz w:val="24"/>
                <w:szCs w:val="24"/>
                <w:lang w:val="en-US"/>
              </w:rPr>
              <w:t>Remarks</w:t>
            </w:r>
          </w:p>
        </w:tc>
      </w:tr>
      <w:tr w:rsidR="00970241" w:rsidRPr="00970241" w14:paraId="08FFA3A5" w14:textId="77777777" w:rsidTr="00543984">
        <w:trPr>
          <w:trHeight w:val="450"/>
        </w:trPr>
        <w:tc>
          <w:tcPr>
            <w:tcW w:w="2422" w:type="pct"/>
            <w:vMerge/>
            <w:tcBorders>
              <w:top w:val="single" w:sz="4" w:space="0" w:color="231F20"/>
              <w:left w:val="single" w:sz="4" w:space="0" w:color="231F20"/>
              <w:bottom w:val="single" w:sz="4" w:space="0" w:color="231F20"/>
              <w:right w:val="single" w:sz="4" w:space="0" w:color="231F20"/>
            </w:tcBorders>
            <w:vAlign w:val="center"/>
            <w:hideMark/>
          </w:tcPr>
          <w:p w14:paraId="7EB5ABB1"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tc>
        <w:tc>
          <w:tcPr>
            <w:tcW w:w="2578" w:type="pct"/>
            <w:gridSpan w:val="3"/>
            <w:vMerge w:val="restart"/>
            <w:tcBorders>
              <w:top w:val="single" w:sz="4" w:space="0" w:color="231F20"/>
              <w:left w:val="single" w:sz="4" w:space="0" w:color="231F20"/>
              <w:bottom w:val="single" w:sz="4" w:space="0" w:color="231F20"/>
              <w:right w:val="single" w:sz="4" w:space="0" w:color="231F20"/>
            </w:tcBorders>
          </w:tcPr>
          <w:p w14:paraId="1A88B11F"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tc>
      </w:tr>
      <w:tr w:rsidR="00970241" w:rsidRPr="00970241" w14:paraId="68D72F10" w14:textId="77777777" w:rsidTr="00543984">
        <w:tc>
          <w:tcPr>
            <w:tcW w:w="2422" w:type="pct"/>
            <w:tcBorders>
              <w:top w:val="single" w:sz="4" w:space="0" w:color="231F20"/>
              <w:left w:val="single" w:sz="4" w:space="0" w:color="231F20"/>
              <w:bottom w:val="single" w:sz="4" w:space="0" w:color="231F20"/>
              <w:right w:val="single" w:sz="4" w:space="0" w:color="231F20"/>
            </w:tcBorders>
          </w:tcPr>
          <w:p w14:paraId="523598F4"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p w14:paraId="6D39A254"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p w14:paraId="57155A9D"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p w14:paraId="69421AAA"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p w14:paraId="2805DF99"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tc>
        <w:tc>
          <w:tcPr>
            <w:tcW w:w="2578" w:type="pct"/>
            <w:gridSpan w:val="3"/>
            <w:vMerge/>
            <w:tcBorders>
              <w:top w:val="single" w:sz="4" w:space="0" w:color="231F20"/>
              <w:left w:val="single" w:sz="4" w:space="0" w:color="231F20"/>
              <w:bottom w:val="single" w:sz="4" w:space="0" w:color="231F20"/>
              <w:right w:val="single" w:sz="4" w:space="0" w:color="231F20"/>
            </w:tcBorders>
            <w:vAlign w:val="center"/>
            <w:hideMark/>
          </w:tcPr>
          <w:p w14:paraId="045FC362"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tc>
      </w:tr>
      <w:tr w:rsidR="00970241" w:rsidRPr="00970241" w14:paraId="716AF02E" w14:textId="77777777" w:rsidTr="00543984">
        <w:tc>
          <w:tcPr>
            <w:tcW w:w="3246" w:type="pct"/>
            <w:gridSpan w:val="2"/>
            <w:tcBorders>
              <w:top w:val="single" w:sz="4" w:space="0" w:color="231F20"/>
              <w:left w:val="single" w:sz="4" w:space="0" w:color="231F20"/>
              <w:bottom w:val="single" w:sz="4" w:space="0" w:color="231F20"/>
              <w:right w:val="single" w:sz="4" w:space="0" w:color="231F20"/>
            </w:tcBorders>
            <w:hideMark/>
          </w:tcPr>
          <w:p w14:paraId="223555F3"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r w:rsidRPr="00970241">
              <w:rPr>
                <w:rFonts w:ascii="Times New Roman" w:hAnsi="Times New Roman" w:cs="Times New Roman"/>
                <w:noProof/>
                <w:sz w:val="24"/>
                <w:szCs w:val="24"/>
                <w:lang w:val="en-US"/>
              </w:rPr>
              <w:t>6. Izstrādājuma numurs pēc kārtas; iepakojumu marķējumi, numuri, skaits un veids; preču apraksts/</w:t>
            </w:r>
            <w:r w:rsidRPr="00970241">
              <w:rPr>
                <w:rFonts w:ascii="Times New Roman" w:hAnsi="Times New Roman" w:cs="Times New Roman"/>
                <w:i/>
                <w:noProof/>
                <w:sz w:val="24"/>
                <w:szCs w:val="24"/>
                <w:lang w:val="en-US"/>
              </w:rPr>
              <w:t>Item number; marks, numbers, number and kind of packages; description of goods</w:t>
            </w:r>
          </w:p>
        </w:tc>
        <w:tc>
          <w:tcPr>
            <w:tcW w:w="1754" w:type="pct"/>
            <w:gridSpan w:val="2"/>
            <w:tcBorders>
              <w:top w:val="single" w:sz="4" w:space="0" w:color="231F20"/>
              <w:left w:val="single" w:sz="4" w:space="0" w:color="231F20"/>
              <w:bottom w:val="single" w:sz="4" w:space="0" w:color="231F20"/>
              <w:right w:val="single" w:sz="4" w:space="0" w:color="231F20"/>
            </w:tcBorders>
            <w:hideMark/>
          </w:tcPr>
          <w:p w14:paraId="732F1CA6"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r w:rsidRPr="00970241">
              <w:rPr>
                <w:rFonts w:ascii="Times New Roman" w:hAnsi="Times New Roman" w:cs="Times New Roman"/>
                <w:noProof/>
                <w:sz w:val="24"/>
                <w:szCs w:val="24"/>
                <w:lang w:val="en-US"/>
              </w:rPr>
              <w:t>7. Daudzums/</w:t>
            </w:r>
            <w:r w:rsidRPr="00970241">
              <w:rPr>
                <w:rFonts w:ascii="Times New Roman" w:hAnsi="Times New Roman" w:cs="Times New Roman"/>
                <w:i/>
                <w:noProof/>
                <w:sz w:val="24"/>
                <w:szCs w:val="24"/>
                <w:lang w:val="en-US"/>
              </w:rPr>
              <w:t>Quantity</w:t>
            </w:r>
          </w:p>
        </w:tc>
      </w:tr>
      <w:tr w:rsidR="00970241" w:rsidRPr="00970241" w14:paraId="4143C6D9" w14:textId="77777777" w:rsidTr="00543984">
        <w:tc>
          <w:tcPr>
            <w:tcW w:w="3246" w:type="pct"/>
            <w:gridSpan w:val="2"/>
            <w:tcBorders>
              <w:top w:val="single" w:sz="4" w:space="0" w:color="231F20"/>
              <w:left w:val="single" w:sz="4" w:space="0" w:color="231F20"/>
              <w:bottom w:val="single" w:sz="4" w:space="0" w:color="231F20"/>
              <w:right w:val="single" w:sz="4" w:space="0" w:color="231F20"/>
            </w:tcBorders>
          </w:tcPr>
          <w:p w14:paraId="2E8D19DC"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p w14:paraId="7625DE37"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p w14:paraId="25CAE742"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p w14:paraId="74168B71"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p w14:paraId="1FF05E4C"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p w14:paraId="635E40FB"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p w14:paraId="31EFBFF1"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p w14:paraId="55A34376"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tc>
        <w:tc>
          <w:tcPr>
            <w:tcW w:w="1754" w:type="pct"/>
            <w:gridSpan w:val="2"/>
            <w:tcBorders>
              <w:top w:val="single" w:sz="4" w:space="0" w:color="231F20"/>
              <w:left w:val="single" w:sz="4" w:space="0" w:color="231F20"/>
              <w:bottom w:val="single" w:sz="4" w:space="0" w:color="231F20"/>
              <w:right w:val="single" w:sz="4" w:space="0" w:color="231F20"/>
            </w:tcBorders>
          </w:tcPr>
          <w:p w14:paraId="735FE792"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tc>
      </w:tr>
      <w:tr w:rsidR="00970241" w:rsidRPr="00970241" w14:paraId="502A9216" w14:textId="77777777" w:rsidTr="00543984">
        <w:tc>
          <w:tcPr>
            <w:tcW w:w="5000" w:type="pct"/>
            <w:gridSpan w:val="4"/>
            <w:tcBorders>
              <w:top w:val="single" w:sz="4" w:space="0" w:color="231F20"/>
              <w:left w:val="single" w:sz="4" w:space="0" w:color="231F20"/>
              <w:bottom w:val="single" w:sz="4" w:space="0" w:color="231F20"/>
              <w:right w:val="single" w:sz="4" w:space="0" w:color="231F20"/>
            </w:tcBorders>
          </w:tcPr>
          <w:p w14:paraId="60304194" w14:textId="77777777" w:rsidR="00970241" w:rsidRPr="00970241" w:rsidRDefault="00970241" w:rsidP="00543984">
            <w:pPr>
              <w:spacing w:after="0" w:line="240" w:lineRule="auto"/>
              <w:jc w:val="both"/>
              <w:rPr>
                <w:rFonts w:ascii="Times New Roman" w:hAnsi="Times New Roman" w:cs="Times New Roman"/>
                <w:i/>
                <w:noProof/>
                <w:sz w:val="24"/>
                <w:szCs w:val="24"/>
                <w:lang w:val="en-US"/>
              </w:rPr>
            </w:pPr>
            <w:r w:rsidRPr="00970241">
              <w:rPr>
                <w:rFonts w:ascii="Times New Roman" w:hAnsi="Times New Roman" w:cs="Times New Roman"/>
                <w:noProof/>
                <w:sz w:val="24"/>
                <w:szCs w:val="24"/>
                <w:lang w:val="en-US"/>
              </w:rPr>
              <w:t>8. Pilnvarotā persona ar parakstu apliecina, ka norādīto preču izcelsme ir 3. ailē minētā valsts/</w:t>
            </w:r>
            <w:r w:rsidRPr="00970241">
              <w:rPr>
                <w:rFonts w:ascii="Times New Roman" w:hAnsi="Times New Roman" w:cs="Times New Roman"/>
                <w:i/>
                <w:noProof/>
                <w:sz w:val="24"/>
                <w:szCs w:val="24"/>
                <w:lang w:val="en-US"/>
              </w:rPr>
              <w:t>The undersigned authority certifies that the goods described above originate in the country shown in box 3</w:t>
            </w:r>
          </w:p>
          <w:p w14:paraId="3650C74C"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p w14:paraId="53FA841A"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p w14:paraId="4CAABCF3"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p w14:paraId="4D1F9882"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r w:rsidRPr="00970241">
              <w:rPr>
                <w:rFonts w:ascii="Times New Roman" w:hAnsi="Times New Roman" w:cs="Times New Roman"/>
                <w:noProof/>
                <w:sz w:val="24"/>
                <w:szCs w:val="24"/>
                <w:lang w:val="en-US"/>
              </w:rPr>
              <w:t>Izdošanas vieta, datums, pilnvarotās personas vārds, uzvārds un paraksts, kompetentās iestādes nosaukums un zīmogs/</w:t>
            </w:r>
            <w:r w:rsidRPr="00970241">
              <w:rPr>
                <w:rFonts w:ascii="Times New Roman" w:hAnsi="Times New Roman" w:cs="Times New Roman"/>
                <w:i/>
                <w:noProof/>
                <w:sz w:val="24"/>
                <w:szCs w:val="24"/>
                <w:lang w:val="en-US"/>
              </w:rPr>
              <w:t>Place and date of issue, name, signature and stamp of competent authority</w:t>
            </w:r>
          </w:p>
        </w:tc>
      </w:tr>
    </w:tbl>
    <w:p w14:paraId="0C332E30" w14:textId="77777777" w:rsidR="00970241" w:rsidRPr="00970241" w:rsidRDefault="00970241" w:rsidP="00970241">
      <w:pPr>
        <w:spacing w:after="0" w:line="240" w:lineRule="auto"/>
        <w:jc w:val="both"/>
        <w:rPr>
          <w:rFonts w:ascii="Times New Roman" w:hAnsi="Times New Roman" w:cs="Times New Roman"/>
          <w:noProof/>
          <w:sz w:val="24"/>
          <w:szCs w:val="24"/>
          <w:lang w:val="en-US"/>
        </w:rPr>
      </w:pPr>
    </w:p>
    <w:tbl>
      <w:tblPr>
        <w:tblW w:w="5000" w:type="pct"/>
        <w:tblCellMar>
          <w:top w:w="28" w:type="dxa"/>
          <w:left w:w="28" w:type="dxa"/>
          <w:bottom w:w="28" w:type="dxa"/>
          <w:right w:w="28" w:type="dxa"/>
        </w:tblCellMar>
        <w:tblLook w:val="01E0" w:firstRow="1" w:lastRow="1" w:firstColumn="1" w:lastColumn="1" w:noHBand="0" w:noVBand="0"/>
      </w:tblPr>
      <w:tblGrid>
        <w:gridCol w:w="4204"/>
        <w:gridCol w:w="2394"/>
        <w:gridCol w:w="506"/>
        <w:gridCol w:w="1957"/>
      </w:tblGrid>
      <w:tr w:rsidR="00970241" w:rsidRPr="00970241" w14:paraId="79AA8C79" w14:textId="77777777" w:rsidTr="00543984">
        <w:tc>
          <w:tcPr>
            <w:tcW w:w="2320" w:type="pct"/>
            <w:tcBorders>
              <w:top w:val="single" w:sz="4" w:space="0" w:color="231F20"/>
              <w:left w:val="single" w:sz="4" w:space="0" w:color="231F20"/>
              <w:bottom w:val="single" w:sz="4" w:space="0" w:color="231F20"/>
              <w:right w:val="single" w:sz="4" w:space="0" w:color="231F20"/>
            </w:tcBorders>
            <w:hideMark/>
          </w:tcPr>
          <w:p w14:paraId="227F92E6" w14:textId="77777777" w:rsidR="00970241" w:rsidRPr="00970241" w:rsidRDefault="00970241" w:rsidP="00543984">
            <w:pPr>
              <w:spacing w:after="0" w:line="240" w:lineRule="auto"/>
              <w:jc w:val="both"/>
              <w:rPr>
                <w:rFonts w:ascii="Times New Roman" w:hAnsi="Times New Roman"/>
                <w:noProof/>
                <w:sz w:val="24"/>
                <w:lang w:val="en-US"/>
              </w:rPr>
            </w:pPr>
            <w:r w:rsidRPr="00970241">
              <w:rPr>
                <w:rFonts w:ascii="Times New Roman" w:hAnsi="Times New Roman"/>
                <w:noProof/>
                <w:sz w:val="24"/>
                <w:lang w:val="en-US"/>
              </w:rPr>
              <w:t>1. Consignor (name and full address as indicated in the Enterprise Register, if applicable)</w:t>
            </w:r>
          </w:p>
        </w:tc>
        <w:tc>
          <w:tcPr>
            <w:tcW w:w="1600" w:type="pct"/>
            <w:gridSpan w:val="2"/>
            <w:vMerge w:val="restart"/>
            <w:tcBorders>
              <w:top w:val="single" w:sz="4" w:space="0" w:color="231F20"/>
              <w:left w:val="single" w:sz="4" w:space="0" w:color="231F20"/>
              <w:bottom w:val="single" w:sz="4" w:space="0" w:color="231F20"/>
              <w:right w:val="single" w:sz="4" w:space="0" w:color="231F20"/>
            </w:tcBorders>
          </w:tcPr>
          <w:p w14:paraId="13334285" w14:textId="77777777" w:rsidR="00970241" w:rsidRPr="00970241" w:rsidRDefault="00970241" w:rsidP="00543984">
            <w:pPr>
              <w:spacing w:after="0" w:line="240" w:lineRule="auto"/>
              <w:jc w:val="both"/>
              <w:rPr>
                <w:rFonts w:ascii="Times New Roman" w:hAnsi="Times New Roman"/>
                <w:noProof/>
                <w:sz w:val="24"/>
                <w:lang w:val="en-US"/>
              </w:rPr>
            </w:pPr>
            <w:r w:rsidRPr="00970241">
              <w:rPr>
                <w:rFonts w:ascii="Times New Roman" w:hAnsi="Times New Roman"/>
                <w:noProof/>
                <w:sz w:val="24"/>
                <w:lang w:val="en-US"/>
              </w:rPr>
              <w:t xml:space="preserve">No. </w:t>
            </w:r>
          </w:p>
        </w:tc>
        <w:tc>
          <w:tcPr>
            <w:tcW w:w="1080" w:type="pct"/>
            <w:vMerge w:val="restart"/>
            <w:tcBorders>
              <w:top w:val="single" w:sz="4" w:space="0" w:color="231F20"/>
              <w:left w:val="single" w:sz="4" w:space="0" w:color="231F20"/>
              <w:bottom w:val="single" w:sz="4" w:space="0" w:color="231F20"/>
              <w:right w:val="single" w:sz="4" w:space="0" w:color="231F20"/>
            </w:tcBorders>
            <w:vAlign w:val="center"/>
          </w:tcPr>
          <w:p w14:paraId="308BAE4D" w14:textId="77777777" w:rsidR="00970241" w:rsidRPr="00970241" w:rsidRDefault="00970241" w:rsidP="00543984">
            <w:pPr>
              <w:spacing w:after="0" w:line="240" w:lineRule="auto"/>
              <w:jc w:val="center"/>
              <w:rPr>
                <w:rFonts w:ascii="Times New Roman" w:hAnsi="Times New Roman"/>
                <w:b/>
                <w:noProof/>
                <w:sz w:val="24"/>
                <w:lang w:val="en-US"/>
              </w:rPr>
            </w:pPr>
            <w:r w:rsidRPr="00970241">
              <w:rPr>
                <w:rFonts w:ascii="Times New Roman" w:hAnsi="Times New Roman"/>
                <w:b/>
                <w:noProof/>
                <w:sz w:val="24"/>
                <w:lang w:val="en-US"/>
              </w:rPr>
              <w:t>APPLICATION</w:t>
            </w:r>
          </w:p>
        </w:tc>
      </w:tr>
      <w:tr w:rsidR="00970241" w:rsidRPr="00970241" w14:paraId="1EA8D1FB" w14:textId="77777777" w:rsidTr="00543984">
        <w:trPr>
          <w:trHeight w:val="276"/>
        </w:trPr>
        <w:tc>
          <w:tcPr>
            <w:tcW w:w="2320" w:type="pct"/>
            <w:vMerge w:val="restart"/>
            <w:tcBorders>
              <w:top w:val="single" w:sz="4" w:space="0" w:color="231F20"/>
              <w:left w:val="single" w:sz="4" w:space="0" w:color="231F20"/>
              <w:bottom w:val="single" w:sz="4" w:space="0" w:color="231F20"/>
              <w:right w:val="single" w:sz="4" w:space="0" w:color="231F20"/>
            </w:tcBorders>
          </w:tcPr>
          <w:p w14:paraId="1EDBE942"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tc>
        <w:tc>
          <w:tcPr>
            <w:tcW w:w="1600" w:type="pct"/>
            <w:gridSpan w:val="2"/>
            <w:vMerge/>
            <w:tcBorders>
              <w:top w:val="single" w:sz="4" w:space="0" w:color="231F20"/>
              <w:left w:val="single" w:sz="4" w:space="0" w:color="231F20"/>
              <w:bottom w:val="single" w:sz="4" w:space="0" w:color="231F20"/>
              <w:right w:val="single" w:sz="4" w:space="0" w:color="231F20"/>
            </w:tcBorders>
            <w:vAlign w:val="center"/>
            <w:hideMark/>
          </w:tcPr>
          <w:p w14:paraId="759040A5"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tc>
        <w:tc>
          <w:tcPr>
            <w:tcW w:w="1080" w:type="pct"/>
            <w:vMerge/>
            <w:tcBorders>
              <w:top w:val="single" w:sz="4" w:space="0" w:color="231F20"/>
              <w:left w:val="single" w:sz="4" w:space="0" w:color="231F20"/>
              <w:bottom w:val="single" w:sz="4" w:space="0" w:color="231F20"/>
              <w:right w:val="single" w:sz="4" w:space="0" w:color="231F20"/>
            </w:tcBorders>
            <w:vAlign w:val="center"/>
            <w:hideMark/>
          </w:tcPr>
          <w:p w14:paraId="3A0CF892" w14:textId="77777777" w:rsidR="00970241" w:rsidRPr="00970241" w:rsidRDefault="00970241" w:rsidP="00543984">
            <w:pPr>
              <w:spacing w:after="0" w:line="240" w:lineRule="auto"/>
              <w:jc w:val="both"/>
              <w:rPr>
                <w:rFonts w:ascii="Times New Roman" w:hAnsi="Times New Roman" w:cs="Times New Roman"/>
                <w:b/>
                <w:noProof/>
                <w:sz w:val="24"/>
                <w:szCs w:val="24"/>
                <w:lang w:val="en-US"/>
              </w:rPr>
            </w:pPr>
          </w:p>
        </w:tc>
      </w:tr>
      <w:tr w:rsidR="00970241" w:rsidRPr="00970241" w14:paraId="4BA7486E" w14:textId="77777777" w:rsidTr="00543984">
        <w:tc>
          <w:tcPr>
            <w:tcW w:w="2320" w:type="pct"/>
            <w:vMerge/>
            <w:tcBorders>
              <w:top w:val="single" w:sz="4" w:space="0" w:color="231F20"/>
              <w:left w:val="single" w:sz="4" w:space="0" w:color="231F20"/>
              <w:bottom w:val="single" w:sz="4" w:space="0" w:color="231F20"/>
              <w:right w:val="single" w:sz="4" w:space="0" w:color="231F20"/>
            </w:tcBorders>
            <w:vAlign w:val="center"/>
            <w:hideMark/>
          </w:tcPr>
          <w:p w14:paraId="4D8C54F6"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tc>
        <w:tc>
          <w:tcPr>
            <w:tcW w:w="1600" w:type="pct"/>
            <w:gridSpan w:val="2"/>
            <w:tcBorders>
              <w:top w:val="single" w:sz="4" w:space="0" w:color="231F20"/>
              <w:left w:val="single" w:sz="4" w:space="0" w:color="231F20"/>
              <w:bottom w:val="single" w:sz="4" w:space="0" w:color="231F20"/>
              <w:right w:val="single" w:sz="4" w:space="0" w:color="231F20"/>
            </w:tcBorders>
          </w:tcPr>
          <w:p w14:paraId="1BA445D9"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p w14:paraId="08185F91"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tc>
        <w:tc>
          <w:tcPr>
            <w:tcW w:w="1080" w:type="pct"/>
            <w:vMerge/>
            <w:tcBorders>
              <w:top w:val="single" w:sz="4" w:space="0" w:color="231F20"/>
              <w:left w:val="single" w:sz="4" w:space="0" w:color="231F20"/>
              <w:bottom w:val="single" w:sz="4" w:space="0" w:color="231F20"/>
              <w:right w:val="single" w:sz="4" w:space="0" w:color="231F20"/>
            </w:tcBorders>
            <w:vAlign w:val="center"/>
            <w:hideMark/>
          </w:tcPr>
          <w:p w14:paraId="2A16E6F7" w14:textId="77777777" w:rsidR="00970241" w:rsidRPr="00970241" w:rsidRDefault="00970241" w:rsidP="00543984">
            <w:pPr>
              <w:spacing w:after="0" w:line="240" w:lineRule="auto"/>
              <w:jc w:val="both"/>
              <w:rPr>
                <w:rFonts w:ascii="Times New Roman" w:hAnsi="Times New Roman" w:cs="Times New Roman"/>
                <w:b/>
                <w:noProof/>
                <w:sz w:val="24"/>
                <w:szCs w:val="24"/>
                <w:lang w:val="en-US"/>
              </w:rPr>
            </w:pPr>
          </w:p>
        </w:tc>
      </w:tr>
      <w:tr w:rsidR="00970241" w:rsidRPr="00970241" w14:paraId="637291A6" w14:textId="77777777" w:rsidTr="00543984">
        <w:trPr>
          <w:trHeight w:val="458"/>
        </w:trPr>
        <w:tc>
          <w:tcPr>
            <w:tcW w:w="2320" w:type="pct"/>
            <w:vMerge/>
            <w:tcBorders>
              <w:top w:val="single" w:sz="4" w:space="0" w:color="231F20"/>
              <w:left w:val="single" w:sz="4" w:space="0" w:color="231F20"/>
              <w:bottom w:val="single" w:sz="4" w:space="0" w:color="231F20"/>
              <w:right w:val="single" w:sz="4" w:space="0" w:color="231F20"/>
            </w:tcBorders>
            <w:vAlign w:val="center"/>
            <w:hideMark/>
          </w:tcPr>
          <w:p w14:paraId="6B926E5D"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tc>
        <w:tc>
          <w:tcPr>
            <w:tcW w:w="2680" w:type="pct"/>
            <w:gridSpan w:val="3"/>
            <w:vMerge w:val="restart"/>
            <w:tcBorders>
              <w:top w:val="single" w:sz="4" w:space="0" w:color="231F20"/>
              <w:left w:val="single" w:sz="4" w:space="0" w:color="231F20"/>
              <w:bottom w:val="single" w:sz="4" w:space="0" w:color="231F20"/>
              <w:right w:val="single" w:sz="4" w:space="0" w:color="231F20"/>
            </w:tcBorders>
            <w:vAlign w:val="center"/>
          </w:tcPr>
          <w:p w14:paraId="6BA0CDC9" w14:textId="77777777" w:rsidR="00970241" w:rsidRPr="00970241" w:rsidRDefault="00970241" w:rsidP="00543984">
            <w:pPr>
              <w:spacing w:after="0" w:line="240" w:lineRule="auto"/>
              <w:jc w:val="center"/>
              <w:rPr>
                <w:rFonts w:ascii="Times New Roman" w:hAnsi="Times New Roman"/>
                <w:noProof/>
                <w:sz w:val="24"/>
                <w:lang w:val="en-US"/>
              </w:rPr>
            </w:pPr>
            <w:r w:rsidRPr="00970241">
              <w:rPr>
                <w:rFonts w:ascii="Times New Roman" w:hAnsi="Times New Roman"/>
                <w:noProof/>
                <w:sz w:val="24"/>
                <w:lang w:val="en-US"/>
              </w:rPr>
              <w:t>EUROPEAN UNION</w:t>
            </w:r>
          </w:p>
          <w:p w14:paraId="1303765B" w14:textId="77777777" w:rsidR="00970241" w:rsidRPr="00970241" w:rsidRDefault="00970241" w:rsidP="00543984">
            <w:pPr>
              <w:spacing w:after="0" w:line="240" w:lineRule="auto"/>
              <w:jc w:val="center"/>
              <w:rPr>
                <w:rFonts w:ascii="Times New Roman" w:hAnsi="Times New Roman" w:cs="Times New Roman"/>
                <w:noProof/>
                <w:sz w:val="24"/>
                <w:szCs w:val="24"/>
                <w:lang w:val="en-US"/>
              </w:rPr>
            </w:pPr>
            <w:r w:rsidRPr="00970241">
              <w:rPr>
                <w:rFonts w:ascii="Times New Roman" w:hAnsi="Times New Roman" w:cs="Times New Roman"/>
                <w:noProof/>
                <w:sz w:val="24"/>
                <w:szCs w:val="24"/>
                <w:lang w:val="en-US"/>
              </w:rPr>
              <mc:AlternateContent>
                <mc:Choice Requires="wpg">
                  <w:drawing>
                    <wp:inline distT="0" distB="0" distL="0" distR="0" wp14:anchorId="404ADC90" wp14:editId="12FC4CE4">
                      <wp:extent cx="2526665" cy="6350"/>
                      <wp:effectExtent l="9525" t="9525" r="6985" b="3175"/>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6665" cy="6350"/>
                                <a:chOff x="0" y="0"/>
                                <a:chExt cx="3979" cy="10"/>
                              </a:xfrm>
                            </wpg:grpSpPr>
                            <wpg:grpSp>
                              <wpg:cNvPr id="2" name="Group 16"/>
                              <wpg:cNvGrpSpPr>
                                <a:grpSpLocks/>
                              </wpg:cNvGrpSpPr>
                              <wpg:grpSpPr bwMode="auto">
                                <a:xfrm>
                                  <a:off x="5" y="5"/>
                                  <a:ext cx="3969" cy="2"/>
                                  <a:chOff x="5" y="5"/>
                                  <a:chExt cx="3969" cy="2"/>
                                </a:xfrm>
                              </wpg:grpSpPr>
                              <wps:wsp>
                                <wps:cNvPr id="3" name="Freeform 17"/>
                                <wps:cNvSpPr>
                                  <a:spLocks/>
                                </wps:cNvSpPr>
                                <wps:spPr bwMode="auto">
                                  <a:xfrm>
                                    <a:off x="5" y="5"/>
                                    <a:ext cx="3969" cy="2"/>
                                  </a:xfrm>
                                  <a:custGeom>
                                    <a:avLst/>
                                    <a:gdLst>
                                      <a:gd name="T0" fmla="*/ 0 w 3969"/>
                                      <a:gd name="T1" fmla="*/ 0 h 2"/>
                                      <a:gd name="T2" fmla="*/ 3969 w 3969"/>
                                      <a:gd name="T3" fmla="*/ 0 h 2"/>
                                      <a:gd name="T4" fmla="*/ 0 60000 65536"/>
                                      <a:gd name="T5" fmla="*/ 0 60000 65536"/>
                                    </a:gdLst>
                                    <a:ahLst/>
                                    <a:cxnLst>
                                      <a:cxn ang="T4">
                                        <a:pos x="T0" y="T1"/>
                                      </a:cxn>
                                      <a:cxn ang="T5">
                                        <a:pos x="T2" y="T3"/>
                                      </a:cxn>
                                    </a:cxnLst>
                                    <a:rect l="0" t="0" r="r" b="b"/>
                                    <a:pathLst>
                                      <a:path w="3969" h="2">
                                        <a:moveTo>
                                          <a:pt x="0" y="0"/>
                                        </a:moveTo>
                                        <a:lnTo>
                                          <a:pt x="3969"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2B07B06" id="Grupa 1" o:spid="_x0000_s1026" style="width:198.95pt;height:.5pt;mso-position-horizontal-relative:char;mso-position-vertical-relative:line" coordsize="397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">
                      <v:group id="Group 16" o:spid="_x0000_s1027" style="position:absolute;left:5;top:5;width:3969;height:2" coordorigin="5,5" coordsize="39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17" o:spid="_x0000_s1028" style="position:absolute;left:5;top:5;width:3969;height:2;visibility:visible;mso-wrap-style:square;v-text-anchor:top" coordsize="39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" path="m,l3969,e" filled="f" strokecolor="#231f20" strokeweight=".5pt">
                          <v:path arrowok="t" o:connecttype="custom" o:connectlocs="0,0;3969,0" o:connectangles="0,0"/>
                        </v:shape>
                      </v:group>
                      <w10:anchorlock/>
                    </v:group>
                  </w:pict>
                </mc:Fallback>
              </mc:AlternateContent>
            </w:r>
          </w:p>
          <w:p w14:paraId="06E04EEA" w14:textId="77777777" w:rsidR="00970241" w:rsidRPr="00970241" w:rsidRDefault="00970241" w:rsidP="00543984">
            <w:pPr>
              <w:spacing w:after="0" w:line="240" w:lineRule="auto"/>
              <w:jc w:val="center"/>
              <w:rPr>
                <w:rFonts w:ascii="Times New Roman" w:hAnsi="Times New Roman" w:cs="Times New Roman"/>
                <w:noProof/>
                <w:sz w:val="24"/>
                <w:szCs w:val="24"/>
                <w:lang w:val="en-US"/>
              </w:rPr>
            </w:pPr>
          </w:p>
          <w:p w14:paraId="66400FEB" w14:textId="77777777" w:rsidR="00970241" w:rsidRPr="00970241" w:rsidRDefault="00970241" w:rsidP="00543984">
            <w:pPr>
              <w:spacing w:after="0" w:line="240" w:lineRule="auto"/>
              <w:jc w:val="center"/>
              <w:rPr>
                <w:rFonts w:ascii="Times New Roman" w:hAnsi="Times New Roman"/>
                <w:b/>
                <w:noProof/>
                <w:sz w:val="24"/>
                <w:lang w:val="en-US"/>
              </w:rPr>
            </w:pPr>
            <w:r w:rsidRPr="00970241">
              <w:rPr>
                <w:rFonts w:ascii="Times New Roman" w:hAnsi="Times New Roman"/>
                <w:b/>
                <w:noProof/>
                <w:sz w:val="24"/>
                <w:lang w:val="en-US"/>
              </w:rPr>
              <w:t>CERTIFICATE OF ORIGIN</w:t>
            </w:r>
          </w:p>
          <w:p w14:paraId="42AF8AF4" w14:textId="77777777" w:rsidR="00970241" w:rsidRPr="00970241" w:rsidRDefault="00970241" w:rsidP="00543984">
            <w:pPr>
              <w:spacing w:after="0" w:line="240" w:lineRule="auto"/>
              <w:jc w:val="center"/>
              <w:rPr>
                <w:rFonts w:ascii="Times New Roman" w:hAnsi="Times New Roman" w:cs="Times New Roman"/>
                <w:noProof/>
                <w:sz w:val="24"/>
                <w:szCs w:val="24"/>
                <w:lang w:val="en-US"/>
              </w:rPr>
            </w:pPr>
          </w:p>
        </w:tc>
      </w:tr>
      <w:tr w:rsidR="00970241" w:rsidRPr="00970241" w14:paraId="361CAFFF" w14:textId="77777777" w:rsidTr="00543984">
        <w:tc>
          <w:tcPr>
            <w:tcW w:w="2320" w:type="pct"/>
            <w:tcBorders>
              <w:top w:val="single" w:sz="4" w:space="0" w:color="231F20"/>
              <w:left w:val="single" w:sz="4" w:space="0" w:color="231F20"/>
              <w:bottom w:val="single" w:sz="4" w:space="0" w:color="231F20"/>
              <w:right w:val="single" w:sz="4" w:space="0" w:color="231F20"/>
            </w:tcBorders>
            <w:hideMark/>
          </w:tcPr>
          <w:p w14:paraId="3D4A736F" w14:textId="77777777" w:rsidR="00970241" w:rsidRPr="00970241" w:rsidRDefault="00970241" w:rsidP="00543984">
            <w:pPr>
              <w:spacing w:after="0" w:line="240" w:lineRule="auto"/>
              <w:jc w:val="both"/>
              <w:rPr>
                <w:rFonts w:ascii="Times New Roman" w:hAnsi="Times New Roman"/>
                <w:noProof/>
                <w:sz w:val="24"/>
                <w:lang w:val="en-US"/>
              </w:rPr>
            </w:pPr>
            <w:r w:rsidRPr="00970241">
              <w:rPr>
                <w:rFonts w:ascii="Times New Roman" w:hAnsi="Times New Roman"/>
                <w:noProof/>
                <w:sz w:val="24"/>
                <w:lang w:val="en-US"/>
              </w:rPr>
              <w:t>2. Consignee (name and address, if known, or according to the order)</w:t>
            </w:r>
          </w:p>
        </w:tc>
        <w:tc>
          <w:tcPr>
            <w:tcW w:w="2680" w:type="pct"/>
            <w:gridSpan w:val="3"/>
            <w:vMerge/>
            <w:tcBorders>
              <w:top w:val="single" w:sz="4" w:space="0" w:color="231F20"/>
              <w:left w:val="single" w:sz="4" w:space="0" w:color="231F20"/>
              <w:bottom w:val="single" w:sz="4" w:space="0" w:color="231F20"/>
              <w:right w:val="single" w:sz="4" w:space="0" w:color="231F20"/>
            </w:tcBorders>
            <w:vAlign w:val="center"/>
            <w:hideMark/>
          </w:tcPr>
          <w:p w14:paraId="6C3B32E7" w14:textId="77777777" w:rsidR="00970241" w:rsidRPr="00970241" w:rsidRDefault="00970241" w:rsidP="00543984">
            <w:pPr>
              <w:spacing w:after="0" w:line="240" w:lineRule="auto"/>
              <w:jc w:val="center"/>
              <w:rPr>
                <w:rFonts w:ascii="Times New Roman" w:hAnsi="Times New Roman" w:cs="Times New Roman"/>
                <w:noProof/>
                <w:sz w:val="24"/>
                <w:szCs w:val="24"/>
                <w:lang w:val="en-US"/>
              </w:rPr>
            </w:pPr>
          </w:p>
        </w:tc>
      </w:tr>
      <w:tr w:rsidR="00970241" w:rsidRPr="00970241" w14:paraId="0EEBE4CF" w14:textId="77777777" w:rsidTr="00543984">
        <w:trPr>
          <w:trHeight w:val="276"/>
        </w:trPr>
        <w:tc>
          <w:tcPr>
            <w:tcW w:w="2320" w:type="pct"/>
            <w:vMerge w:val="restart"/>
            <w:tcBorders>
              <w:top w:val="single" w:sz="4" w:space="0" w:color="231F20"/>
              <w:left w:val="single" w:sz="4" w:space="0" w:color="231F20"/>
              <w:bottom w:val="single" w:sz="4" w:space="0" w:color="231F20"/>
              <w:right w:val="single" w:sz="4" w:space="0" w:color="231F20"/>
            </w:tcBorders>
          </w:tcPr>
          <w:p w14:paraId="059888A8"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tc>
        <w:tc>
          <w:tcPr>
            <w:tcW w:w="2680" w:type="pct"/>
            <w:gridSpan w:val="3"/>
            <w:vMerge/>
            <w:tcBorders>
              <w:top w:val="single" w:sz="4" w:space="0" w:color="231F20"/>
              <w:left w:val="single" w:sz="4" w:space="0" w:color="231F20"/>
              <w:bottom w:val="single" w:sz="4" w:space="0" w:color="231F20"/>
              <w:right w:val="single" w:sz="4" w:space="0" w:color="231F20"/>
            </w:tcBorders>
            <w:vAlign w:val="center"/>
            <w:hideMark/>
          </w:tcPr>
          <w:p w14:paraId="47BF3F4A" w14:textId="77777777" w:rsidR="00970241" w:rsidRPr="00970241" w:rsidRDefault="00970241" w:rsidP="00543984">
            <w:pPr>
              <w:spacing w:after="0" w:line="240" w:lineRule="auto"/>
              <w:jc w:val="center"/>
              <w:rPr>
                <w:rFonts w:ascii="Times New Roman" w:hAnsi="Times New Roman" w:cs="Times New Roman"/>
                <w:noProof/>
                <w:sz w:val="24"/>
                <w:szCs w:val="24"/>
                <w:lang w:val="en-US"/>
              </w:rPr>
            </w:pPr>
          </w:p>
        </w:tc>
      </w:tr>
      <w:tr w:rsidR="00970241" w:rsidRPr="00970241" w14:paraId="7BA35471" w14:textId="77777777" w:rsidTr="00543984">
        <w:tc>
          <w:tcPr>
            <w:tcW w:w="2320" w:type="pct"/>
            <w:vMerge/>
            <w:tcBorders>
              <w:top w:val="single" w:sz="4" w:space="0" w:color="231F20"/>
              <w:left w:val="single" w:sz="4" w:space="0" w:color="231F20"/>
              <w:bottom w:val="single" w:sz="4" w:space="0" w:color="231F20"/>
              <w:right w:val="single" w:sz="4" w:space="0" w:color="231F20"/>
            </w:tcBorders>
            <w:vAlign w:val="center"/>
            <w:hideMark/>
          </w:tcPr>
          <w:p w14:paraId="0AB59465"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tc>
        <w:tc>
          <w:tcPr>
            <w:tcW w:w="2680" w:type="pct"/>
            <w:gridSpan w:val="3"/>
            <w:tcBorders>
              <w:top w:val="single" w:sz="4" w:space="0" w:color="231F20"/>
              <w:left w:val="single" w:sz="4" w:space="0" w:color="231F20"/>
              <w:bottom w:val="single" w:sz="4" w:space="0" w:color="231F20"/>
              <w:right w:val="single" w:sz="4" w:space="0" w:color="231F20"/>
            </w:tcBorders>
            <w:vAlign w:val="center"/>
            <w:hideMark/>
          </w:tcPr>
          <w:p w14:paraId="730AAD32" w14:textId="77777777" w:rsidR="00970241" w:rsidRPr="00970241" w:rsidRDefault="00970241" w:rsidP="00543984">
            <w:pPr>
              <w:spacing w:after="0" w:line="240" w:lineRule="auto"/>
              <w:jc w:val="center"/>
              <w:rPr>
                <w:rFonts w:ascii="Times New Roman" w:hAnsi="Times New Roman"/>
                <w:noProof/>
                <w:sz w:val="24"/>
                <w:lang w:val="en-US"/>
              </w:rPr>
            </w:pPr>
            <w:r w:rsidRPr="00970241">
              <w:rPr>
                <w:rFonts w:ascii="Times New Roman" w:hAnsi="Times New Roman"/>
                <w:noProof/>
                <w:sz w:val="24"/>
                <w:lang w:val="en-US"/>
              </w:rPr>
              <w:t>3. Country of origin (European Union or the relevant country of origin)</w:t>
            </w:r>
          </w:p>
        </w:tc>
      </w:tr>
      <w:tr w:rsidR="00970241" w:rsidRPr="00970241" w14:paraId="081081C6" w14:textId="77777777" w:rsidTr="00543984">
        <w:tc>
          <w:tcPr>
            <w:tcW w:w="2320" w:type="pct"/>
            <w:vMerge/>
            <w:tcBorders>
              <w:top w:val="single" w:sz="4" w:space="0" w:color="231F20"/>
              <w:left w:val="single" w:sz="4" w:space="0" w:color="231F20"/>
              <w:bottom w:val="single" w:sz="4" w:space="0" w:color="231F20"/>
              <w:right w:val="single" w:sz="4" w:space="0" w:color="231F20"/>
            </w:tcBorders>
            <w:vAlign w:val="center"/>
            <w:hideMark/>
          </w:tcPr>
          <w:p w14:paraId="43EB67DD"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tc>
        <w:tc>
          <w:tcPr>
            <w:tcW w:w="2680" w:type="pct"/>
            <w:gridSpan w:val="3"/>
            <w:tcBorders>
              <w:top w:val="single" w:sz="4" w:space="0" w:color="231F20"/>
              <w:left w:val="single" w:sz="4" w:space="0" w:color="231F20"/>
              <w:bottom w:val="single" w:sz="4" w:space="0" w:color="231F20"/>
              <w:right w:val="single" w:sz="4" w:space="0" w:color="231F20"/>
            </w:tcBorders>
          </w:tcPr>
          <w:p w14:paraId="38FC6A05"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p w14:paraId="467C0866"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p w14:paraId="1F5B0EF1"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p w14:paraId="0358FDE2"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tc>
      </w:tr>
      <w:tr w:rsidR="00970241" w:rsidRPr="00970241" w14:paraId="4FED90D2" w14:textId="77777777" w:rsidTr="00543984">
        <w:tc>
          <w:tcPr>
            <w:tcW w:w="2320" w:type="pct"/>
            <w:tcBorders>
              <w:top w:val="single" w:sz="4" w:space="0" w:color="231F20"/>
              <w:left w:val="single" w:sz="4" w:space="0" w:color="231F20"/>
              <w:bottom w:val="single" w:sz="4" w:space="0" w:color="231F20"/>
              <w:right w:val="single" w:sz="4" w:space="0" w:color="231F20"/>
            </w:tcBorders>
          </w:tcPr>
          <w:p w14:paraId="7C4F4505" w14:textId="77777777" w:rsidR="00970241" w:rsidRPr="00970241" w:rsidRDefault="00970241" w:rsidP="00543984">
            <w:pPr>
              <w:spacing w:after="0" w:line="240" w:lineRule="auto"/>
              <w:jc w:val="both"/>
              <w:rPr>
                <w:rFonts w:ascii="Times New Roman" w:hAnsi="Times New Roman"/>
                <w:noProof/>
                <w:sz w:val="24"/>
                <w:lang w:val="en-US"/>
              </w:rPr>
            </w:pPr>
            <w:r w:rsidRPr="00970241">
              <w:rPr>
                <w:rFonts w:ascii="Times New Roman" w:hAnsi="Times New Roman"/>
                <w:noProof/>
                <w:sz w:val="24"/>
                <w:lang w:val="en-US"/>
              </w:rPr>
              <w:t>4. Type of transportation (completion not mandatory)</w:t>
            </w:r>
          </w:p>
          <w:p w14:paraId="0817C496"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tc>
        <w:tc>
          <w:tcPr>
            <w:tcW w:w="2680" w:type="pct"/>
            <w:gridSpan w:val="3"/>
            <w:tcBorders>
              <w:top w:val="single" w:sz="4" w:space="0" w:color="231F20"/>
              <w:left w:val="single" w:sz="4" w:space="0" w:color="231F20"/>
              <w:bottom w:val="single" w:sz="4" w:space="0" w:color="231F20"/>
              <w:right w:val="single" w:sz="4" w:space="0" w:color="231F20"/>
            </w:tcBorders>
            <w:hideMark/>
          </w:tcPr>
          <w:p w14:paraId="12DD5409" w14:textId="77777777" w:rsidR="00970241" w:rsidRPr="00970241" w:rsidRDefault="00970241" w:rsidP="00543984">
            <w:pPr>
              <w:spacing w:after="0" w:line="240" w:lineRule="auto"/>
              <w:jc w:val="both"/>
              <w:rPr>
                <w:rFonts w:ascii="Times New Roman" w:hAnsi="Times New Roman"/>
                <w:noProof/>
                <w:sz w:val="24"/>
                <w:lang w:val="en-US"/>
              </w:rPr>
            </w:pPr>
            <w:r w:rsidRPr="00970241">
              <w:rPr>
                <w:rFonts w:ascii="Times New Roman" w:hAnsi="Times New Roman"/>
                <w:noProof/>
                <w:sz w:val="24"/>
                <w:lang w:val="en-US"/>
              </w:rPr>
              <w:t>5. Notes (completion not mandatory)</w:t>
            </w:r>
          </w:p>
        </w:tc>
      </w:tr>
      <w:tr w:rsidR="00970241" w:rsidRPr="00970241" w14:paraId="305D9A16" w14:textId="77777777" w:rsidTr="00543984">
        <w:tc>
          <w:tcPr>
            <w:tcW w:w="2320" w:type="pct"/>
            <w:tcBorders>
              <w:top w:val="single" w:sz="4" w:space="0" w:color="231F20"/>
              <w:left w:val="single" w:sz="4" w:space="0" w:color="231F20"/>
              <w:bottom w:val="single" w:sz="4" w:space="0" w:color="231F20"/>
              <w:right w:val="single" w:sz="4" w:space="0" w:color="231F20"/>
            </w:tcBorders>
          </w:tcPr>
          <w:p w14:paraId="67D9A0ED"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p w14:paraId="22FF9FBB"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p w14:paraId="439F9789"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p w14:paraId="5C852B00"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p w14:paraId="7BCF7CBB"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p w14:paraId="61F11B0D"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tc>
        <w:tc>
          <w:tcPr>
            <w:tcW w:w="2680" w:type="pct"/>
            <w:gridSpan w:val="3"/>
            <w:tcBorders>
              <w:top w:val="single" w:sz="4" w:space="0" w:color="231F20"/>
              <w:left w:val="single" w:sz="4" w:space="0" w:color="231F20"/>
              <w:bottom w:val="single" w:sz="4" w:space="0" w:color="231F20"/>
              <w:right w:val="single" w:sz="4" w:space="0" w:color="231F20"/>
            </w:tcBorders>
          </w:tcPr>
          <w:p w14:paraId="79A7AB25"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tc>
      </w:tr>
      <w:tr w:rsidR="00970241" w:rsidRPr="00970241" w14:paraId="3953B643" w14:textId="77777777" w:rsidTr="00543984">
        <w:tc>
          <w:tcPr>
            <w:tcW w:w="3641" w:type="pct"/>
            <w:gridSpan w:val="2"/>
            <w:tcBorders>
              <w:top w:val="single" w:sz="4" w:space="0" w:color="231F20"/>
              <w:left w:val="single" w:sz="4" w:space="0" w:color="231F20"/>
              <w:bottom w:val="single" w:sz="4" w:space="0" w:color="231F20"/>
              <w:right w:val="single" w:sz="4" w:space="0" w:color="231F20"/>
            </w:tcBorders>
          </w:tcPr>
          <w:p w14:paraId="11ED0A59" w14:textId="77777777" w:rsidR="00970241" w:rsidRPr="00970241" w:rsidRDefault="00970241" w:rsidP="00543984">
            <w:pPr>
              <w:spacing w:after="0" w:line="240" w:lineRule="auto"/>
              <w:jc w:val="both"/>
              <w:rPr>
                <w:rFonts w:ascii="Times New Roman" w:hAnsi="Times New Roman"/>
                <w:noProof/>
                <w:sz w:val="24"/>
                <w:lang w:val="en-US"/>
              </w:rPr>
            </w:pPr>
            <w:r w:rsidRPr="00970241">
              <w:rPr>
                <w:rFonts w:ascii="Times New Roman" w:hAnsi="Times New Roman"/>
                <w:noProof/>
                <w:sz w:val="24"/>
                <w:lang w:val="en-US"/>
              </w:rPr>
              <w:t>6. Sequential number of the article; labellings, numbers, quantity, and type of the packagings; description of the goods</w:t>
            </w:r>
          </w:p>
          <w:p w14:paraId="4DB2AF54"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tc>
        <w:tc>
          <w:tcPr>
            <w:tcW w:w="1359" w:type="pct"/>
            <w:gridSpan w:val="2"/>
            <w:tcBorders>
              <w:top w:val="single" w:sz="4" w:space="0" w:color="231F20"/>
              <w:left w:val="single" w:sz="4" w:space="0" w:color="231F20"/>
              <w:bottom w:val="single" w:sz="4" w:space="0" w:color="231F20"/>
              <w:right w:val="single" w:sz="4" w:space="0" w:color="231F20"/>
            </w:tcBorders>
            <w:hideMark/>
          </w:tcPr>
          <w:p w14:paraId="5AFD0FCB" w14:textId="77777777" w:rsidR="00970241" w:rsidRPr="00970241" w:rsidRDefault="00970241" w:rsidP="00543984">
            <w:pPr>
              <w:spacing w:after="0" w:line="240" w:lineRule="auto"/>
              <w:jc w:val="both"/>
              <w:rPr>
                <w:rFonts w:ascii="Times New Roman" w:hAnsi="Times New Roman"/>
                <w:noProof/>
                <w:sz w:val="24"/>
                <w:lang w:val="en-US"/>
              </w:rPr>
            </w:pPr>
            <w:r w:rsidRPr="00970241">
              <w:rPr>
                <w:rFonts w:ascii="Times New Roman" w:hAnsi="Times New Roman"/>
                <w:noProof/>
                <w:sz w:val="24"/>
                <w:lang w:val="en-US"/>
              </w:rPr>
              <w:t>7. Quantity (gross or net weight or quantity in other units of measurement)</w:t>
            </w:r>
          </w:p>
        </w:tc>
      </w:tr>
      <w:tr w:rsidR="00970241" w:rsidRPr="00970241" w14:paraId="17530617" w14:textId="77777777" w:rsidTr="00543984">
        <w:tc>
          <w:tcPr>
            <w:tcW w:w="3641" w:type="pct"/>
            <w:gridSpan w:val="2"/>
            <w:tcBorders>
              <w:top w:val="single" w:sz="4" w:space="0" w:color="231F20"/>
              <w:left w:val="single" w:sz="4" w:space="0" w:color="231F20"/>
              <w:bottom w:val="single" w:sz="4" w:space="0" w:color="auto"/>
              <w:right w:val="single" w:sz="4" w:space="0" w:color="231F20"/>
            </w:tcBorders>
          </w:tcPr>
          <w:p w14:paraId="5B84082C"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p w14:paraId="733A6609"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p w14:paraId="2269503F"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p w14:paraId="3D3846CC"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p w14:paraId="3300C5A5"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p w14:paraId="3FAB13FF"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p w14:paraId="212AFB4D"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tc>
        <w:tc>
          <w:tcPr>
            <w:tcW w:w="1359" w:type="pct"/>
            <w:gridSpan w:val="2"/>
            <w:tcBorders>
              <w:top w:val="single" w:sz="4" w:space="0" w:color="231F20"/>
              <w:left w:val="single" w:sz="4" w:space="0" w:color="231F20"/>
              <w:bottom w:val="single" w:sz="4" w:space="0" w:color="auto"/>
              <w:right w:val="single" w:sz="4" w:space="0" w:color="231F20"/>
            </w:tcBorders>
          </w:tcPr>
          <w:p w14:paraId="08F76E66"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tc>
      </w:tr>
    </w:tbl>
    <w:p w14:paraId="671D5B52" w14:textId="77777777" w:rsidR="00970241" w:rsidRPr="00970241" w:rsidRDefault="00970241" w:rsidP="00970241">
      <w:pPr>
        <w:spacing w:after="0" w:line="240" w:lineRule="auto"/>
        <w:jc w:val="both"/>
        <w:rPr>
          <w:rFonts w:ascii="Times New Roman" w:hAnsi="Times New Roman" w:cs="Times New Roman"/>
          <w:noProof/>
          <w:sz w:val="24"/>
          <w:szCs w:val="24"/>
          <w:lang w:val="en-US"/>
        </w:rPr>
      </w:pPr>
    </w:p>
    <w:p w14:paraId="6C45571E" w14:textId="77777777" w:rsidR="00970241" w:rsidRPr="00970241" w:rsidRDefault="00970241" w:rsidP="00970241">
      <w:pPr>
        <w:spacing w:after="0" w:line="240" w:lineRule="auto"/>
        <w:jc w:val="both"/>
        <w:rPr>
          <w:rFonts w:ascii="Times New Roman" w:hAnsi="Times New Roman"/>
          <w:noProof/>
          <w:sz w:val="24"/>
          <w:lang w:val="en-US"/>
        </w:rPr>
      </w:pPr>
      <w:r w:rsidRPr="00970241">
        <w:rPr>
          <w:rFonts w:ascii="Times New Roman" w:hAnsi="Times New Roman"/>
          <w:noProof/>
          <w:sz w:val="24"/>
          <w:lang w:val="en-US"/>
        </w:rPr>
        <w:t>8. I, the consignor of the abovementioned goods, hereby CERTIFY with a signature</w:t>
      </w:r>
    </w:p>
    <w:p w14:paraId="3B2BFD2E" w14:textId="77777777" w:rsidR="00970241" w:rsidRPr="00970241" w:rsidRDefault="00970241" w:rsidP="00970241">
      <w:pPr>
        <w:spacing w:after="0" w:line="240" w:lineRule="auto"/>
        <w:jc w:val="both"/>
        <w:rPr>
          <w:rFonts w:ascii="Times New Roman" w:hAnsi="Times New Roman" w:cs="Times New Roman"/>
          <w:noProof/>
          <w:sz w:val="24"/>
          <w:szCs w:val="24"/>
          <w:lang w:val="en-US"/>
        </w:rPr>
      </w:pPr>
    </w:p>
    <w:p w14:paraId="219C9B1D" w14:textId="77777777" w:rsidR="00970241" w:rsidRPr="00970241" w:rsidRDefault="00970241" w:rsidP="00970241">
      <w:pPr>
        <w:spacing w:after="0" w:line="240" w:lineRule="auto"/>
        <w:jc w:val="both"/>
        <w:rPr>
          <w:rFonts w:ascii="Times New Roman" w:hAnsi="Times New Roman"/>
          <w:noProof/>
          <w:sz w:val="24"/>
          <w:lang w:val="en-US"/>
        </w:rPr>
      </w:pPr>
      <w:r w:rsidRPr="00970241">
        <w:rPr>
          <w:rFonts w:ascii="Times New Roman" w:hAnsi="Times New Roman"/>
          <w:noProof/>
          <w:sz w:val="24"/>
          <w:lang w:val="en-US"/>
        </w:rPr>
        <w:t>that:</w:t>
      </w:r>
    </w:p>
    <w:p w14:paraId="0FF7735E" w14:textId="77777777" w:rsidR="00970241" w:rsidRPr="00970241" w:rsidRDefault="00970241" w:rsidP="00970241">
      <w:pPr>
        <w:spacing w:after="0" w:line="240" w:lineRule="auto"/>
        <w:jc w:val="both"/>
        <w:rPr>
          <w:rFonts w:ascii="Times New Roman" w:hAnsi="Times New Roman" w:cs="Times New Roman"/>
          <w:noProof/>
          <w:sz w:val="24"/>
          <w:szCs w:val="24"/>
          <w:lang w:val="en-US"/>
        </w:rPr>
      </w:pPr>
    </w:p>
    <w:p w14:paraId="231189BC" w14:textId="77777777" w:rsidR="00970241" w:rsidRPr="00970241" w:rsidRDefault="00970241" w:rsidP="00970241">
      <w:pPr>
        <w:spacing w:after="0" w:line="240" w:lineRule="auto"/>
        <w:jc w:val="both"/>
        <w:rPr>
          <w:rFonts w:ascii="Times New Roman" w:hAnsi="Times New Roman" w:cs="Times New Roman"/>
          <w:noProof/>
          <w:sz w:val="24"/>
          <w:szCs w:val="24"/>
          <w:lang w:val="en-US"/>
        </w:rPr>
      </w:pPr>
      <w:r w:rsidRPr="00970241">
        <w:rPr>
          <w:rFonts w:ascii="Times New Roman" w:hAnsi="Times New Roman"/>
          <w:noProof/>
          <w:sz w:val="24"/>
          <w:lang w:val="en-US"/>
        </w:rPr>
        <w:t>8.1. the goods have been wholly obtained or manufactured at our undertaking in Latvia according to the criteria for determination of origin</w:t>
      </w:r>
      <w:r w:rsidRPr="00970241">
        <w:rPr>
          <w:rFonts w:ascii="Times New Roman" w:hAnsi="Times New Roman"/>
          <w:noProof/>
          <w:sz w:val="24"/>
          <w:vertAlign w:val="superscript"/>
          <w:lang w:val="en-US"/>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071"/>
      </w:tblGrid>
      <w:tr w:rsidR="00970241" w:rsidRPr="00970241" w14:paraId="3C772C8F" w14:textId="77777777" w:rsidTr="00543984">
        <w:tc>
          <w:tcPr>
            <w:tcW w:w="5000" w:type="pct"/>
            <w:tcBorders>
              <w:top w:val="nil"/>
              <w:left w:val="nil"/>
              <w:bottom w:val="single" w:sz="4" w:space="0" w:color="auto"/>
              <w:right w:val="nil"/>
            </w:tcBorders>
          </w:tcPr>
          <w:p w14:paraId="72DDA7B1"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tc>
      </w:tr>
      <w:tr w:rsidR="00970241" w:rsidRPr="00970241" w14:paraId="55113B3F" w14:textId="77777777" w:rsidTr="00543984">
        <w:tc>
          <w:tcPr>
            <w:tcW w:w="5000" w:type="pct"/>
            <w:tcBorders>
              <w:top w:val="single" w:sz="4" w:space="0" w:color="auto"/>
              <w:left w:val="nil"/>
              <w:bottom w:val="single" w:sz="4" w:space="0" w:color="auto"/>
              <w:right w:val="nil"/>
            </w:tcBorders>
          </w:tcPr>
          <w:p w14:paraId="42F53C25"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tc>
      </w:tr>
    </w:tbl>
    <w:p w14:paraId="111AB7A2" w14:textId="77777777" w:rsidR="00970241" w:rsidRPr="00970241" w:rsidRDefault="00970241" w:rsidP="00970241">
      <w:pPr>
        <w:tabs>
          <w:tab w:val="left" w:leader="underscore" w:pos="5670"/>
        </w:tabs>
        <w:spacing w:after="0" w:line="240" w:lineRule="auto"/>
        <w:jc w:val="both"/>
        <w:rPr>
          <w:rFonts w:ascii="Times New Roman" w:hAnsi="Times New Roman" w:cs="Times New Roman"/>
          <w:noProof/>
          <w:sz w:val="24"/>
          <w:szCs w:val="24"/>
          <w:lang w:val="en-US"/>
        </w:rPr>
      </w:pPr>
    </w:p>
    <w:p w14:paraId="490369DD" w14:textId="77777777" w:rsidR="00970241" w:rsidRPr="00970241" w:rsidRDefault="00970241" w:rsidP="00970241">
      <w:pPr>
        <w:spacing w:after="0" w:line="240" w:lineRule="auto"/>
        <w:jc w:val="both"/>
        <w:rPr>
          <w:rFonts w:ascii="Times New Roman" w:hAnsi="Times New Roman" w:cs="Times New Roman"/>
          <w:noProof/>
          <w:sz w:val="24"/>
          <w:szCs w:val="24"/>
          <w:lang w:val="en-US"/>
        </w:rPr>
      </w:pPr>
      <w:r w:rsidRPr="00970241">
        <w:rPr>
          <w:rFonts w:ascii="Times New Roman" w:hAnsi="Times New Roman"/>
          <w:noProof/>
          <w:sz w:val="24"/>
          <w:lang w:val="en-US"/>
        </w:rPr>
        <w:t>8.2. the goods have been wholly obtained or manufactured in Latvia and are considered to be goods of Latvian origin according to the criteria for determination of origin</w:t>
      </w:r>
      <w:r w:rsidRPr="00970241">
        <w:rPr>
          <w:rFonts w:ascii="Times New Roman" w:hAnsi="Times New Roman"/>
          <w:noProof/>
          <w:sz w:val="24"/>
          <w:vertAlign w:val="superscript"/>
          <w:lang w:val="en-US"/>
        </w:rPr>
        <w:t>1</w:t>
      </w:r>
    </w:p>
    <w:tbl>
      <w:tblPr>
        <w:tblW w:w="5000" w:type="pct"/>
        <w:tblBorders>
          <w:bottom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071"/>
      </w:tblGrid>
      <w:tr w:rsidR="00970241" w:rsidRPr="00970241" w14:paraId="7CC1668D" w14:textId="77777777" w:rsidTr="00543984">
        <w:tc>
          <w:tcPr>
            <w:tcW w:w="9288" w:type="dxa"/>
            <w:tcBorders>
              <w:top w:val="nil"/>
              <w:left w:val="nil"/>
              <w:bottom w:val="single" w:sz="4" w:space="0" w:color="auto"/>
              <w:right w:val="nil"/>
            </w:tcBorders>
          </w:tcPr>
          <w:p w14:paraId="23011CFA"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tc>
      </w:tr>
      <w:tr w:rsidR="00970241" w:rsidRPr="00970241" w14:paraId="5EBB2CE5" w14:textId="77777777" w:rsidTr="00543984">
        <w:tc>
          <w:tcPr>
            <w:tcW w:w="9288" w:type="dxa"/>
            <w:tcBorders>
              <w:top w:val="single" w:sz="4" w:space="0" w:color="auto"/>
              <w:left w:val="nil"/>
              <w:bottom w:val="single" w:sz="4" w:space="0" w:color="auto"/>
              <w:right w:val="nil"/>
            </w:tcBorders>
          </w:tcPr>
          <w:p w14:paraId="22883738"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tc>
      </w:tr>
    </w:tbl>
    <w:p w14:paraId="4DB626F4" w14:textId="77777777" w:rsidR="00970241" w:rsidRPr="00970241" w:rsidRDefault="00970241" w:rsidP="00970241">
      <w:pPr>
        <w:spacing w:after="0" w:line="240" w:lineRule="auto"/>
        <w:jc w:val="both"/>
        <w:rPr>
          <w:rFonts w:ascii="Times New Roman" w:hAnsi="Times New Roman" w:cs="Times New Roman"/>
          <w:noProof/>
          <w:sz w:val="24"/>
          <w:szCs w:val="24"/>
          <w:lang w:val="en-US"/>
        </w:rPr>
      </w:pPr>
    </w:p>
    <w:p w14:paraId="60014FB5" w14:textId="77777777" w:rsidR="00970241" w:rsidRPr="00970241" w:rsidRDefault="00970241" w:rsidP="00970241">
      <w:pPr>
        <w:spacing w:after="0" w:line="240" w:lineRule="auto"/>
        <w:jc w:val="both"/>
        <w:rPr>
          <w:rFonts w:ascii="Times New Roman" w:hAnsi="Times New Roman" w:cs="Times New Roman"/>
          <w:noProof/>
          <w:sz w:val="24"/>
          <w:szCs w:val="24"/>
          <w:lang w:val="en-US"/>
        </w:rPr>
      </w:pPr>
      <w:r w:rsidRPr="00970241">
        <w:rPr>
          <w:rFonts w:ascii="Times New Roman" w:hAnsi="Times New Roman"/>
          <w:noProof/>
          <w:sz w:val="24"/>
          <w:lang w:val="en-US"/>
        </w:rPr>
        <w:t>8.3. the goods are considered to be</w:t>
      </w:r>
      <w:r w:rsidRPr="00970241">
        <w:rPr>
          <w:rFonts w:ascii="Times New Roman" w:hAnsi="Times New Roman"/>
          <w:noProof/>
          <w:sz w:val="24"/>
          <w:vertAlign w:val="superscript"/>
          <w:lang w:val="en-US"/>
        </w:rPr>
        <w:t xml:space="preserve">2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071"/>
      </w:tblGrid>
      <w:tr w:rsidR="00970241" w:rsidRPr="00970241" w14:paraId="3185EE8E" w14:textId="77777777" w:rsidTr="00543984">
        <w:tc>
          <w:tcPr>
            <w:tcW w:w="8931" w:type="dxa"/>
            <w:tcBorders>
              <w:top w:val="nil"/>
              <w:left w:val="nil"/>
              <w:bottom w:val="single" w:sz="4" w:space="0" w:color="auto"/>
              <w:right w:val="nil"/>
            </w:tcBorders>
          </w:tcPr>
          <w:p w14:paraId="2D5BB044"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tc>
      </w:tr>
      <w:tr w:rsidR="00970241" w:rsidRPr="00970241" w14:paraId="5AB1B481" w14:textId="77777777" w:rsidTr="00543984">
        <w:tc>
          <w:tcPr>
            <w:tcW w:w="8931" w:type="dxa"/>
            <w:tcBorders>
              <w:top w:val="single" w:sz="4" w:space="0" w:color="auto"/>
              <w:left w:val="nil"/>
              <w:bottom w:val="single" w:sz="4" w:space="0" w:color="auto"/>
              <w:right w:val="nil"/>
            </w:tcBorders>
          </w:tcPr>
          <w:p w14:paraId="7A1D8CDB"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tc>
      </w:tr>
    </w:tbl>
    <w:p w14:paraId="6E6697F2" w14:textId="77777777" w:rsidR="00970241" w:rsidRPr="00970241" w:rsidRDefault="00970241" w:rsidP="00970241">
      <w:pPr>
        <w:spacing w:after="0" w:line="240" w:lineRule="auto"/>
        <w:jc w:val="both"/>
        <w:rPr>
          <w:rFonts w:ascii="Times New Roman" w:hAnsi="Times New Roman"/>
          <w:noProof/>
          <w:sz w:val="24"/>
          <w:lang w:val="en-US"/>
        </w:rPr>
      </w:pPr>
      <w:r w:rsidRPr="00970241">
        <w:rPr>
          <w:rFonts w:ascii="Times New Roman" w:hAnsi="Times New Roman"/>
          <w:noProof/>
          <w:sz w:val="24"/>
          <w:lang w:val="en-US"/>
        </w:rPr>
        <w:t>goods of origin</w:t>
      </w:r>
    </w:p>
    <w:p w14:paraId="70E00C02" w14:textId="77777777" w:rsidR="00970241" w:rsidRPr="00970241" w:rsidRDefault="00970241" w:rsidP="00970241">
      <w:pPr>
        <w:spacing w:after="0" w:line="240" w:lineRule="auto"/>
        <w:jc w:val="both"/>
        <w:rPr>
          <w:rFonts w:ascii="Times New Roman" w:hAnsi="Times New Roman" w:cs="Times New Roman"/>
          <w:noProof/>
          <w:sz w:val="24"/>
          <w:szCs w:val="24"/>
          <w:lang w:val="en-US"/>
        </w:rPr>
      </w:pPr>
    </w:p>
    <w:p w14:paraId="5E39948C" w14:textId="77777777" w:rsidR="00970241" w:rsidRPr="00970241" w:rsidRDefault="00970241" w:rsidP="00970241">
      <w:pPr>
        <w:spacing w:after="0" w:line="240" w:lineRule="auto"/>
        <w:jc w:val="both"/>
        <w:rPr>
          <w:rFonts w:ascii="Times New Roman" w:hAnsi="Times New Roman"/>
          <w:noProof/>
          <w:sz w:val="24"/>
          <w:lang w:val="en-US"/>
        </w:rPr>
      </w:pPr>
      <w:r w:rsidRPr="00970241">
        <w:rPr>
          <w:rFonts w:ascii="Times New Roman" w:hAnsi="Times New Roman"/>
          <w:noProof/>
          <w:sz w:val="24"/>
          <w:lang w:val="en-US"/>
        </w:rPr>
        <w:t xml:space="preserve">9. I INDICATE that the conformity of these goods with the abovementioned conditions has been ensured by the following circumstances </w:t>
      </w:r>
    </w:p>
    <w:tbl>
      <w:tblPr>
        <w:tblW w:w="5000" w:type="pct"/>
        <w:tblBorders>
          <w:top w:val="single" w:sz="4" w:space="0" w:color="auto"/>
          <w:bottom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071"/>
      </w:tblGrid>
      <w:tr w:rsidR="00970241" w:rsidRPr="00970241" w14:paraId="67964359" w14:textId="77777777" w:rsidTr="00543984">
        <w:tc>
          <w:tcPr>
            <w:tcW w:w="8931" w:type="dxa"/>
            <w:tcBorders>
              <w:top w:val="nil"/>
              <w:left w:val="nil"/>
              <w:bottom w:val="single" w:sz="4" w:space="0" w:color="auto"/>
              <w:right w:val="nil"/>
            </w:tcBorders>
          </w:tcPr>
          <w:p w14:paraId="6204A762"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tc>
      </w:tr>
      <w:tr w:rsidR="00970241" w:rsidRPr="00970241" w14:paraId="1D8676D7" w14:textId="77777777" w:rsidTr="00543984">
        <w:tc>
          <w:tcPr>
            <w:tcW w:w="8931" w:type="dxa"/>
            <w:tcBorders>
              <w:top w:val="single" w:sz="4" w:space="0" w:color="auto"/>
              <w:left w:val="nil"/>
              <w:bottom w:val="single" w:sz="4" w:space="0" w:color="auto"/>
              <w:right w:val="nil"/>
            </w:tcBorders>
          </w:tcPr>
          <w:p w14:paraId="0AA2AAFE"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tc>
      </w:tr>
      <w:tr w:rsidR="00970241" w:rsidRPr="00970241" w14:paraId="26B60062" w14:textId="77777777" w:rsidTr="00543984">
        <w:tc>
          <w:tcPr>
            <w:tcW w:w="8931" w:type="dxa"/>
            <w:tcBorders>
              <w:top w:val="single" w:sz="4" w:space="0" w:color="auto"/>
              <w:left w:val="nil"/>
              <w:bottom w:val="single" w:sz="4" w:space="0" w:color="auto"/>
              <w:right w:val="nil"/>
            </w:tcBorders>
          </w:tcPr>
          <w:p w14:paraId="4A89E228"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tc>
      </w:tr>
    </w:tbl>
    <w:p w14:paraId="2F398000" w14:textId="77777777" w:rsidR="00970241" w:rsidRPr="00970241" w:rsidRDefault="00970241" w:rsidP="00970241">
      <w:pPr>
        <w:spacing w:after="0" w:line="240" w:lineRule="auto"/>
        <w:jc w:val="both"/>
        <w:rPr>
          <w:rFonts w:ascii="Times New Roman" w:hAnsi="Times New Roman" w:cs="Times New Roman"/>
          <w:noProof/>
          <w:sz w:val="24"/>
          <w:szCs w:val="24"/>
          <w:lang w:val="en-US"/>
        </w:rPr>
      </w:pPr>
    </w:p>
    <w:p w14:paraId="4BF05604" w14:textId="77777777" w:rsidR="00970241" w:rsidRPr="00970241" w:rsidRDefault="00970241" w:rsidP="00970241">
      <w:pPr>
        <w:spacing w:after="0" w:line="240" w:lineRule="auto"/>
        <w:jc w:val="both"/>
        <w:rPr>
          <w:rFonts w:ascii="Times New Roman" w:hAnsi="Times New Roman" w:cs="Times New Roman"/>
          <w:noProof/>
          <w:sz w:val="24"/>
          <w:szCs w:val="24"/>
          <w:lang w:val="en-US"/>
        </w:rPr>
      </w:pPr>
      <w:r w:rsidRPr="00970241">
        <w:rPr>
          <w:rFonts w:ascii="Times New Roman" w:hAnsi="Times New Roman"/>
          <w:noProof/>
          <w:sz w:val="24"/>
          <w:lang w:val="en-US"/>
        </w:rPr>
        <w:t>10. I SUBMIT the following certifying documents</w:t>
      </w:r>
      <w:r w:rsidRPr="00970241">
        <w:rPr>
          <w:rFonts w:ascii="Times New Roman" w:hAnsi="Times New Roman"/>
          <w:noProof/>
          <w:sz w:val="24"/>
          <w:vertAlign w:val="superscript"/>
          <w:lang w:val="en-US"/>
        </w:rPr>
        <w:t>3</w:t>
      </w:r>
    </w:p>
    <w:tbl>
      <w:tblPr>
        <w:tblW w:w="5000" w:type="pct"/>
        <w:tblBorders>
          <w:top w:val="single" w:sz="4" w:space="0" w:color="auto"/>
          <w:bottom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071"/>
      </w:tblGrid>
      <w:tr w:rsidR="00970241" w:rsidRPr="00970241" w14:paraId="2A40B943" w14:textId="77777777" w:rsidTr="00543984">
        <w:tc>
          <w:tcPr>
            <w:tcW w:w="8931" w:type="dxa"/>
            <w:tcBorders>
              <w:top w:val="nil"/>
              <w:left w:val="nil"/>
              <w:bottom w:val="single" w:sz="4" w:space="0" w:color="auto"/>
              <w:right w:val="nil"/>
            </w:tcBorders>
          </w:tcPr>
          <w:p w14:paraId="5E20C55F"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tc>
      </w:tr>
      <w:tr w:rsidR="00970241" w:rsidRPr="00970241" w14:paraId="50084068" w14:textId="77777777" w:rsidTr="00543984">
        <w:tc>
          <w:tcPr>
            <w:tcW w:w="8931" w:type="dxa"/>
            <w:tcBorders>
              <w:top w:val="single" w:sz="4" w:space="0" w:color="auto"/>
              <w:left w:val="nil"/>
              <w:bottom w:val="single" w:sz="4" w:space="0" w:color="auto"/>
              <w:right w:val="nil"/>
            </w:tcBorders>
          </w:tcPr>
          <w:p w14:paraId="100FFA76"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tc>
      </w:tr>
      <w:tr w:rsidR="00970241" w:rsidRPr="00970241" w14:paraId="5ADB365D" w14:textId="77777777" w:rsidTr="00543984">
        <w:tc>
          <w:tcPr>
            <w:tcW w:w="8931" w:type="dxa"/>
            <w:tcBorders>
              <w:top w:val="single" w:sz="4" w:space="0" w:color="auto"/>
              <w:left w:val="nil"/>
              <w:bottom w:val="single" w:sz="4" w:space="0" w:color="auto"/>
              <w:right w:val="nil"/>
            </w:tcBorders>
          </w:tcPr>
          <w:p w14:paraId="679BB0D1"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tc>
      </w:tr>
    </w:tbl>
    <w:p w14:paraId="26C171F7" w14:textId="77777777" w:rsidR="00970241" w:rsidRPr="00970241" w:rsidRDefault="00970241" w:rsidP="00970241">
      <w:pPr>
        <w:spacing w:after="0" w:line="240" w:lineRule="auto"/>
        <w:jc w:val="both"/>
        <w:rPr>
          <w:rFonts w:ascii="Times New Roman" w:hAnsi="Times New Roman" w:cs="Times New Roman"/>
          <w:noProof/>
          <w:sz w:val="24"/>
          <w:szCs w:val="24"/>
          <w:lang w:val="en-US"/>
        </w:rPr>
      </w:pPr>
    </w:p>
    <w:p w14:paraId="663DE4F3" w14:textId="77777777" w:rsidR="00970241" w:rsidRPr="00970241" w:rsidRDefault="00970241" w:rsidP="00970241">
      <w:pPr>
        <w:spacing w:after="0" w:line="240" w:lineRule="auto"/>
        <w:jc w:val="both"/>
        <w:rPr>
          <w:rFonts w:ascii="Times New Roman" w:hAnsi="Times New Roman"/>
          <w:noProof/>
          <w:sz w:val="24"/>
          <w:lang w:val="en-US"/>
        </w:rPr>
      </w:pPr>
      <w:r w:rsidRPr="00970241">
        <w:rPr>
          <w:rFonts w:ascii="Times New Roman" w:hAnsi="Times New Roman"/>
          <w:noProof/>
          <w:sz w:val="24"/>
          <w:lang w:val="en-US"/>
        </w:rPr>
        <w:t>11. I UNDERTAKE to submit, upon request of the issuing authority, all the confirming evidence which may be requested by such authority in order to issue the appended certificate and I undertake, if necessary, to agree to inspection of any such my accounting documents or inspection of the abovementioned manufacturing processes which is performed by the issuing authority.</w:t>
      </w:r>
    </w:p>
    <w:p w14:paraId="6F851E68" w14:textId="77777777" w:rsidR="00970241" w:rsidRPr="00970241" w:rsidRDefault="00970241" w:rsidP="00970241">
      <w:pPr>
        <w:spacing w:after="0" w:line="240" w:lineRule="auto"/>
        <w:jc w:val="both"/>
        <w:rPr>
          <w:rFonts w:ascii="Times New Roman" w:hAnsi="Times New Roman" w:cs="Times New Roman"/>
          <w:noProof/>
          <w:sz w:val="24"/>
          <w:szCs w:val="24"/>
          <w:lang w:val="en-US"/>
        </w:rPr>
      </w:pPr>
    </w:p>
    <w:p w14:paraId="60EC7DB5" w14:textId="77777777" w:rsidR="00970241" w:rsidRPr="00970241" w:rsidRDefault="00970241" w:rsidP="00970241">
      <w:pPr>
        <w:spacing w:after="0" w:line="240" w:lineRule="auto"/>
        <w:jc w:val="both"/>
        <w:rPr>
          <w:rFonts w:ascii="Times New Roman" w:hAnsi="Times New Roman"/>
          <w:noProof/>
          <w:sz w:val="24"/>
          <w:lang w:val="en-US"/>
        </w:rPr>
      </w:pPr>
      <w:r w:rsidRPr="00970241">
        <w:rPr>
          <w:rFonts w:ascii="Times New Roman" w:hAnsi="Times New Roman"/>
          <w:noProof/>
          <w:sz w:val="24"/>
          <w:lang w:val="en-US"/>
        </w:rPr>
        <w:t>12. I CERTIFY that the information and documents indicated in this application, and also the information submitted to the issuing authority for the receipt of the certificate are accurate and the goods to which such information and documents apply are the same goods in relation to which the application has been submitted, and the relevant goods conform to the definition of the concept of origin of goods specified in laws and regulations.</w:t>
      </w:r>
    </w:p>
    <w:p w14:paraId="6B9F6164" w14:textId="77777777" w:rsidR="00970241" w:rsidRPr="00970241" w:rsidRDefault="00970241" w:rsidP="00970241">
      <w:pPr>
        <w:spacing w:after="0" w:line="240" w:lineRule="auto"/>
        <w:jc w:val="both"/>
        <w:rPr>
          <w:rFonts w:ascii="Times New Roman" w:hAnsi="Times New Roman" w:cs="Times New Roman"/>
          <w:noProof/>
          <w:sz w:val="24"/>
          <w:szCs w:val="24"/>
          <w:lang w:val="en-US"/>
        </w:rPr>
      </w:pPr>
    </w:p>
    <w:p w14:paraId="5C6834F5" w14:textId="77777777" w:rsidR="00970241" w:rsidRPr="00970241" w:rsidRDefault="00970241" w:rsidP="00970241">
      <w:pPr>
        <w:spacing w:after="0" w:line="240" w:lineRule="auto"/>
        <w:jc w:val="both"/>
        <w:rPr>
          <w:rFonts w:ascii="Times New Roman" w:hAnsi="Times New Roman"/>
          <w:noProof/>
          <w:sz w:val="24"/>
          <w:lang w:val="en-US"/>
        </w:rPr>
      </w:pPr>
      <w:r w:rsidRPr="00970241">
        <w:rPr>
          <w:rFonts w:ascii="Times New Roman" w:hAnsi="Times New Roman"/>
          <w:noProof/>
          <w:sz w:val="24"/>
          <w:lang w:val="en-US"/>
        </w:rPr>
        <w:t>I REQUEST to issue the appended certificate of origin which indicates that the country of the origin of goods is the country referred to in Column 3.</w:t>
      </w:r>
    </w:p>
    <w:p w14:paraId="24C4901E" w14:textId="77777777" w:rsidR="00970241" w:rsidRPr="00970241" w:rsidRDefault="00970241" w:rsidP="00970241">
      <w:pPr>
        <w:spacing w:after="0" w:line="240" w:lineRule="auto"/>
        <w:jc w:val="both"/>
        <w:rPr>
          <w:rFonts w:ascii="Times New Roman" w:hAnsi="Times New Roman" w:cs="Times New Roman"/>
          <w:noProof/>
          <w:sz w:val="24"/>
          <w:szCs w:val="24"/>
          <w:lang w:val="en-US"/>
        </w:rPr>
      </w:pPr>
    </w:p>
    <w:p w14:paraId="23D9A511" w14:textId="77777777" w:rsidR="00970241" w:rsidRPr="00970241" w:rsidRDefault="00970241" w:rsidP="00970241">
      <w:pPr>
        <w:spacing w:after="0" w:line="240" w:lineRule="auto"/>
        <w:jc w:val="both"/>
        <w:rPr>
          <w:rFonts w:ascii="Times New Roman" w:hAnsi="Times New Roman"/>
          <w:noProof/>
          <w:sz w:val="24"/>
          <w:lang w:val="en-US"/>
        </w:rPr>
      </w:pPr>
      <w:r w:rsidRPr="00970241">
        <w:rPr>
          <w:rFonts w:ascii="Times New Roman" w:hAnsi="Times New Roman"/>
          <w:noProof/>
          <w:sz w:val="24"/>
          <w:lang w:val="en-US"/>
        </w:rPr>
        <w:t>13. Applicant (if not consignor)</w:t>
      </w:r>
    </w:p>
    <w:p w14:paraId="6F9E52AB" w14:textId="77777777" w:rsidR="00970241" w:rsidRPr="00970241" w:rsidRDefault="00970241" w:rsidP="00970241">
      <w:pPr>
        <w:spacing w:after="0" w:line="240" w:lineRule="auto"/>
        <w:jc w:val="both"/>
        <w:rPr>
          <w:rFonts w:ascii="Times New Roman" w:hAnsi="Times New Roman" w:cs="Times New Roman"/>
          <w:noProof/>
          <w:sz w:val="24"/>
          <w:szCs w:val="24"/>
          <w:lang w:val="en-US"/>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516"/>
        <w:gridCol w:w="426"/>
        <w:gridCol w:w="3129"/>
      </w:tblGrid>
      <w:tr w:rsidR="00970241" w:rsidRPr="00970241" w14:paraId="37AB2990" w14:textId="77777777" w:rsidTr="00543984">
        <w:tc>
          <w:tcPr>
            <w:tcW w:w="3039" w:type="pct"/>
            <w:tcBorders>
              <w:top w:val="nil"/>
              <w:left w:val="nil"/>
              <w:bottom w:val="single" w:sz="4" w:space="0" w:color="auto"/>
              <w:right w:val="nil"/>
            </w:tcBorders>
          </w:tcPr>
          <w:p w14:paraId="27D64DA1"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tc>
        <w:tc>
          <w:tcPr>
            <w:tcW w:w="235" w:type="pct"/>
            <w:tcBorders>
              <w:top w:val="nil"/>
              <w:left w:val="nil"/>
              <w:bottom w:val="single" w:sz="4" w:space="0" w:color="auto"/>
              <w:right w:val="nil"/>
            </w:tcBorders>
          </w:tcPr>
          <w:p w14:paraId="636CD55B"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tc>
        <w:tc>
          <w:tcPr>
            <w:tcW w:w="1725" w:type="pct"/>
            <w:tcBorders>
              <w:top w:val="nil"/>
              <w:left w:val="nil"/>
              <w:bottom w:val="single" w:sz="4" w:space="0" w:color="auto"/>
              <w:right w:val="nil"/>
            </w:tcBorders>
          </w:tcPr>
          <w:p w14:paraId="6141E2EB"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tc>
      </w:tr>
      <w:tr w:rsidR="00970241" w:rsidRPr="00970241" w14:paraId="7678DE0E" w14:textId="77777777" w:rsidTr="00543984">
        <w:tc>
          <w:tcPr>
            <w:tcW w:w="3039" w:type="pct"/>
            <w:tcBorders>
              <w:top w:val="single" w:sz="4" w:space="0" w:color="auto"/>
              <w:left w:val="nil"/>
              <w:bottom w:val="single" w:sz="4" w:space="0" w:color="auto"/>
              <w:right w:val="nil"/>
            </w:tcBorders>
          </w:tcPr>
          <w:p w14:paraId="3C664B22"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p w14:paraId="3B5D3EAE"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tc>
        <w:tc>
          <w:tcPr>
            <w:tcW w:w="235" w:type="pct"/>
            <w:tcBorders>
              <w:top w:val="single" w:sz="4" w:space="0" w:color="auto"/>
              <w:left w:val="nil"/>
              <w:bottom w:val="nil"/>
              <w:right w:val="nil"/>
            </w:tcBorders>
          </w:tcPr>
          <w:p w14:paraId="033A5F33"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tc>
        <w:tc>
          <w:tcPr>
            <w:tcW w:w="1725" w:type="pct"/>
            <w:tcBorders>
              <w:top w:val="single" w:sz="4" w:space="0" w:color="auto"/>
              <w:left w:val="nil"/>
              <w:bottom w:val="single" w:sz="4" w:space="0" w:color="auto"/>
              <w:right w:val="nil"/>
            </w:tcBorders>
          </w:tcPr>
          <w:p w14:paraId="7162CDAA"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tc>
      </w:tr>
      <w:tr w:rsidR="00970241" w:rsidRPr="00970241" w14:paraId="195FD3EE" w14:textId="77777777" w:rsidTr="00543984">
        <w:tc>
          <w:tcPr>
            <w:tcW w:w="3039" w:type="pct"/>
            <w:tcBorders>
              <w:top w:val="single" w:sz="4" w:space="0" w:color="auto"/>
              <w:left w:val="nil"/>
              <w:bottom w:val="nil"/>
              <w:right w:val="nil"/>
            </w:tcBorders>
            <w:hideMark/>
          </w:tcPr>
          <w:p w14:paraId="15EBB434" w14:textId="77777777" w:rsidR="00970241" w:rsidRPr="00970241" w:rsidRDefault="00970241" w:rsidP="00543984">
            <w:pPr>
              <w:spacing w:after="0" w:line="240" w:lineRule="auto"/>
              <w:jc w:val="center"/>
              <w:rPr>
                <w:rFonts w:ascii="Times New Roman" w:hAnsi="Times New Roman"/>
                <w:noProof/>
                <w:sz w:val="24"/>
                <w:lang w:val="en-US"/>
              </w:rPr>
            </w:pPr>
            <w:r w:rsidRPr="00970241">
              <w:rPr>
                <w:rFonts w:ascii="Times New Roman" w:hAnsi="Times New Roman"/>
                <w:noProof/>
                <w:sz w:val="24"/>
                <w:lang w:val="en-US"/>
              </w:rPr>
              <w:t>(given name, surname, and signature of the applicant)</w:t>
            </w:r>
          </w:p>
        </w:tc>
        <w:tc>
          <w:tcPr>
            <w:tcW w:w="235" w:type="pct"/>
            <w:tcBorders>
              <w:top w:val="nil"/>
              <w:left w:val="nil"/>
              <w:bottom w:val="nil"/>
              <w:right w:val="nil"/>
            </w:tcBorders>
          </w:tcPr>
          <w:p w14:paraId="0E6CDEC6" w14:textId="77777777" w:rsidR="00970241" w:rsidRPr="00970241" w:rsidRDefault="00970241" w:rsidP="00543984">
            <w:pPr>
              <w:spacing w:after="0" w:line="240" w:lineRule="auto"/>
              <w:jc w:val="both"/>
              <w:rPr>
                <w:rFonts w:ascii="Times New Roman" w:hAnsi="Times New Roman" w:cs="Times New Roman"/>
                <w:noProof/>
                <w:sz w:val="24"/>
                <w:szCs w:val="24"/>
                <w:lang w:val="en-US"/>
              </w:rPr>
            </w:pPr>
          </w:p>
        </w:tc>
        <w:tc>
          <w:tcPr>
            <w:tcW w:w="1725" w:type="pct"/>
            <w:tcBorders>
              <w:top w:val="single" w:sz="4" w:space="0" w:color="auto"/>
              <w:left w:val="nil"/>
              <w:bottom w:val="nil"/>
              <w:right w:val="nil"/>
            </w:tcBorders>
            <w:hideMark/>
          </w:tcPr>
          <w:p w14:paraId="01AB0808" w14:textId="77777777" w:rsidR="00970241" w:rsidRPr="00970241" w:rsidRDefault="00970241" w:rsidP="00543984">
            <w:pPr>
              <w:spacing w:after="0" w:line="240" w:lineRule="auto"/>
              <w:jc w:val="center"/>
              <w:rPr>
                <w:rFonts w:ascii="Times New Roman" w:hAnsi="Times New Roman"/>
                <w:noProof/>
                <w:sz w:val="24"/>
                <w:lang w:val="en-US"/>
              </w:rPr>
            </w:pPr>
            <w:r w:rsidRPr="00970241">
              <w:rPr>
                <w:rFonts w:ascii="Times New Roman" w:hAnsi="Times New Roman"/>
                <w:noProof/>
                <w:sz w:val="24"/>
                <w:lang w:val="en-US"/>
              </w:rPr>
              <w:t>(place and date)</w:t>
            </w:r>
          </w:p>
        </w:tc>
      </w:tr>
    </w:tbl>
    <w:p w14:paraId="0C520DB6" w14:textId="77777777" w:rsidR="00970241" w:rsidRPr="00970241" w:rsidRDefault="00970241" w:rsidP="00970241">
      <w:pPr>
        <w:spacing w:after="0" w:line="240" w:lineRule="auto"/>
        <w:jc w:val="both"/>
        <w:rPr>
          <w:rFonts w:ascii="Times New Roman" w:hAnsi="Times New Roman" w:cs="Times New Roman"/>
          <w:noProof/>
          <w:sz w:val="24"/>
          <w:szCs w:val="24"/>
          <w:lang w:val="en-US"/>
        </w:rPr>
      </w:pPr>
    </w:p>
    <w:p w14:paraId="42E4A4BB" w14:textId="77777777" w:rsidR="00970241" w:rsidRPr="00970241" w:rsidRDefault="00970241" w:rsidP="00970241">
      <w:pPr>
        <w:spacing w:after="0" w:line="240" w:lineRule="auto"/>
        <w:jc w:val="both"/>
        <w:rPr>
          <w:rFonts w:ascii="Times New Roman" w:hAnsi="Times New Roman"/>
          <w:noProof/>
          <w:sz w:val="24"/>
          <w:lang w:val="en-US"/>
        </w:rPr>
      </w:pPr>
      <w:r w:rsidRPr="00970241">
        <w:rPr>
          <w:rFonts w:ascii="Times New Roman" w:hAnsi="Times New Roman"/>
          <w:noProof/>
          <w:sz w:val="24"/>
          <w:lang w:val="en-US"/>
        </w:rPr>
        <w:t>Notes.</w:t>
      </w:r>
    </w:p>
    <w:p w14:paraId="58907AD1" w14:textId="77777777" w:rsidR="00970241" w:rsidRPr="00970241" w:rsidRDefault="00970241" w:rsidP="00970241">
      <w:pPr>
        <w:spacing w:after="0" w:line="240" w:lineRule="auto"/>
        <w:jc w:val="both"/>
        <w:rPr>
          <w:rFonts w:ascii="Times New Roman" w:hAnsi="Times New Roman"/>
          <w:noProof/>
          <w:sz w:val="24"/>
          <w:lang w:val="en-US"/>
        </w:rPr>
      </w:pPr>
      <w:r w:rsidRPr="00970241">
        <w:rPr>
          <w:rFonts w:ascii="Times New Roman" w:hAnsi="Times New Roman"/>
          <w:noProof/>
          <w:sz w:val="24"/>
          <w:vertAlign w:val="superscript"/>
          <w:lang w:val="en-US"/>
        </w:rPr>
        <w:t xml:space="preserve">1 </w:t>
      </w:r>
      <w:r w:rsidRPr="00970241">
        <w:rPr>
          <w:rFonts w:ascii="Times New Roman" w:hAnsi="Times New Roman"/>
          <w:noProof/>
          <w:sz w:val="24"/>
          <w:lang w:val="en-US"/>
        </w:rPr>
        <w:t>To be completed in accordance with Paragraph 6 of Cabinet Regulation No. 736 of 22 November 2016, Regulations Regarding Issuing of the Certificates of Non-preferential Origin of Goods and the Verification of the Issued Certificates.</w:t>
      </w:r>
    </w:p>
    <w:p w14:paraId="39C47872" w14:textId="77777777" w:rsidR="00970241" w:rsidRPr="00970241" w:rsidRDefault="00970241" w:rsidP="00970241">
      <w:pPr>
        <w:spacing w:after="0" w:line="240" w:lineRule="auto"/>
        <w:jc w:val="both"/>
        <w:rPr>
          <w:rFonts w:ascii="Times New Roman" w:hAnsi="Times New Roman" w:cs="Times New Roman"/>
          <w:noProof/>
          <w:sz w:val="24"/>
          <w:szCs w:val="24"/>
          <w:lang w:val="en-US"/>
        </w:rPr>
      </w:pPr>
      <w:r w:rsidRPr="00970241">
        <w:rPr>
          <w:rFonts w:ascii="Times New Roman" w:hAnsi="Times New Roman"/>
          <w:noProof/>
          <w:sz w:val="24"/>
          <w:vertAlign w:val="superscript"/>
          <w:lang w:val="en-US"/>
        </w:rPr>
        <w:t xml:space="preserve">2 </w:t>
      </w:r>
      <w:r w:rsidRPr="00970241">
        <w:rPr>
          <w:rFonts w:ascii="Times New Roman" w:hAnsi="Times New Roman"/>
          <w:noProof/>
          <w:sz w:val="24"/>
          <w:lang w:val="en-US"/>
        </w:rPr>
        <w:t>If the country of origin is not Latvia, the country or countries of origin of the relevant goods shall be indicated.</w:t>
      </w:r>
    </w:p>
    <w:p w14:paraId="414D830F" w14:textId="77777777" w:rsidR="00970241" w:rsidRPr="00970241" w:rsidRDefault="00970241" w:rsidP="00970241">
      <w:pPr>
        <w:spacing w:after="0" w:line="240" w:lineRule="auto"/>
        <w:jc w:val="both"/>
        <w:rPr>
          <w:rFonts w:ascii="Times New Roman" w:hAnsi="Times New Roman"/>
          <w:noProof/>
          <w:sz w:val="24"/>
          <w:lang w:val="en-US"/>
        </w:rPr>
      </w:pPr>
      <w:r w:rsidRPr="00970241">
        <w:rPr>
          <w:rFonts w:ascii="Times New Roman" w:hAnsi="Times New Roman"/>
          <w:noProof/>
          <w:sz w:val="24"/>
          <w:vertAlign w:val="superscript"/>
          <w:lang w:val="en-US"/>
        </w:rPr>
        <w:t xml:space="preserve">3 </w:t>
      </w:r>
      <w:r w:rsidRPr="00970241">
        <w:rPr>
          <w:rFonts w:ascii="Times New Roman" w:hAnsi="Times New Roman"/>
          <w:noProof/>
          <w:sz w:val="24"/>
          <w:lang w:val="en-US"/>
        </w:rPr>
        <w:t>Documents justifying the conformity with the origin rules shall be appended to the goods of Latvian origin. Certificates of origin issued by the competent authorities or other documents used in international practice which are accepted by the issuing authority shall be appended to the goods of foreign origin.</w:t>
      </w:r>
    </w:p>
    <w:p w14:paraId="55A9A187" w14:textId="77777777" w:rsidR="00970241" w:rsidRPr="00970241" w:rsidRDefault="00970241" w:rsidP="00970241">
      <w:pPr>
        <w:spacing w:after="0" w:line="240" w:lineRule="auto"/>
        <w:jc w:val="both"/>
        <w:rPr>
          <w:rFonts w:ascii="Times New Roman" w:hAnsi="Times New Roman"/>
          <w:noProof/>
          <w:sz w:val="24"/>
          <w:lang w:val="en-US"/>
        </w:rPr>
      </w:pPr>
    </w:p>
    <w:p w14:paraId="67A69208" w14:textId="77777777" w:rsidR="00970241" w:rsidRPr="00970241" w:rsidRDefault="00970241" w:rsidP="00970241">
      <w:pPr>
        <w:spacing w:after="0" w:line="240" w:lineRule="auto"/>
        <w:jc w:val="both"/>
        <w:rPr>
          <w:rFonts w:ascii="Times New Roman" w:hAnsi="Times New Roman"/>
          <w:b/>
          <w:noProof/>
          <w:sz w:val="24"/>
          <w:lang w:val="en-US"/>
        </w:rPr>
      </w:pPr>
      <w:r w:rsidRPr="00970241">
        <w:rPr>
          <w:rFonts w:ascii="Times New Roman" w:hAnsi="Times New Roman"/>
          <w:b/>
          <w:noProof/>
          <w:sz w:val="24"/>
          <w:lang w:val="en-US"/>
        </w:rPr>
        <w:t>Conditions to be conformed to in preparing and completing the certificate of origin and its application</w:t>
      </w:r>
    </w:p>
    <w:p w14:paraId="7C3D1C83" w14:textId="77777777" w:rsidR="00970241" w:rsidRPr="00970241" w:rsidRDefault="00970241" w:rsidP="00970241">
      <w:pPr>
        <w:spacing w:after="0" w:line="240" w:lineRule="auto"/>
        <w:jc w:val="both"/>
        <w:rPr>
          <w:rFonts w:ascii="Times New Roman" w:hAnsi="Times New Roman" w:cs="Times New Roman"/>
          <w:noProof/>
          <w:sz w:val="24"/>
          <w:szCs w:val="24"/>
          <w:lang w:val="en-US"/>
        </w:rPr>
      </w:pPr>
    </w:p>
    <w:p w14:paraId="4F7BC51A" w14:textId="77777777" w:rsidR="00970241" w:rsidRPr="00970241" w:rsidRDefault="00970241" w:rsidP="00970241">
      <w:pPr>
        <w:spacing w:after="0" w:line="240" w:lineRule="auto"/>
        <w:jc w:val="both"/>
        <w:rPr>
          <w:rFonts w:ascii="Times New Roman" w:hAnsi="Times New Roman"/>
          <w:noProof/>
          <w:sz w:val="24"/>
          <w:lang w:val="en-US"/>
        </w:rPr>
      </w:pPr>
      <w:r w:rsidRPr="00970241">
        <w:rPr>
          <w:rFonts w:ascii="Times New Roman" w:hAnsi="Times New Roman"/>
          <w:noProof/>
          <w:sz w:val="24"/>
          <w:lang w:val="en-US"/>
        </w:rPr>
        <w:t>1. The dimensions of the sample certificate of origin shall be 210 x 297 mm, there is a maroon guilloche pattern background and the serial number printed on it. The application and its copy shall have the same number. The issuing authority may number them in the order of issuing.</w:t>
      </w:r>
    </w:p>
    <w:p w14:paraId="5A45457E" w14:textId="77777777" w:rsidR="00970241" w:rsidRPr="00970241" w:rsidRDefault="00970241" w:rsidP="00970241">
      <w:pPr>
        <w:spacing w:after="0" w:line="240" w:lineRule="auto"/>
        <w:jc w:val="both"/>
        <w:rPr>
          <w:rFonts w:ascii="Times New Roman" w:hAnsi="Times New Roman" w:cs="Times New Roman"/>
          <w:noProof/>
          <w:sz w:val="24"/>
          <w:szCs w:val="24"/>
          <w:lang w:val="en-US"/>
        </w:rPr>
      </w:pPr>
    </w:p>
    <w:p w14:paraId="2E87E4D1" w14:textId="77777777" w:rsidR="00970241" w:rsidRPr="00970241" w:rsidRDefault="00970241" w:rsidP="00970241">
      <w:pPr>
        <w:spacing w:after="0" w:line="240" w:lineRule="auto"/>
        <w:jc w:val="both"/>
        <w:rPr>
          <w:rFonts w:ascii="Times New Roman" w:hAnsi="Times New Roman"/>
          <w:noProof/>
          <w:sz w:val="24"/>
          <w:lang w:val="en-US"/>
        </w:rPr>
      </w:pPr>
      <w:r w:rsidRPr="00970241">
        <w:rPr>
          <w:rFonts w:ascii="Times New Roman" w:hAnsi="Times New Roman"/>
          <w:noProof/>
          <w:sz w:val="24"/>
          <w:lang w:val="en-US"/>
        </w:rPr>
        <w:t>2. The sample forms shall be completed identically, on computer or by hand by using a pen, in block letters, in one of the official languages of the European Union or – if it is determined by practice or trading requirements – in any other language. If the sample form has been completed in a language other than Latvian or English, the issuing authority may request that the applicant submits the translation of the completed text in Latvian.</w:t>
      </w:r>
    </w:p>
    <w:p w14:paraId="2E61EAF0" w14:textId="77777777" w:rsidR="00970241" w:rsidRPr="00970241" w:rsidRDefault="00970241" w:rsidP="00970241">
      <w:pPr>
        <w:spacing w:after="0" w:line="240" w:lineRule="auto"/>
        <w:jc w:val="both"/>
        <w:rPr>
          <w:rFonts w:ascii="Times New Roman" w:hAnsi="Times New Roman" w:cs="Times New Roman"/>
          <w:noProof/>
          <w:sz w:val="24"/>
          <w:szCs w:val="24"/>
          <w:lang w:val="en-US"/>
        </w:rPr>
      </w:pPr>
    </w:p>
    <w:p w14:paraId="7D7EB7D3" w14:textId="77777777" w:rsidR="00970241" w:rsidRPr="00970241" w:rsidRDefault="00970241" w:rsidP="00970241">
      <w:pPr>
        <w:spacing w:after="0" w:line="240" w:lineRule="auto"/>
        <w:jc w:val="both"/>
        <w:rPr>
          <w:rFonts w:ascii="Times New Roman" w:hAnsi="Times New Roman"/>
          <w:noProof/>
          <w:sz w:val="24"/>
          <w:lang w:val="en-US"/>
        </w:rPr>
      </w:pPr>
      <w:r w:rsidRPr="00970241">
        <w:rPr>
          <w:rFonts w:ascii="Times New Roman" w:hAnsi="Times New Roman"/>
          <w:noProof/>
          <w:sz w:val="24"/>
          <w:lang w:val="en-US"/>
        </w:rPr>
        <w:t>3. Erasing or overwritten corrections shall not be permissible in the certificate and the application. Corrections shall be made by crossing out the erroneous entry and, if necessary, indicating the correct one. Corrections shall be certified by the person who has made them by indicating the initials, and they shall be endorsed by the competent authority.</w:t>
      </w:r>
    </w:p>
    <w:p w14:paraId="015F142A" w14:textId="77777777" w:rsidR="00970241" w:rsidRPr="00970241" w:rsidRDefault="00970241" w:rsidP="00970241">
      <w:pPr>
        <w:spacing w:after="0" w:line="240" w:lineRule="auto"/>
        <w:jc w:val="both"/>
        <w:rPr>
          <w:rFonts w:ascii="Times New Roman" w:hAnsi="Times New Roman" w:cs="Times New Roman"/>
          <w:noProof/>
          <w:sz w:val="24"/>
          <w:szCs w:val="24"/>
          <w:lang w:val="en-US"/>
        </w:rPr>
      </w:pPr>
    </w:p>
    <w:p w14:paraId="37954223" w14:textId="77777777" w:rsidR="00970241" w:rsidRPr="00970241" w:rsidRDefault="00970241" w:rsidP="00970241">
      <w:pPr>
        <w:spacing w:after="0" w:line="240" w:lineRule="auto"/>
        <w:jc w:val="both"/>
        <w:rPr>
          <w:rFonts w:ascii="Times New Roman" w:hAnsi="Times New Roman"/>
          <w:noProof/>
          <w:sz w:val="24"/>
          <w:lang w:val="en-US"/>
        </w:rPr>
      </w:pPr>
      <w:r w:rsidRPr="00970241">
        <w:rPr>
          <w:rFonts w:ascii="Times New Roman" w:hAnsi="Times New Roman"/>
          <w:noProof/>
          <w:sz w:val="24"/>
          <w:lang w:val="en-US"/>
        </w:rPr>
        <w:t>4. Listings in the application and the certificate must be numbered sequentially. A horizontal line must be drawn under the last entry. The fields not used must be crossed out so that it would be impossible to make supplementations.</w:t>
      </w:r>
    </w:p>
    <w:p w14:paraId="7416F900" w14:textId="77777777" w:rsidR="00970241" w:rsidRPr="00970241" w:rsidRDefault="00970241" w:rsidP="00970241">
      <w:pPr>
        <w:spacing w:after="0" w:line="240" w:lineRule="auto"/>
        <w:jc w:val="both"/>
        <w:rPr>
          <w:rFonts w:ascii="Times New Roman" w:hAnsi="Times New Roman" w:cs="Times New Roman"/>
          <w:noProof/>
          <w:sz w:val="24"/>
          <w:szCs w:val="24"/>
          <w:lang w:val="en-US"/>
        </w:rPr>
      </w:pPr>
    </w:p>
    <w:p w14:paraId="305B7AD3" w14:textId="77777777" w:rsidR="00970241" w:rsidRPr="00970241" w:rsidRDefault="00970241" w:rsidP="00970241">
      <w:pPr>
        <w:spacing w:after="0" w:line="240" w:lineRule="auto"/>
        <w:jc w:val="both"/>
        <w:rPr>
          <w:rFonts w:ascii="Times New Roman" w:hAnsi="Times New Roman"/>
          <w:noProof/>
          <w:sz w:val="24"/>
          <w:lang w:val="en-US"/>
        </w:rPr>
      </w:pPr>
      <w:r w:rsidRPr="00970241">
        <w:rPr>
          <w:rFonts w:ascii="Times New Roman" w:hAnsi="Times New Roman"/>
          <w:noProof/>
          <w:sz w:val="24"/>
          <w:lang w:val="en-US"/>
        </w:rPr>
        <w:t>5. If necessary, one or several copies of the certificate may be made.</w:t>
      </w:r>
    </w:p>
    <w:p w14:paraId="4083B403" w14:textId="77777777" w:rsidR="00970241" w:rsidRPr="00970241" w:rsidRDefault="00970241" w:rsidP="00970241">
      <w:pPr>
        <w:spacing w:after="0" w:line="240" w:lineRule="auto"/>
        <w:jc w:val="both"/>
        <w:rPr>
          <w:rFonts w:ascii="Times New Roman" w:hAnsi="Times New Roman" w:cs="Times New Roman"/>
          <w:noProof/>
          <w:sz w:val="24"/>
          <w:szCs w:val="24"/>
          <w:lang w:val="en-US"/>
        </w:rPr>
      </w:pPr>
    </w:p>
    <w:p w14:paraId="179DBC3F" w14:textId="77777777" w:rsidR="00970241" w:rsidRPr="00970241" w:rsidRDefault="00970241" w:rsidP="00970241">
      <w:pPr>
        <w:spacing w:after="0" w:line="240" w:lineRule="auto"/>
        <w:jc w:val="both"/>
        <w:rPr>
          <w:rFonts w:ascii="Times New Roman" w:hAnsi="Times New Roman" w:cs="Times New Roman"/>
          <w:noProof/>
          <w:sz w:val="24"/>
          <w:szCs w:val="24"/>
          <w:lang w:val="en-US"/>
        </w:rPr>
      </w:pPr>
    </w:p>
    <w:p w14:paraId="194B789B" w14:textId="77777777" w:rsidR="00970241" w:rsidRPr="00970241" w:rsidRDefault="00970241" w:rsidP="00970241">
      <w:pPr>
        <w:tabs>
          <w:tab w:val="left" w:pos="6663"/>
        </w:tabs>
        <w:spacing w:after="0" w:line="240" w:lineRule="auto"/>
        <w:jc w:val="both"/>
        <w:rPr>
          <w:rFonts w:ascii="Times New Roman" w:hAnsi="Times New Roman"/>
          <w:noProof/>
          <w:sz w:val="24"/>
          <w:lang w:val="en-US"/>
        </w:rPr>
      </w:pPr>
      <w:r w:rsidRPr="00970241">
        <w:rPr>
          <w:rFonts w:ascii="Times New Roman" w:hAnsi="Times New Roman"/>
          <w:noProof/>
          <w:sz w:val="24"/>
          <w:lang w:val="en-US"/>
        </w:rPr>
        <w:t>Minister for Finance</w:t>
      </w:r>
      <w:r w:rsidRPr="00970241">
        <w:rPr>
          <w:rFonts w:ascii="Times New Roman" w:hAnsi="Times New Roman"/>
          <w:noProof/>
          <w:sz w:val="24"/>
          <w:lang w:val="en-US"/>
        </w:rPr>
        <w:tab/>
        <w:t>Dana Reizniece-Ozola</w:t>
      </w:r>
    </w:p>
    <w:p w14:paraId="7F5EA33A" w14:textId="77777777" w:rsidR="00970241" w:rsidRPr="00970241" w:rsidRDefault="00970241" w:rsidP="00970241">
      <w:pPr>
        <w:spacing w:after="0" w:line="240" w:lineRule="auto"/>
        <w:jc w:val="both"/>
        <w:rPr>
          <w:rFonts w:ascii="Times New Roman" w:hAnsi="Times New Roman" w:cs="Times New Roman"/>
          <w:noProof/>
          <w:sz w:val="24"/>
          <w:szCs w:val="24"/>
          <w:lang w:val="en-US"/>
        </w:rPr>
      </w:pPr>
    </w:p>
    <w:sectPr w:rsidR="00970241" w:rsidRPr="00970241" w:rsidSect="00F106D5">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A1F77" w14:textId="77777777" w:rsidR="00D27A36" w:rsidRPr="00970241" w:rsidRDefault="00D27A36" w:rsidP="00D27A36">
      <w:pPr>
        <w:spacing w:after="0" w:line="240" w:lineRule="auto"/>
        <w:rPr>
          <w:noProof/>
          <w:lang w:val="en-US"/>
        </w:rPr>
      </w:pPr>
      <w:r w:rsidRPr="00970241">
        <w:rPr>
          <w:noProof/>
          <w:lang w:val="en-US"/>
        </w:rPr>
        <w:separator/>
      </w:r>
    </w:p>
  </w:endnote>
  <w:endnote w:type="continuationSeparator" w:id="0">
    <w:p w14:paraId="3F6F5C83" w14:textId="77777777" w:rsidR="00D27A36" w:rsidRPr="00970241" w:rsidRDefault="00D27A36" w:rsidP="00D27A36">
      <w:pPr>
        <w:spacing w:after="0" w:line="240" w:lineRule="auto"/>
        <w:rPr>
          <w:noProof/>
          <w:lang w:val="en-US"/>
        </w:rPr>
      </w:pPr>
      <w:r w:rsidRPr="00970241">
        <w:rPr>
          <w:noProof/>
          <w:lang w:val="en-US"/>
        </w:rPr>
        <w:continuationSeparator/>
      </w:r>
    </w:p>
  </w:endnote>
  <w:endnote w:type="continuationNotice" w:id="1">
    <w:p w14:paraId="34E98FAC" w14:textId="77777777" w:rsidR="007D3D4A" w:rsidRDefault="007D3D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CD024" w14:textId="77777777" w:rsidR="00970241" w:rsidRDefault="009702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0C4E7" w14:textId="77777777" w:rsidR="00A740E4" w:rsidRPr="00970241" w:rsidRDefault="00A740E4" w:rsidP="00A740E4">
    <w:pPr>
      <w:pStyle w:val="Footer"/>
      <w:tabs>
        <w:tab w:val="right" w:pos="9072"/>
      </w:tabs>
      <w:rPr>
        <w:rFonts w:ascii="Times New Roman" w:hAnsi="Times New Roman"/>
        <w:noProof/>
        <w:sz w:val="20"/>
        <w:lang w:val="en-US"/>
      </w:rPr>
    </w:pPr>
  </w:p>
  <w:p w14:paraId="3C8F8917" w14:textId="043431C9" w:rsidR="006D344C" w:rsidRPr="00970241" w:rsidRDefault="00A740E4" w:rsidP="00A740E4">
    <w:pPr>
      <w:pStyle w:val="Footer"/>
      <w:tabs>
        <w:tab w:val="right" w:pos="9072"/>
      </w:tabs>
      <w:rPr>
        <w:rFonts w:ascii="Times New Roman" w:hAnsi="Times New Roman"/>
        <w:noProof/>
        <w:sz w:val="20"/>
        <w:lang w:val="en-US"/>
      </w:rPr>
    </w:pPr>
    <w:r w:rsidRPr="00970241">
      <w:rPr>
        <w:rFonts w:ascii="Times New Roman" w:hAnsi="Times New Roman"/>
        <w:noProof/>
        <w:sz w:val="20"/>
        <w:lang w:val="en-US"/>
      </w:rPr>
      <w:t xml:space="preserve">Translation </w:t>
    </w:r>
    <w:r w:rsidRPr="00970241">
      <w:rPr>
        <w:rFonts w:ascii="Times New Roman" w:hAnsi="Times New Roman"/>
        <w:noProof/>
        <w:sz w:val="20"/>
        <w:lang w:val="en-US"/>
      </w:rPr>
      <w:fldChar w:fldCharType="begin"/>
    </w:r>
    <w:r w:rsidRPr="00970241">
      <w:rPr>
        <w:rFonts w:ascii="Times New Roman" w:hAnsi="Times New Roman"/>
        <w:noProof/>
        <w:sz w:val="20"/>
        <w:lang w:val="en-US"/>
      </w:rPr>
      <w:instrText>symbol 169 \f "UnivrstyRoman TL" \s 8</w:instrText>
    </w:r>
    <w:r w:rsidRPr="00970241">
      <w:rPr>
        <w:rFonts w:ascii="Times New Roman" w:hAnsi="Times New Roman"/>
        <w:noProof/>
        <w:sz w:val="20"/>
        <w:lang w:val="en-US"/>
      </w:rPr>
      <w:fldChar w:fldCharType="separate"/>
    </w:r>
    <w:r w:rsidRPr="00970241">
      <w:rPr>
        <w:rFonts w:ascii="Times New Roman" w:hAnsi="Times New Roman"/>
        <w:noProof/>
        <w:sz w:val="20"/>
        <w:lang w:val="en-US"/>
      </w:rPr>
      <w:t>©</w:t>
    </w:r>
    <w:r w:rsidRPr="00970241">
      <w:rPr>
        <w:rFonts w:ascii="Times New Roman" w:hAnsi="Times New Roman"/>
        <w:noProof/>
        <w:sz w:val="20"/>
        <w:lang w:val="en-US"/>
      </w:rPr>
      <w:fldChar w:fldCharType="end"/>
    </w:r>
    <w:r w:rsidRPr="00970241">
      <w:rPr>
        <w:rFonts w:ascii="Times New Roman" w:hAnsi="Times New Roman"/>
        <w:noProof/>
        <w:sz w:val="20"/>
        <w:lang w:val="en-US"/>
      </w:rPr>
      <w:t xml:space="preserve"> 2022 Valsts valodas centrs (State Language Centre)</w:t>
    </w:r>
    <w:r w:rsidRPr="00970241">
      <w:rPr>
        <w:rFonts w:ascii="Times New Roman" w:hAnsi="Times New Roman"/>
        <w:noProof/>
        <w:sz w:val="20"/>
        <w:lang w:val="en-US"/>
      </w:rPr>
      <w:tab/>
    </w:r>
    <w:r w:rsidRPr="00970241">
      <w:rPr>
        <w:rStyle w:val="PageNumber"/>
        <w:rFonts w:ascii="Times New Roman" w:hAnsi="Times New Roman"/>
        <w:noProof/>
        <w:sz w:val="20"/>
        <w:lang w:val="en-US"/>
      </w:rPr>
      <w:fldChar w:fldCharType="begin"/>
    </w:r>
    <w:r w:rsidRPr="00970241">
      <w:rPr>
        <w:rStyle w:val="PageNumber"/>
        <w:rFonts w:ascii="Times New Roman" w:hAnsi="Times New Roman"/>
        <w:noProof/>
        <w:sz w:val="20"/>
        <w:lang w:val="en-US"/>
      </w:rPr>
      <w:instrText xml:space="preserve"> PAGE </w:instrText>
    </w:r>
    <w:r w:rsidRPr="00970241">
      <w:rPr>
        <w:rStyle w:val="PageNumber"/>
        <w:rFonts w:ascii="Times New Roman" w:hAnsi="Times New Roman"/>
        <w:noProof/>
        <w:sz w:val="20"/>
        <w:lang w:val="en-US"/>
      </w:rPr>
      <w:fldChar w:fldCharType="separate"/>
    </w:r>
    <w:r w:rsidRPr="00970241">
      <w:rPr>
        <w:rStyle w:val="PageNumber"/>
        <w:rFonts w:ascii="Times New Roman" w:hAnsi="Times New Roman"/>
        <w:noProof/>
        <w:sz w:val="20"/>
        <w:lang w:val="en-US"/>
      </w:rPr>
      <w:t>2</w:t>
    </w:r>
    <w:r w:rsidRPr="00970241">
      <w:rPr>
        <w:rStyle w:val="PageNumber"/>
        <w:rFonts w:ascii="Times New Roman" w:hAnsi="Times New Roman"/>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CCF43" w14:textId="77777777" w:rsidR="006D344C" w:rsidRPr="00970241" w:rsidRDefault="006D344C" w:rsidP="006D344C">
    <w:pPr>
      <w:pStyle w:val="Footer"/>
      <w:rPr>
        <w:rFonts w:ascii="Times New Roman" w:hAnsi="Times New Roman"/>
        <w:noProof/>
        <w:sz w:val="20"/>
        <w:lang w:val="en-US"/>
      </w:rPr>
    </w:pPr>
    <w:bookmarkStart w:id="26" w:name="_Hlk60653308"/>
    <w:bookmarkStart w:id="27" w:name="_Hlk60653309"/>
  </w:p>
  <w:p w14:paraId="6C0D9FEA" w14:textId="6710C41F" w:rsidR="006D344C" w:rsidRPr="00970241" w:rsidRDefault="006D344C">
    <w:pPr>
      <w:pStyle w:val="Footer"/>
      <w:rPr>
        <w:rFonts w:ascii="Times New Roman" w:hAnsi="Times New Roman"/>
        <w:noProof/>
        <w:sz w:val="20"/>
        <w:lang w:val="en-US"/>
      </w:rPr>
    </w:pPr>
    <w:bookmarkStart w:id="28" w:name="_Hlk31896922"/>
    <w:bookmarkStart w:id="29" w:name="_Hlk31896923"/>
    <w:r w:rsidRPr="00970241">
      <w:rPr>
        <w:rFonts w:ascii="Times New Roman" w:hAnsi="Times New Roman"/>
        <w:noProof/>
        <w:sz w:val="20"/>
        <w:lang w:val="en-US"/>
      </w:rPr>
      <w:t xml:space="preserve">Translation </w:t>
    </w:r>
    <w:r w:rsidRPr="00970241">
      <w:rPr>
        <w:rFonts w:ascii="Times New Roman" w:hAnsi="Times New Roman"/>
        <w:noProof/>
        <w:sz w:val="20"/>
        <w:lang w:val="en-US"/>
      </w:rPr>
      <w:fldChar w:fldCharType="begin"/>
    </w:r>
    <w:r w:rsidRPr="00970241">
      <w:rPr>
        <w:rFonts w:ascii="Times New Roman" w:hAnsi="Times New Roman"/>
        <w:noProof/>
        <w:sz w:val="20"/>
        <w:lang w:val="en-US"/>
      </w:rPr>
      <w:instrText>symbol 169 \f "UnivrstyRoman TL" \s 8</w:instrText>
    </w:r>
    <w:r w:rsidRPr="00970241">
      <w:rPr>
        <w:rFonts w:ascii="Times New Roman" w:hAnsi="Times New Roman"/>
        <w:noProof/>
        <w:sz w:val="20"/>
        <w:lang w:val="en-US"/>
      </w:rPr>
      <w:fldChar w:fldCharType="separate"/>
    </w:r>
    <w:r w:rsidRPr="00970241">
      <w:rPr>
        <w:rFonts w:ascii="Times New Roman" w:hAnsi="Times New Roman"/>
        <w:noProof/>
        <w:sz w:val="20"/>
        <w:lang w:val="en-US"/>
      </w:rPr>
      <w:t>©</w:t>
    </w:r>
    <w:r w:rsidRPr="00970241">
      <w:rPr>
        <w:rFonts w:ascii="Times New Roman" w:hAnsi="Times New Roman"/>
        <w:noProof/>
        <w:sz w:val="20"/>
        <w:lang w:val="en-US"/>
      </w:rPr>
      <w:fldChar w:fldCharType="end"/>
    </w:r>
    <w:r w:rsidRPr="00970241">
      <w:rPr>
        <w:rFonts w:ascii="Times New Roman" w:hAnsi="Times New Roman"/>
        <w:noProof/>
        <w:sz w:val="20"/>
        <w:lang w:val="en-US"/>
      </w:rPr>
      <w:t xml:space="preserve"> 2022 Valsts valodas centrs (State Language Centre)</w:t>
    </w:r>
    <w:bookmarkEnd w:id="26"/>
    <w:bookmarkEnd w:id="27"/>
    <w:bookmarkEnd w:id="28"/>
    <w:bookmarkEnd w:id="2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F5A94" w14:textId="77777777" w:rsidR="00D27A36" w:rsidRPr="00970241" w:rsidRDefault="00D27A36" w:rsidP="00D27A36">
      <w:pPr>
        <w:spacing w:after="0" w:line="240" w:lineRule="auto"/>
        <w:rPr>
          <w:noProof/>
          <w:lang w:val="en-US"/>
        </w:rPr>
      </w:pPr>
      <w:r w:rsidRPr="00970241">
        <w:rPr>
          <w:noProof/>
          <w:lang w:val="en-US"/>
        </w:rPr>
        <w:separator/>
      </w:r>
    </w:p>
  </w:footnote>
  <w:footnote w:type="continuationSeparator" w:id="0">
    <w:p w14:paraId="074A509E" w14:textId="77777777" w:rsidR="00D27A36" w:rsidRPr="00970241" w:rsidRDefault="00D27A36" w:rsidP="00D27A36">
      <w:pPr>
        <w:spacing w:after="0" w:line="240" w:lineRule="auto"/>
        <w:rPr>
          <w:noProof/>
          <w:lang w:val="en-US"/>
        </w:rPr>
      </w:pPr>
      <w:r w:rsidRPr="00970241">
        <w:rPr>
          <w:noProof/>
          <w:lang w:val="en-US"/>
        </w:rPr>
        <w:continuationSeparator/>
      </w:r>
    </w:p>
  </w:footnote>
  <w:footnote w:type="continuationNotice" w:id="1">
    <w:p w14:paraId="1B6481F2" w14:textId="77777777" w:rsidR="007D3D4A" w:rsidRDefault="007D3D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19A15" w14:textId="77777777" w:rsidR="00970241" w:rsidRDefault="009702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A47A4" w14:textId="77777777" w:rsidR="00970241" w:rsidRDefault="009702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543A1" w14:textId="77777777" w:rsidR="00970241" w:rsidRDefault="009702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revisionView w:markup="0"/>
  <w:defaultTabStop w:val="720"/>
  <w:doNotHyphenateCaps/>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47E"/>
    <w:rsid w:val="00133C87"/>
    <w:rsid w:val="001C43B6"/>
    <w:rsid w:val="00235684"/>
    <w:rsid w:val="00277D19"/>
    <w:rsid w:val="0029647C"/>
    <w:rsid w:val="002D1E6C"/>
    <w:rsid w:val="002E3E4B"/>
    <w:rsid w:val="00314E25"/>
    <w:rsid w:val="004721A3"/>
    <w:rsid w:val="004F5E5C"/>
    <w:rsid w:val="00547AA3"/>
    <w:rsid w:val="00612425"/>
    <w:rsid w:val="00656363"/>
    <w:rsid w:val="006C040B"/>
    <w:rsid w:val="006D344C"/>
    <w:rsid w:val="007D3D4A"/>
    <w:rsid w:val="00921840"/>
    <w:rsid w:val="00970241"/>
    <w:rsid w:val="009C747E"/>
    <w:rsid w:val="00A740E4"/>
    <w:rsid w:val="00B02425"/>
    <w:rsid w:val="00B5469E"/>
    <w:rsid w:val="00D27A36"/>
    <w:rsid w:val="00D31A8F"/>
    <w:rsid w:val="00D47C55"/>
    <w:rsid w:val="00E53F08"/>
    <w:rsid w:val="00EB66DB"/>
    <w:rsid w:val="00ED39C5"/>
    <w:rsid w:val="00EE6423"/>
    <w:rsid w:val="00F106D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7D6C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47C55"/>
    <w:rPr>
      <w:color w:val="0000FF"/>
      <w:u w:val="single"/>
    </w:rPr>
  </w:style>
  <w:style w:type="paragraph" w:customStyle="1" w:styleId="tv213">
    <w:name w:val="tv213"/>
    <w:basedOn w:val="Normal"/>
    <w:rsid w:val="00D47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D27A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7A36"/>
  </w:style>
  <w:style w:type="paragraph" w:styleId="Footer">
    <w:name w:val="footer"/>
    <w:basedOn w:val="Normal"/>
    <w:link w:val="FooterChar"/>
    <w:unhideWhenUsed/>
    <w:rsid w:val="00D27A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7A36"/>
  </w:style>
  <w:style w:type="character" w:styleId="PageNumber">
    <w:name w:val="page number"/>
    <w:rsid w:val="00A74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36802">
      <w:bodyDiv w:val="1"/>
      <w:marLeft w:val="0"/>
      <w:marRight w:val="0"/>
      <w:marTop w:val="0"/>
      <w:marBottom w:val="0"/>
      <w:divBdr>
        <w:top w:val="none" w:sz="0" w:space="0" w:color="auto"/>
        <w:left w:val="none" w:sz="0" w:space="0" w:color="auto"/>
        <w:bottom w:val="none" w:sz="0" w:space="0" w:color="auto"/>
        <w:right w:val="none" w:sz="0" w:space="0" w:color="auto"/>
      </w:divBdr>
    </w:div>
    <w:div w:id="547881796">
      <w:bodyDiv w:val="1"/>
      <w:marLeft w:val="0"/>
      <w:marRight w:val="0"/>
      <w:marTop w:val="0"/>
      <w:marBottom w:val="0"/>
      <w:divBdr>
        <w:top w:val="none" w:sz="0" w:space="0" w:color="auto"/>
        <w:left w:val="none" w:sz="0" w:space="0" w:color="auto"/>
        <w:bottom w:val="none" w:sz="0" w:space="0" w:color="auto"/>
        <w:right w:val="none" w:sz="0" w:space="0" w:color="auto"/>
      </w:divBdr>
      <w:divsChild>
        <w:div w:id="1939094836">
          <w:marLeft w:val="0"/>
          <w:marRight w:val="0"/>
          <w:marTop w:val="0"/>
          <w:marBottom w:val="0"/>
          <w:divBdr>
            <w:top w:val="none" w:sz="0" w:space="0" w:color="auto"/>
            <w:left w:val="none" w:sz="0" w:space="0" w:color="auto"/>
            <w:bottom w:val="none" w:sz="0" w:space="0" w:color="auto"/>
            <w:right w:val="none" w:sz="0" w:space="0" w:color="auto"/>
          </w:divBdr>
          <w:divsChild>
            <w:div w:id="210360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50941">
      <w:bodyDiv w:val="1"/>
      <w:marLeft w:val="0"/>
      <w:marRight w:val="0"/>
      <w:marTop w:val="0"/>
      <w:marBottom w:val="0"/>
      <w:divBdr>
        <w:top w:val="none" w:sz="0" w:space="0" w:color="auto"/>
        <w:left w:val="none" w:sz="0" w:space="0" w:color="auto"/>
        <w:bottom w:val="none" w:sz="0" w:space="0" w:color="auto"/>
        <w:right w:val="none" w:sz="0" w:space="0" w:color="auto"/>
      </w:divBdr>
      <w:divsChild>
        <w:div w:id="380708633">
          <w:marLeft w:val="0"/>
          <w:marRight w:val="0"/>
          <w:marTop w:val="0"/>
          <w:marBottom w:val="0"/>
          <w:divBdr>
            <w:top w:val="none" w:sz="0" w:space="0" w:color="auto"/>
            <w:left w:val="none" w:sz="0" w:space="0" w:color="auto"/>
            <w:bottom w:val="none" w:sz="0" w:space="0" w:color="auto"/>
            <w:right w:val="none" w:sz="0" w:space="0" w:color="auto"/>
          </w:divBdr>
          <w:divsChild>
            <w:div w:id="74399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93851">
      <w:bodyDiv w:val="1"/>
      <w:marLeft w:val="0"/>
      <w:marRight w:val="0"/>
      <w:marTop w:val="0"/>
      <w:marBottom w:val="0"/>
      <w:divBdr>
        <w:top w:val="none" w:sz="0" w:space="0" w:color="auto"/>
        <w:left w:val="none" w:sz="0" w:space="0" w:color="auto"/>
        <w:bottom w:val="none" w:sz="0" w:space="0" w:color="auto"/>
        <w:right w:val="none" w:sz="0" w:space="0" w:color="auto"/>
      </w:divBdr>
      <w:divsChild>
        <w:div w:id="1827430752">
          <w:marLeft w:val="0"/>
          <w:marRight w:val="0"/>
          <w:marTop w:val="0"/>
          <w:marBottom w:val="0"/>
          <w:divBdr>
            <w:top w:val="none" w:sz="0" w:space="0" w:color="auto"/>
            <w:left w:val="none" w:sz="0" w:space="0" w:color="auto"/>
            <w:bottom w:val="none" w:sz="0" w:space="0" w:color="auto"/>
            <w:right w:val="none" w:sz="0" w:space="0" w:color="auto"/>
          </w:divBdr>
        </w:div>
        <w:div w:id="1132215169">
          <w:marLeft w:val="0"/>
          <w:marRight w:val="0"/>
          <w:marTop w:val="0"/>
          <w:marBottom w:val="0"/>
          <w:divBdr>
            <w:top w:val="none" w:sz="0" w:space="0" w:color="auto"/>
            <w:left w:val="none" w:sz="0" w:space="0" w:color="auto"/>
            <w:bottom w:val="none" w:sz="0" w:space="0" w:color="auto"/>
            <w:right w:val="none" w:sz="0" w:space="0" w:color="auto"/>
          </w:divBdr>
        </w:div>
        <w:div w:id="1656227273">
          <w:marLeft w:val="0"/>
          <w:marRight w:val="0"/>
          <w:marTop w:val="0"/>
          <w:marBottom w:val="0"/>
          <w:divBdr>
            <w:top w:val="none" w:sz="0" w:space="0" w:color="auto"/>
            <w:left w:val="none" w:sz="0" w:space="0" w:color="auto"/>
            <w:bottom w:val="none" w:sz="0" w:space="0" w:color="auto"/>
            <w:right w:val="none" w:sz="0" w:space="0" w:color="auto"/>
          </w:divBdr>
        </w:div>
        <w:div w:id="159278061">
          <w:marLeft w:val="0"/>
          <w:marRight w:val="0"/>
          <w:marTop w:val="0"/>
          <w:marBottom w:val="0"/>
          <w:divBdr>
            <w:top w:val="none" w:sz="0" w:space="0" w:color="auto"/>
            <w:left w:val="none" w:sz="0" w:space="0" w:color="auto"/>
            <w:bottom w:val="none" w:sz="0" w:space="0" w:color="auto"/>
            <w:right w:val="none" w:sz="0" w:space="0" w:color="auto"/>
          </w:divBdr>
        </w:div>
        <w:div w:id="616566124">
          <w:marLeft w:val="0"/>
          <w:marRight w:val="0"/>
          <w:marTop w:val="0"/>
          <w:marBottom w:val="0"/>
          <w:divBdr>
            <w:top w:val="none" w:sz="0" w:space="0" w:color="auto"/>
            <w:left w:val="none" w:sz="0" w:space="0" w:color="auto"/>
            <w:bottom w:val="none" w:sz="0" w:space="0" w:color="auto"/>
            <w:right w:val="none" w:sz="0" w:space="0" w:color="auto"/>
          </w:divBdr>
        </w:div>
        <w:div w:id="1870944674">
          <w:marLeft w:val="0"/>
          <w:marRight w:val="0"/>
          <w:marTop w:val="0"/>
          <w:marBottom w:val="0"/>
          <w:divBdr>
            <w:top w:val="none" w:sz="0" w:space="0" w:color="auto"/>
            <w:left w:val="none" w:sz="0" w:space="0" w:color="auto"/>
            <w:bottom w:val="none" w:sz="0" w:space="0" w:color="auto"/>
            <w:right w:val="none" w:sz="0" w:space="0" w:color="auto"/>
          </w:divBdr>
        </w:div>
        <w:div w:id="774449383">
          <w:marLeft w:val="0"/>
          <w:marRight w:val="0"/>
          <w:marTop w:val="0"/>
          <w:marBottom w:val="0"/>
          <w:divBdr>
            <w:top w:val="none" w:sz="0" w:space="0" w:color="auto"/>
            <w:left w:val="none" w:sz="0" w:space="0" w:color="auto"/>
            <w:bottom w:val="none" w:sz="0" w:space="0" w:color="auto"/>
            <w:right w:val="none" w:sz="0" w:space="0" w:color="auto"/>
          </w:divBdr>
        </w:div>
        <w:div w:id="1152873356">
          <w:marLeft w:val="0"/>
          <w:marRight w:val="0"/>
          <w:marTop w:val="0"/>
          <w:marBottom w:val="0"/>
          <w:divBdr>
            <w:top w:val="none" w:sz="0" w:space="0" w:color="auto"/>
            <w:left w:val="none" w:sz="0" w:space="0" w:color="auto"/>
            <w:bottom w:val="none" w:sz="0" w:space="0" w:color="auto"/>
            <w:right w:val="none" w:sz="0" w:space="0" w:color="auto"/>
          </w:divBdr>
        </w:div>
        <w:div w:id="1953317128">
          <w:marLeft w:val="0"/>
          <w:marRight w:val="0"/>
          <w:marTop w:val="0"/>
          <w:marBottom w:val="0"/>
          <w:divBdr>
            <w:top w:val="none" w:sz="0" w:space="0" w:color="auto"/>
            <w:left w:val="none" w:sz="0" w:space="0" w:color="auto"/>
            <w:bottom w:val="none" w:sz="0" w:space="0" w:color="auto"/>
            <w:right w:val="none" w:sz="0" w:space="0" w:color="auto"/>
          </w:divBdr>
        </w:div>
        <w:div w:id="1552769512">
          <w:marLeft w:val="0"/>
          <w:marRight w:val="0"/>
          <w:marTop w:val="0"/>
          <w:marBottom w:val="0"/>
          <w:divBdr>
            <w:top w:val="none" w:sz="0" w:space="0" w:color="auto"/>
            <w:left w:val="none" w:sz="0" w:space="0" w:color="auto"/>
            <w:bottom w:val="none" w:sz="0" w:space="0" w:color="auto"/>
            <w:right w:val="none" w:sz="0" w:space="0" w:color="auto"/>
          </w:divBdr>
        </w:div>
        <w:div w:id="469322390">
          <w:marLeft w:val="0"/>
          <w:marRight w:val="0"/>
          <w:marTop w:val="0"/>
          <w:marBottom w:val="0"/>
          <w:divBdr>
            <w:top w:val="none" w:sz="0" w:space="0" w:color="auto"/>
            <w:left w:val="none" w:sz="0" w:space="0" w:color="auto"/>
            <w:bottom w:val="none" w:sz="0" w:space="0" w:color="auto"/>
            <w:right w:val="none" w:sz="0" w:space="0" w:color="auto"/>
          </w:divBdr>
        </w:div>
        <w:div w:id="1961182806">
          <w:marLeft w:val="0"/>
          <w:marRight w:val="0"/>
          <w:marTop w:val="0"/>
          <w:marBottom w:val="0"/>
          <w:divBdr>
            <w:top w:val="none" w:sz="0" w:space="0" w:color="auto"/>
            <w:left w:val="none" w:sz="0" w:space="0" w:color="auto"/>
            <w:bottom w:val="none" w:sz="0" w:space="0" w:color="auto"/>
            <w:right w:val="none" w:sz="0" w:space="0" w:color="auto"/>
          </w:divBdr>
        </w:div>
        <w:div w:id="2076708309">
          <w:marLeft w:val="0"/>
          <w:marRight w:val="0"/>
          <w:marTop w:val="0"/>
          <w:marBottom w:val="0"/>
          <w:divBdr>
            <w:top w:val="none" w:sz="0" w:space="0" w:color="auto"/>
            <w:left w:val="none" w:sz="0" w:space="0" w:color="auto"/>
            <w:bottom w:val="none" w:sz="0" w:space="0" w:color="auto"/>
            <w:right w:val="none" w:sz="0" w:space="0" w:color="auto"/>
          </w:divBdr>
        </w:div>
        <w:div w:id="524562205">
          <w:marLeft w:val="0"/>
          <w:marRight w:val="0"/>
          <w:marTop w:val="0"/>
          <w:marBottom w:val="0"/>
          <w:divBdr>
            <w:top w:val="none" w:sz="0" w:space="0" w:color="auto"/>
            <w:left w:val="none" w:sz="0" w:space="0" w:color="auto"/>
            <w:bottom w:val="none" w:sz="0" w:space="0" w:color="auto"/>
            <w:right w:val="none" w:sz="0" w:space="0" w:color="auto"/>
          </w:divBdr>
        </w:div>
        <w:div w:id="112091048">
          <w:marLeft w:val="0"/>
          <w:marRight w:val="0"/>
          <w:marTop w:val="0"/>
          <w:marBottom w:val="0"/>
          <w:divBdr>
            <w:top w:val="none" w:sz="0" w:space="0" w:color="auto"/>
            <w:left w:val="none" w:sz="0" w:space="0" w:color="auto"/>
            <w:bottom w:val="none" w:sz="0" w:space="0" w:color="auto"/>
            <w:right w:val="none" w:sz="0" w:space="0" w:color="auto"/>
          </w:divBdr>
        </w:div>
        <w:div w:id="1122043152">
          <w:marLeft w:val="0"/>
          <w:marRight w:val="0"/>
          <w:marTop w:val="0"/>
          <w:marBottom w:val="0"/>
          <w:divBdr>
            <w:top w:val="none" w:sz="0" w:space="0" w:color="auto"/>
            <w:left w:val="none" w:sz="0" w:space="0" w:color="auto"/>
            <w:bottom w:val="none" w:sz="0" w:space="0" w:color="auto"/>
            <w:right w:val="none" w:sz="0" w:space="0" w:color="auto"/>
          </w:divBdr>
        </w:div>
        <w:div w:id="840118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1BF3B3-0C52-4ADF-8B29-01EF5475F1A5}"/>
</file>

<file path=customXml/itemProps2.xml><?xml version="1.0" encoding="utf-8"?>
<ds:datastoreItem xmlns:ds="http://schemas.openxmlformats.org/officeDocument/2006/customXml" ds:itemID="{57F6896F-45A5-47E8-9892-D19A67817B9F}">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77712BCB-E824-4D9C-8129-CFAE2D06ED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6854</Words>
  <Characters>3908</Characters>
  <Application>Microsoft Office Word</Application>
  <DocSecurity>0</DocSecurity>
  <Lines>32</Lines>
  <Paragraphs>21</Paragraphs>
  <ScaleCrop>false</ScaleCrop>
  <Company/>
  <LinksUpToDate>false</LinksUpToDate>
  <CharactersWithSpaces>10741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2022-03-04T06:50:00Z</dcterms:created>
  <dcterms:modified xsi:type="dcterms:W3CDTF">2022-08-08T10:24:00Z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